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4B8" w:rsidRDefault="001814B8" w:rsidP="00D11B6C">
      <w:pPr>
        <w:framePr w:wrap="none" w:vAnchor="page" w:hAnchor="page" w:x="3799" w:y="358"/>
        <w:rPr>
          <w:sz w:val="2"/>
          <w:szCs w:val="2"/>
        </w:rPr>
      </w:pPr>
    </w:p>
    <w:p w:rsidR="001814B8" w:rsidRPr="00C52933" w:rsidRDefault="001814B8" w:rsidP="00023A0A">
      <w:pPr>
        <w:jc w:val="both"/>
      </w:pPr>
    </w:p>
    <w:p w:rsidR="001814B8" w:rsidRPr="00033F4B" w:rsidRDefault="00352D0A" w:rsidP="00D714C0">
      <w:pPr>
        <w:ind w:left="5940"/>
        <w:rPr>
          <w:rFonts w:ascii="Calibri" w:hAnsi="Calibri" w:cs="Calibri"/>
          <w:b/>
          <w:bCs/>
          <w:i/>
          <w:iCs/>
        </w:rPr>
      </w:pPr>
      <w:r>
        <w:rPr>
          <w:sz w:val="28"/>
          <w:szCs w:val="28"/>
        </w:rPr>
        <w:t xml:space="preserve"> </w:t>
      </w:r>
    </w:p>
    <w:p w:rsidR="001814B8" w:rsidRPr="00033F4B" w:rsidRDefault="001814B8" w:rsidP="00D714C0">
      <w:pPr>
        <w:ind w:left="5940"/>
        <w:rPr>
          <w:rFonts w:ascii="Calibri" w:hAnsi="Calibri" w:cs="Calibri"/>
          <w:b/>
          <w:bCs/>
          <w:i/>
          <w:iCs/>
        </w:rPr>
      </w:pPr>
    </w:p>
    <w:p w:rsidR="001814B8" w:rsidRDefault="001814B8" w:rsidP="00D714C0">
      <w:pPr>
        <w:ind w:left="5940"/>
        <w:rPr>
          <w:rFonts w:ascii="Calibri" w:hAnsi="Calibri" w:cs="Calibri"/>
          <w:b/>
          <w:bCs/>
          <w:i/>
          <w:iCs/>
        </w:rPr>
      </w:pPr>
    </w:p>
    <w:p w:rsidR="00217AD3" w:rsidRDefault="00217AD3" w:rsidP="00D714C0">
      <w:pPr>
        <w:ind w:left="5940"/>
        <w:rPr>
          <w:rFonts w:ascii="Calibri" w:hAnsi="Calibri" w:cs="Calibri"/>
          <w:b/>
          <w:bCs/>
          <w:i/>
          <w:iCs/>
        </w:rPr>
      </w:pPr>
    </w:p>
    <w:p w:rsidR="00217AD3" w:rsidRDefault="00217AD3" w:rsidP="00D714C0">
      <w:pPr>
        <w:ind w:left="5940"/>
        <w:rPr>
          <w:rFonts w:ascii="Calibri" w:hAnsi="Calibri" w:cs="Calibri"/>
          <w:b/>
          <w:bCs/>
          <w:i/>
          <w:iCs/>
        </w:rPr>
      </w:pPr>
    </w:p>
    <w:p w:rsidR="00217AD3" w:rsidRDefault="00217AD3" w:rsidP="00D714C0">
      <w:pPr>
        <w:ind w:left="5940"/>
        <w:rPr>
          <w:rFonts w:ascii="Calibri" w:hAnsi="Calibri" w:cs="Calibri"/>
          <w:b/>
          <w:bCs/>
          <w:i/>
          <w:iCs/>
        </w:rPr>
      </w:pPr>
    </w:p>
    <w:p w:rsidR="00217AD3" w:rsidRDefault="00217AD3" w:rsidP="00D714C0">
      <w:pPr>
        <w:ind w:left="5940"/>
        <w:rPr>
          <w:rFonts w:ascii="Calibri" w:hAnsi="Calibri" w:cs="Calibri"/>
          <w:b/>
          <w:bCs/>
          <w:i/>
          <w:iCs/>
        </w:rPr>
      </w:pPr>
    </w:p>
    <w:p w:rsidR="00217AD3" w:rsidRDefault="00217AD3" w:rsidP="00D714C0">
      <w:pPr>
        <w:ind w:left="5940"/>
        <w:rPr>
          <w:rFonts w:ascii="Calibri" w:hAnsi="Calibri" w:cs="Calibri"/>
          <w:b/>
          <w:bCs/>
          <w:i/>
          <w:iCs/>
        </w:rPr>
      </w:pPr>
    </w:p>
    <w:p w:rsidR="00217AD3" w:rsidRDefault="00217AD3" w:rsidP="00D714C0">
      <w:pPr>
        <w:ind w:left="5940"/>
        <w:rPr>
          <w:rFonts w:ascii="Calibri" w:hAnsi="Calibri" w:cs="Calibri"/>
          <w:b/>
          <w:bCs/>
          <w:i/>
          <w:iCs/>
        </w:rPr>
      </w:pPr>
    </w:p>
    <w:p w:rsidR="00217AD3" w:rsidRDefault="00217AD3" w:rsidP="00D714C0">
      <w:pPr>
        <w:ind w:left="5940"/>
        <w:rPr>
          <w:rFonts w:ascii="Calibri" w:hAnsi="Calibri" w:cs="Calibri"/>
          <w:b/>
          <w:bCs/>
          <w:i/>
          <w:iCs/>
        </w:rPr>
      </w:pPr>
    </w:p>
    <w:p w:rsidR="00217AD3" w:rsidRDefault="00217AD3" w:rsidP="00D714C0">
      <w:pPr>
        <w:ind w:left="5940"/>
        <w:rPr>
          <w:rFonts w:ascii="Calibri" w:hAnsi="Calibri" w:cs="Calibri"/>
          <w:b/>
          <w:bCs/>
          <w:i/>
          <w:iCs/>
        </w:rPr>
      </w:pPr>
    </w:p>
    <w:p w:rsidR="00217AD3" w:rsidRDefault="00217AD3" w:rsidP="00D714C0">
      <w:pPr>
        <w:ind w:left="5940"/>
        <w:rPr>
          <w:rFonts w:ascii="Calibri" w:hAnsi="Calibri" w:cs="Calibri"/>
          <w:b/>
          <w:bCs/>
          <w:i/>
          <w:iCs/>
        </w:rPr>
      </w:pPr>
    </w:p>
    <w:p w:rsidR="00217AD3" w:rsidRDefault="00217AD3" w:rsidP="00D714C0">
      <w:pPr>
        <w:ind w:left="5940"/>
        <w:rPr>
          <w:rFonts w:ascii="Calibri" w:hAnsi="Calibri" w:cs="Calibri"/>
          <w:b/>
          <w:bCs/>
          <w:i/>
          <w:iCs/>
        </w:rPr>
      </w:pPr>
    </w:p>
    <w:p w:rsidR="00217AD3" w:rsidRDefault="00217AD3" w:rsidP="00D714C0">
      <w:pPr>
        <w:ind w:left="5940"/>
        <w:rPr>
          <w:rFonts w:ascii="Calibri" w:hAnsi="Calibri" w:cs="Calibri"/>
          <w:b/>
          <w:bCs/>
          <w:i/>
          <w:iCs/>
        </w:rPr>
      </w:pPr>
    </w:p>
    <w:p w:rsidR="00217AD3" w:rsidRDefault="00217AD3" w:rsidP="00D714C0">
      <w:pPr>
        <w:ind w:left="5940"/>
        <w:rPr>
          <w:rFonts w:ascii="Calibri" w:hAnsi="Calibri" w:cs="Calibri"/>
          <w:b/>
          <w:bCs/>
          <w:i/>
          <w:iCs/>
        </w:rPr>
      </w:pPr>
    </w:p>
    <w:p w:rsidR="00217AD3" w:rsidRPr="00033F4B" w:rsidRDefault="00217AD3" w:rsidP="00D714C0">
      <w:pPr>
        <w:ind w:left="5940"/>
        <w:rPr>
          <w:rFonts w:ascii="Calibri" w:hAnsi="Calibri" w:cs="Calibri"/>
          <w:b/>
          <w:bCs/>
          <w:i/>
          <w:iCs/>
        </w:rPr>
      </w:pPr>
    </w:p>
    <w:p w:rsidR="001814B8" w:rsidRPr="00141E0D" w:rsidRDefault="004D385E" w:rsidP="00141E0D">
      <w:pPr>
        <w:jc w:val="right"/>
      </w:pPr>
      <w:r>
        <w:rPr>
          <w:noProof/>
        </w:rPr>
        <w:drawing>
          <wp:inline distT="0" distB="0" distL="0" distR="0">
            <wp:extent cx="93345" cy="93345"/>
            <wp:effectExtent l="19050" t="0" r="1905" b="0"/>
            <wp:docPr id="1" name="Рисунок 7"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image1"/>
                    <pic:cNvPicPr>
                      <a:picLocks noChangeAspect="1" noChangeArrowheads="1"/>
                    </pic:cNvPicPr>
                  </pic:nvPicPr>
                  <pic:blipFill>
                    <a:blip r:embed="rId8"/>
                    <a:srcRect/>
                    <a:stretch>
                      <a:fillRect/>
                    </a:stretch>
                  </pic:blipFill>
                  <pic:spPr bwMode="auto">
                    <a:xfrm flipH="1" flipV="1">
                      <a:off x="0" y="0"/>
                      <a:ext cx="93345" cy="93345"/>
                    </a:xfrm>
                    <a:prstGeom prst="rect">
                      <a:avLst/>
                    </a:prstGeom>
                    <a:noFill/>
                    <a:ln w="9525">
                      <a:noFill/>
                      <a:miter lim="800000"/>
                      <a:headEnd/>
                      <a:tailEnd/>
                    </a:ln>
                  </pic:spPr>
                </pic:pic>
              </a:graphicData>
            </a:graphic>
          </wp:inline>
        </w:drawing>
      </w:r>
    </w:p>
    <w:p w:rsidR="00583602" w:rsidRPr="000768B6" w:rsidRDefault="001814B8" w:rsidP="00217AD3">
      <w:pPr>
        <w:pStyle w:val="aa"/>
        <w:jc w:val="center"/>
        <w:rPr>
          <w:b/>
          <w:bCs/>
          <w:sz w:val="44"/>
        </w:rPr>
      </w:pPr>
      <w:r w:rsidRPr="000768B6">
        <w:rPr>
          <w:b/>
          <w:bCs/>
          <w:sz w:val="44"/>
        </w:rPr>
        <w:t>АДАПТИРОВАННАЯ</w:t>
      </w:r>
    </w:p>
    <w:p w:rsidR="00583602" w:rsidRPr="000768B6" w:rsidRDefault="001814B8" w:rsidP="00217AD3">
      <w:pPr>
        <w:pStyle w:val="aa"/>
        <w:jc w:val="center"/>
        <w:rPr>
          <w:b/>
          <w:bCs/>
          <w:sz w:val="44"/>
        </w:rPr>
      </w:pPr>
      <w:r w:rsidRPr="000768B6">
        <w:rPr>
          <w:b/>
          <w:bCs/>
          <w:sz w:val="44"/>
        </w:rPr>
        <w:t>ОСНОВНАЯ</w:t>
      </w:r>
      <w:r w:rsidRPr="000768B6">
        <w:rPr>
          <w:b/>
          <w:bCs/>
          <w:sz w:val="44"/>
        </w:rPr>
        <w:t xml:space="preserve"> </w:t>
      </w:r>
      <w:r w:rsidRPr="000768B6">
        <w:rPr>
          <w:b/>
          <w:bCs/>
          <w:sz w:val="44"/>
        </w:rPr>
        <w:t>ОБЩЕОБРАЗОВАТЕЛЬНАЯ</w:t>
      </w:r>
    </w:p>
    <w:p w:rsidR="001814B8" w:rsidRPr="000768B6" w:rsidRDefault="001814B8" w:rsidP="00217AD3">
      <w:pPr>
        <w:pStyle w:val="aa"/>
        <w:jc w:val="center"/>
        <w:rPr>
          <w:b/>
          <w:bCs/>
          <w:sz w:val="44"/>
        </w:rPr>
      </w:pPr>
      <w:r w:rsidRPr="000768B6">
        <w:rPr>
          <w:b/>
          <w:bCs/>
          <w:sz w:val="44"/>
        </w:rPr>
        <w:t>ПРОГРАММА</w:t>
      </w:r>
    </w:p>
    <w:p w:rsidR="001814B8" w:rsidRPr="000768B6" w:rsidRDefault="001814B8" w:rsidP="00217AD3">
      <w:pPr>
        <w:pStyle w:val="aa"/>
        <w:jc w:val="center"/>
        <w:rPr>
          <w:b/>
          <w:bCs/>
          <w:sz w:val="44"/>
        </w:rPr>
      </w:pPr>
      <w:r w:rsidRPr="000768B6">
        <w:rPr>
          <w:b/>
          <w:bCs/>
          <w:sz w:val="44"/>
        </w:rPr>
        <w:t>НАЧАЛЬНОГО</w:t>
      </w:r>
      <w:r w:rsidRPr="000768B6">
        <w:rPr>
          <w:b/>
          <w:bCs/>
          <w:sz w:val="44"/>
        </w:rPr>
        <w:t xml:space="preserve"> </w:t>
      </w:r>
      <w:r w:rsidRPr="000768B6">
        <w:rPr>
          <w:b/>
          <w:bCs/>
          <w:sz w:val="44"/>
        </w:rPr>
        <w:t>ОБЩЕГО</w:t>
      </w:r>
      <w:r w:rsidRPr="000768B6">
        <w:rPr>
          <w:b/>
          <w:bCs/>
          <w:sz w:val="44"/>
        </w:rPr>
        <w:t xml:space="preserve"> </w:t>
      </w:r>
      <w:r w:rsidRPr="000768B6">
        <w:rPr>
          <w:b/>
          <w:bCs/>
          <w:sz w:val="44"/>
        </w:rPr>
        <w:t>ОБРАЗОВАНИЯ</w:t>
      </w:r>
    </w:p>
    <w:p w:rsidR="00583602" w:rsidRPr="000768B6" w:rsidRDefault="001814B8" w:rsidP="00217AD3">
      <w:pPr>
        <w:pStyle w:val="aa"/>
        <w:jc w:val="center"/>
        <w:rPr>
          <w:b/>
          <w:bCs/>
          <w:sz w:val="44"/>
        </w:rPr>
      </w:pPr>
      <w:r w:rsidRPr="000768B6">
        <w:rPr>
          <w:b/>
          <w:bCs/>
          <w:sz w:val="44"/>
        </w:rPr>
        <w:t>ОБУЧАЮЩИХСЯ</w:t>
      </w:r>
    </w:p>
    <w:p w:rsidR="00583602" w:rsidRPr="000768B6" w:rsidRDefault="001814B8" w:rsidP="00217AD3">
      <w:pPr>
        <w:pStyle w:val="aa"/>
        <w:jc w:val="center"/>
        <w:rPr>
          <w:b/>
          <w:bCs/>
          <w:sz w:val="44"/>
        </w:rPr>
      </w:pPr>
      <w:r w:rsidRPr="000768B6">
        <w:rPr>
          <w:b/>
          <w:bCs/>
          <w:sz w:val="44"/>
        </w:rPr>
        <w:t>С</w:t>
      </w:r>
      <w:r w:rsidRPr="000768B6">
        <w:rPr>
          <w:b/>
          <w:bCs/>
          <w:sz w:val="44"/>
        </w:rPr>
        <w:t xml:space="preserve"> </w:t>
      </w:r>
      <w:r w:rsidRPr="000768B6">
        <w:rPr>
          <w:b/>
          <w:bCs/>
          <w:sz w:val="44"/>
        </w:rPr>
        <w:t>ОГРАНИЧЕННЫМИ</w:t>
      </w:r>
      <w:r w:rsidRPr="000768B6">
        <w:rPr>
          <w:b/>
          <w:bCs/>
          <w:sz w:val="44"/>
        </w:rPr>
        <w:t xml:space="preserve"> </w:t>
      </w:r>
      <w:r w:rsidRPr="000768B6">
        <w:rPr>
          <w:b/>
          <w:bCs/>
          <w:sz w:val="44"/>
        </w:rPr>
        <w:t>ВОЗМОЖНОСТЯМИ</w:t>
      </w:r>
    </w:p>
    <w:p w:rsidR="001814B8" w:rsidRPr="000768B6" w:rsidRDefault="001814B8" w:rsidP="00217AD3">
      <w:pPr>
        <w:pStyle w:val="aa"/>
        <w:jc w:val="center"/>
        <w:rPr>
          <w:sz w:val="44"/>
        </w:rPr>
      </w:pPr>
      <w:r w:rsidRPr="000768B6">
        <w:rPr>
          <w:b/>
          <w:bCs/>
          <w:sz w:val="44"/>
        </w:rPr>
        <w:t>ЗДОРОВЬЯ</w:t>
      </w:r>
    </w:p>
    <w:p w:rsidR="001814B8" w:rsidRPr="0043632E" w:rsidRDefault="00352D0A" w:rsidP="0043632E">
      <w:pPr>
        <w:spacing w:line="360" w:lineRule="auto"/>
        <w:jc w:val="center"/>
        <w:rPr>
          <w:b/>
          <w:bCs/>
          <w:sz w:val="36"/>
          <w:szCs w:val="36"/>
        </w:rPr>
      </w:pPr>
      <w:r>
        <w:rPr>
          <w:b/>
          <w:bCs/>
          <w:sz w:val="36"/>
          <w:szCs w:val="36"/>
        </w:rPr>
        <w:t xml:space="preserve"> </w:t>
      </w:r>
    </w:p>
    <w:p w:rsidR="001814B8" w:rsidRDefault="001814B8" w:rsidP="002C26BD">
      <w:pPr>
        <w:tabs>
          <w:tab w:val="left" w:pos="4536"/>
        </w:tabs>
        <w:ind w:left="4536"/>
        <w:rPr>
          <w:color w:val="00FF00"/>
          <w:spacing w:val="5"/>
          <w:kern w:val="28"/>
          <w:sz w:val="28"/>
          <w:szCs w:val="28"/>
          <w:lang w:eastAsia="en-US"/>
        </w:rPr>
      </w:pPr>
    </w:p>
    <w:p w:rsidR="001814B8" w:rsidRDefault="001814B8" w:rsidP="002C26BD">
      <w:pPr>
        <w:tabs>
          <w:tab w:val="left" w:pos="4536"/>
        </w:tabs>
        <w:ind w:left="4536"/>
        <w:rPr>
          <w:color w:val="00FF00"/>
          <w:spacing w:val="5"/>
          <w:kern w:val="28"/>
          <w:sz w:val="28"/>
          <w:szCs w:val="28"/>
          <w:lang w:eastAsia="en-US"/>
        </w:rPr>
      </w:pPr>
    </w:p>
    <w:p w:rsidR="001814B8" w:rsidRDefault="001814B8" w:rsidP="002C26BD">
      <w:pPr>
        <w:tabs>
          <w:tab w:val="left" w:pos="4536"/>
        </w:tabs>
        <w:ind w:left="4536"/>
        <w:rPr>
          <w:color w:val="00FF00"/>
          <w:spacing w:val="5"/>
          <w:kern w:val="28"/>
          <w:sz w:val="28"/>
          <w:szCs w:val="28"/>
          <w:lang w:eastAsia="en-US"/>
        </w:rPr>
      </w:pPr>
    </w:p>
    <w:p w:rsidR="00583602" w:rsidRDefault="00583602" w:rsidP="002C26BD">
      <w:pPr>
        <w:tabs>
          <w:tab w:val="left" w:pos="4536"/>
        </w:tabs>
        <w:ind w:left="4536"/>
        <w:rPr>
          <w:color w:val="00FF00"/>
          <w:spacing w:val="5"/>
          <w:kern w:val="28"/>
          <w:sz w:val="28"/>
          <w:szCs w:val="28"/>
          <w:lang w:eastAsia="en-US"/>
        </w:rPr>
      </w:pPr>
    </w:p>
    <w:p w:rsidR="00583602" w:rsidRDefault="00583602" w:rsidP="002C26BD">
      <w:pPr>
        <w:tabs>
          <w:tab w:val="left" w:pos="4536"/>
        </w:tabs>
        <w:ind w:left="4536"/>
        <w:rPr>
          <w:color w:val="00FF00"/>
          <w:spacing w:val="5"/>
          <w:kern w:val="28"/>
          <w:sz w:val="28"/>
          <w:szCs w:val="28"/>
          <w:lang w:eastAsia="en-US"/>
        </w:rPr>
      </w:pPr>
    </w:p>
    <w:p w:rsidR="00583602" w:rsidRDefault="00583602" w:rsidP="002C26BD">
      <w:pPr>
        <w:tabs>
          <w:tab w:val="left" w:pos="4536"/>
        </w:tabs>
        <w:ind w:left="4536"/>
        <w:rPr>
          <w:color w:val="00FF00"/>
          <w:spacing w:val="5"/>
          <w:kern w:val="28"/>
          <w:sz w:val="28"/>
          <w:szCs w:val="28"/>
          <w:lang w:eastAsia="en-US"/>
        </w:rPr>
      </w:pPr>
    </w:p>
    <w:p w:rsidR="00583602" w:rsidRDefault="00583602" w:rsidP="002C26BD">
      <w:pPr>
        <w:tabs>
          <w:tab w:val="left" w:pos="4536"/>
        </w:tabs>
        <w:ind w:left="4536"/>
        <w:rPr>
          <w:color w:val="00FF00"/>
          <w:spacing w:val="5"/>
          <w:kern w:val="28"/>
          <w:sz w:val="28"/>
          <w:szCs w:val="28"/>
          <w:lang w:eastAsia="en-US"/>
        </w:rPr>
      </w:pPr>
    </w:p>
    <w:p w:rsidR="00583602" w:rsidRDefault="00583602" w:rsidP="002C26BD">
      <w:pPr>
        <w:tabs>
          <w:tab w:val="left" w:pos="4536"/>
        </w:tabs>
        <w:ind w:left="4536"/>
        <w:rPr>
          <w:color w:val="00FF00"/>
          <w:spacing w:val="5"/>
          <w:kern w:val="28"/>
          <w:sz w:val="28"/>
          <w:szCs w:val="28"/>
          <w:lang w:eastAsia="en-US"/>
        </w:rPr>
      </w:pPr>
    </w:p>
    <w:p w:rsidR="00583602" w:rsidRDefault="00583602" w:rsidP="002C26BD">
      <w:pPr>
        <w:tabs>
          <w:tab w:val="left" w:pos="4536"/>
        </w:tabs>
        <w:ind w:left="4536"/>
        <w:rPr>
          <w:color w:val="00FF00"/>
          <w:spacing w:val="5"/>
          <w:kern w:val="28"/>
          <w:sz w:val="28"/>
          <w:szCs w:val="28"/>
          <w:lang w:eastAsia="en-US"/>
        </w:rPr>
      </w:pPr>
    </w:p>
    <w:p w:rsidR="00583602" w:rsidRDefault="00583602" w:rsidP="002C26BD">
      <w:pPr>
        <w:tabs>
          <w:tab w:val="left" w:pos="4536"/>
        </w:tabs>
        <w:ind w:left="4536"/>
        <w:rPr>
          <w:color w:val="00FF00"/>
          <w:spacing w:val="5"/>
          <w:kern w:val="28"/>
          <w:sz w:val="28"/>
          <w:szCs w:val="28"/>
          <w:lang w:eastAsia="en-US"/>
        </w:rPr>
      </w:pPr>
    </w:p>
    <w:p w:rsidR="00583602" w:rsidRDefault="00583602" w:rsidP="002C26BD">
      <w:pPr>
        <w:tabs>
          <w:tab w:val="left" w:pos="4536"/>
        </w:tabs>
        <w:ind w:left="4536"/>
        <w:rPr>
          <w:color w:val="00FF00"/>
          <w:spacing w:val="5"/>
          <w:kern w:val="28"/>
          <w:sz w:val="28"/>
          <w:szCs w:val="28"/>
          <w:lang w:eastAsia="en-US"/>
        </w:rPr>
      </w:pPr>
    </w:p>
    <w:p w:rsidR="00583602" w:rsidRDefault="00583602" w:rsidP="002C26BD">
      <w:pPr>
        <w:tabs>
          <w:tab w:val="left" w:pos="4536"/>
        </w:tabs>
        <w:ind w:left="4536"/>
        <w:rPr>
          <w:color w:val="00FF00"/>
          <w:spacing w:val="5"/>
          <w:kern w:val="28"/>
          <w:sz w:val="28"/>
          <w:szCs w:val="28"/>
          <w:lang w:eastAsia="en-US"/>
        </w:rPr>
      </w:pPr>
    </w:p>
    <w:p w:rsidR="00583602" w:rsidRDefault="00583602" w:rsidP="002C26BD">
      <w:pPr>
        <w:tabs>
          <w:tab w:val="left" w:pos="4536"/>
        </w:tabs>
        <w:ind w:left="4536"/>
        <w:rPr>
          <w:color w:val="00FF00"/>
          <w:spacing w:val="5"/>
          <w:kern w:val="28"/>
          <w:sz w:val="28"/>
          <w:szCs w:val="28"/>
          <w:lang w:eastAsia="en-US"/>
        </w:rPr>
      </w:pPr>
    </w:p>
    <w:p w:rsidR="00583602" w:rsidRDefault="00583602" w:rsidP="002C26BD">
      <w:pPr>
        <w:tabs>
          <w:tab w:val="left" w:pos="4536"/>
        </w:tabs>
        <w:ind w:left="4536"/>
        <w:rPr>
          <w:color w:val="00FF00"/>
          <w:spacing w:val="5"/>
          <w:kern w:val="28"/>
          <w:sz w:val="28"/>
          <w:szCs w:val="28"/>
          <w:lang w:eastAsia="en-US"/>
        </w:rPr>
      </w:pPr>
    </w:p>
    <w:p w:rsidR="00583602" w:rsidRDefault="00583602" w:rsidP="002C26BD">
      <w:pPr>
        <w:tabs>
          <w:tab w:val="left" w:pos="4536"/>
        </w:tabs>
        <w:ind w:left="4536"/>
        <w:rPr>
          <w:color w:val="00FF00"/>
          <w:spacing w:val="5"/>
          <w:kern w:val="28"/>
          <w:sz w:val="28"/>
          <w:szCs w:val="28"/>
          <w:lang w:eastAsia="en-US"/>
        </w:rPr>
      </w:pPr>
    </w:p>
    <w:p w:rsidR="00583602" w:rsidRDefault="00583602" w:rsidP="002C26BD">
      <w:pPr>
        <w:tabs>
          <w:tab w:val="left" w:pos="4536"/>
        </w:tabs>
        <w:ind w:left="4536"/>
        <w:rPr>
          <w:color w:val="00FF00"/>
          <w:spacing w:val="5"/>
          <w:kern w:val="28"/>
          <w:sz w:val="28"/>
          <w:szCs w:val="28"/>
          <w:lang w:eastAsia="en-US"/>
        </w:rPr>
      </w:pPr>
    </w:p>
    <w:p w:rsidR="00583602" w:rsidRDefault="00583602" w:rsidP="002C26BD">
      <w:pPr>
        <w:tabs>
          <w:tab w:val="left" w:pos="4536"/>
        </w:tabs>
        <w:ind w:left="4536"/>
        <w:rPr>
          <w:color w:val="00FF00"/>
          <w:spacing w:val="5"/>
          <w:kern w:val="28"/>
          <w:sz w:val="28"/>
          <w:szCs w:val="28"/>
          <w:lang w:eastAsia="en-US"/>
        </w:rPr>
      </w:pPr>
    </w:p>
    <w:p w:rsidR="00583602" w:rsidRDefault="00583602" w:rsidP="002C26BD">
      <w:pPr>
        <w:tabs>
          <w:tab w:val="left" w:pos="4536"/>
        </w:tabs>
        <w:ind w:left="4536"/>
        <w:rPr>
          <w:color w:val="00FF00"/>
          <w:spacing w:val="5"/>
          <w:kern w:val="28"/>
          <w:sz w:val="28"/>
          <w:szCs w:val="28"/>
          <w:lang w:eastAsia="en-US"/>
        </w:rPr>
      </w:pPr>
    </w:p>
    <w:p w:rsidR="00583602" w:rsidRDefault="00583602" w:rsidP="002C26BD">
      <w:pPr>
        <w:tabs>
          <w:tab w:val="left" w:pos="4536"/>
        </w:tabs>
        <w:ind w:left="4536"/>
        <w:rPr>
          <w:color w:val="00FF00"/>
          <w:spacing w:val="5"/>
          <w:kern w:val="28"/>
          <w:sz w:val="28"/>
          <w:szCs w:val="28"/>
          <w:lang w:eastAsia="en-US"/>
        </w:rPr>
      </w:pPr>
    </w:p>
    <w:p w:rsidR="00583602" w:rsidRPr="000C00CE" w:rsidRDefault="00583602" w:rsidP="002C26BD">
      <w:pPr>
        <w:tabs>
          <w:tab w:val="left" w:pos="4536"/>
        </w:tabs>
        <w:ind w:left="4536"/>
        <w:rPr>
          <w:color w:val="00FF00"/>
          <w:spacing w:val="5"/>
          <w:kern w:val="28"/>
          <w:sz w:val="28"/>
          <w:szCs w:val="28"/>
          <w:lang w:eastAsia="en-US"/>
        </w:rPr>
      </w:pPr>
    </w:p>
    <w:p w:rsidR="001814B8" w:rsidRPr="000768B6" w:rsidRDefault="00CD5FC1" w:rsidP="000768B6">
      <w:pPr>
        <w:tabs>
          <w:tab w:val="left" w:pos="4536"/>
        </w:tabs>
        <w:jc w:val="center"/>
        <w:rPr>
          <w:color w:val="00FF00"/>
          <w:spacing w:val="5"/>
          <w:kern w:val="28"/>
          <w:sz w:val="28"/>
          <w:szCs w:val="28"/>
          <w:lang w:eastAsia="en-US"/>
        </w:rPr>
      </w:pPr>
      <w:r w:rsidRPr="005F722C">
        <w:rPr>
          <w:spacing w:val="5"/>
          <w:kern w:val="28"/>
          <w:sz w:val="28"/>
          <w:szCs w:val="28"/>
          <w:lang w:eastAsia="en-US"/>
        </w:rPr>
        <w:t xml:space="preserve">                  </w:t>
      </w:r>
    </w:p>
    <w:p w:rsidR="001814B8" w:rsidRPr="006E73C7" w:rsidRDefault="001814B8" w:rsidP="001E5883">
      <w:pPr>
        <w:spacing w:line="360" w:lineRule="auto"/>
        <w:jc w:val="center"/>
        <w:rPr>
          <w:b/>
          <w:bCs/>
          <w:caps/>
          <w:sz w:val="28"/>
          <w:szCs w:val="28"/>
        </w:rPr>
      </w:pPr>
      <w:r w:rsidRPr="006E73C7">
        <w:rPr>
          <w:b/>
          <w:bCs/>
          <w:caps/>
          <w:sz w:val="28"/>
          <w:szCs w:val="28"/>
        </w:rPr>
        <w:t>Содержание</w:t>
      </w:r>
    </w:p>
    <w:p w:rsidR="001814B8" w:rsidRPr="00B50B9D" w:rsidRDefault="001814B8" w:rsidP="00B50B9D">
      <w:pPr>
        <w:pStyle w:val="aff5"/>
        <w:numPr>
          <w:ilvl w:val="0"/>
          <w:numId w:val="7"/>
        </w:numPr>
        <w:ind w:left="567" w:hanging="567"/>
        <w:jc w:val="both"/>
      </w:pPr>
      <w:r w:rsidRPr="00B50B9D">
        <w:t>Пояснительная записка</w:t>
      </w:r>
      <w:r w:rsidRPr="00B50B9D">
        <w:tab/>
      </w:r>
      <w:r w:rsidRPr="00B50B9D">
        <w:rPr>
          <w:b w:val="0"/>
          <w:bCs w:val="0"/>
        </w:rPr>
        <w:tab/>
      </w:r>
      <w:r w:rsidRPr="00B50B9D">
        <w:rPr>
          <w:b w:val="0"/>
          <w:bCs w:val="0"/>
        </w:rPr>
        <w:tab/>
      </w:r>
      <w:r w:rsidRPr="00B50B9D">
        <w:rPr>
          <w:b w:val="0"/>
          <w:bCs w:val="0"/>
        </w:rPr>
        <w:tab/>
      </w:r>
      <w:r w:rsidRPr="00B50B9D">
        <w:rPr>
          <w:b w:val="0"/>
          <w:bCs w:val="0"/>
        </w:rPr>
        <w:tab/>
      </w:r>
      <w:r w:rsidRPr="00B50B9D">
        <w:rPr>
          <w:b w:val="0"/>
          <w:bCs w:val="0"/>
        </w:rPr>
        <w:tab/>
      </w:r>
    </w:p>
    <w:p w:rsidR="001814B8" w:rsidRPr="008121DB" w:rsidRDefault="001814B8" w:rsidP="00B50B9D">
      <w:pPr>
        <w:pStyle w:val="aff5"/>
        <w:numPr>
          <w:ilvl w:val="1"/>
          <w:numId w:val="7"/>
        </w:numPr>
        <w:ind w:left="567" w:hanging="567"/>
        <w:jc w:val="both"/>
        <w:rPr>
          <w:b w:val="0"/>
          <w:bCs w:val="0"/>
        </w:rPr>
      </w:pPr>
      <w:r w:rsidRPr="008121DB">
        <w:rPr>
          <w:b w:val="0"/>
          <w:bCs w:val="0"/>
        </w:rPr>
        <w:t>Цель и задачи программы</w:t>
      </w:r>
      <w:r w:rsidRPr="008121DB">
        <w:rPr>
          <w:b w:val="0"/>
          <w:bCs w:val="0"/>
        </w:rPr>
        <w:tab/>
      </w:r>
    </w:p>
    <w:p w:rsidR="001814B8" w:rsidRPr="008121DB" w:rsidRDefault="001814B8" w:rsidP="00B50B9D">
      <w:pPr>
        <w:pStyle w:val="aff5"/>
        <w:numPr>
          <w:ilvl w:val="1"/>
          <w:numId w:val="7"/>
        </w:numPr>
        <w:ind w:left="567" w:hanging="567"/>
        <w:jc w:val="both"/>
        <w:rPr>
          <w:b w:val="0"/>
          <w:bCs w:val="0"/>
        </w:rPr>
      </w:pPr>
      <w:r w:rsidRPr="008121DB">
        <w:rPr>
          <w:b w:val="0"/>
          <w:bCs w:val="0"/>
        </w:rPr>
        <w:t>Принципы разработки и реализации программы</w:t>
      </w:r>
    </w:p>
    <w:p w:rsidR="001814B8" w:rsidRDefault="001814B8" w:rsidP="00B50B9D">
      <w:pPr>
        <w:pStyle w:val="aff5"/>
        <w:numPr>
          <w:ilvl w:val="1"/>
          <w:numId w:val="7"/>
        </w:numPr>
        <w:ind w:left="567" w:hanging="567"/>
        <w:jc w:val="both"/>
        <w:rPr>
          <w:b w:val="0"/>
          <w:bCs w:val="0"/>
        </w:rPr>
      </w:pPr>
      <w:r w:rsidRPr="008121DB">
        <w:rPr>
          <w:b w:val="0"/>
          <w:bCs w:val="0"/>
        </w:rPr>
        <w:t>Организационно-педагогические условия реализации программы</w:t>
      </w:r>
    </w:p>
    <w:p w:rsidR="001814B8" w:rsidRDefault="001814B8" w:rsidP="00B50B9D">
      <w:pPr>
        <w:pStyle w:val="aff5"/>
        <w:numPr>
          <w:ilvl w:val="1"/>
          <w:numId w:val="7"/>
        </w:numPr>
        <w:ind w:left="567" w:hanging="567"/>
        <w:jc w:val="both"/>
        <w:rPr>
          <w:b w:val="0"/>
          <w:bCs w:val="0"/>
        </w:rPr>
      </w:pPr>
      <w:r w:rsidRPr="008121DB">
        <w:rPr>
          <w:b w:val="0"/>
          <w:bCs w:val="0"/>
        </w:rPr>
        <w:t>Этапы программы и ответственные за их реализацию</w:t>
      </w:r>
    </w:p>
    <w:p w:rsidR="001814B8" w:rsidRPr="008106CA" w:rsidRDefault="001814B8" w:rsidP="00B50B9D">
      <w:pPr>
        <w:pStyle w:val="aff5"/>
        <w:numPr>
          <w:ilvl w:val="1"/>
          <w:numId w:val="7"/>
        </w:numPr>
        <w:ind w:left="567" w:hanging="567"/>
        <w:jc w:val="both"/>
        <w:rPr>
          <w:b w:val="0"/>
          <w:bCs w:val="0"/>
        </w:rPr>
      </w:pPr>
      <w:r w:rsidRPr="008121DB">
        <w:rPr>
          <w:b w:val="0"/>
          <w:bCs w:val="0"/>
        </w:rPr>
        <w:t>Сведения о УМК и учебниках</w:t>
      </w:r>
    </w:p>
    <w:p w:rsidR="001814B8" w:rsidRDefault="001814B8" w:rsidP="00B50B9D">
      <w:pPr>
        <w:pStyle w:val="aff5"/>
        <w:numPr>
          <w:ilvl w:val="1"/>
          <w:numId w:val="7"/>
        </w:numPr>
        <w:ind w:left="567" w:hanging="567"/>
        <w:jc w:val="both"/>
        <w:rPr>
          <w:b w:val="0"/>
          <w:bCs w:val="0"/>
        </w:rPr>
      </w:pPr>
      <w:r w:rsidRPr="008121DB">
        <w:rPr>
          <w:b w:val="0"/>
          <w:bCs w:val="0"/>
        </w:rPr>
        <w:t>Учебный план</w:t>
      </w:r>
    </w:p>
    <w:p w:rsidR="001814B8" w:rsidRDefault="001814B8" w:rsidP="00B50B9D">
      <w:pPr>
        <w:numPr>
          <w:ilvl w:val="1"/>
          <w:numId w:val="7"/>
        </w:numPr>
        <w:ind w:left="567" w:hanging="567"/>
        <w:jc w:val="both"/>
        <w:rPr>
          <w:sz w:val="28"/>
          <w:szCs w:val="28"/>
        </w:rPr>
      </w:pPr>
      <w:r w:rsidRPr="00B50B9D">
        <w:rPr>
          <w:sz w:val="28"/>
          <w:szCs w:val="28"/>
        </w:rPr>
        <w:t>Педагогические техно</w:t>
      </w:r>
      <w:r w:rsidR="00583602">
        <w:rPr>
          <w:sz w:val="28"/>
          <w:szCs w:val="28"/>
        </w:rPr>
        <w:t xml:space="preserve">логии, формы и методы обучения </w:t>
      </w:r>
      <w:r w:rsidRPr="00B50B9D">
        <w:rPr>
          <w:sz w:val="28"/>
          <w:szCs w:val="28"/>
        </w:rPr>
        <w:t>и воспитания детей с ОВЗ</w:t>
      </w:r>
    </w:p>
    <w:p w:rsidR="001814B8" w:rsidRPr="00B50B9D" w:rsidRDefault="001814B8" w:rsidP="00B50B9D">
      <w:pPr>
        <w:ind w:left="567"/>
        <w:jc w:val="both"/>
        <w:rPr>
          <w:sz w:val="28"/>
          <w:szCs w:val="28"/>
        </w:rPr>
      </w:pPr>
    </w:p>
    <w:p w:rsidR="001814B8" w:rsidRPr="00B50B9D" w:rsidRDefault="001814B8" w:rsidP="00B50B9D">
      <w:pPr>
        <w:pStyle w:val="aff5"/>
        <w:numPr>
          <w:ilvl w:val="0"/>
          <w:numId w:val="7"/>
        </w:numPr>
        <w:ind w:left="567" w:hanging="567"/>
        <w:jc w:val="both"/>
      </w:pPr>
      <w:r w:rsidRPr="00B50B9D">
        <w:t>Содержание образовательной программы начального образования</w:t>
      </w:r>
    </w:p>
    <w:p w:rsidR="001814B8" w:rsidRDefault="001814B8" w:rsidP="00B50B9D">
      <w:pPr>
        <w:pStyle w:val="aff5"/>
        <w:numPr>
          <w:ilvl w:val="1"/>
          <w:numId w:val="7"/>
        </w:numPr>
        <w:ind w:left="567" w:hanging="567"/>
        <w:jc w:val="both"/>
        <w:rPr>
          <w:b w:val="0"/>
          <w:bCs w:val="0"/>
        </w:rPr>
      </w:pPr>
      <w:r>
        <w:rPr>
          <w:b w:val="0"/>
          <w:bCs w:val="0"/>
        </w:rPr>
        <w:t>Образовательный компонент</w:t>
      </w:r>
    </w:p>
    <w:p w:rsidR="001814B8" w:rsidRDefault="001814B8" w:rsidP="00B50B9D">
      <w:pPr>
        <w:pStyle w:val="aff5"/>
        <w:numPr>
          <w:ilvl w:val="1"/>
          <w:numId w:val="7"/>
        </w:numPr>
        <w:ind w:left="567" w:hanging="567"/>
        <w:jc w:val="both"/>
        <w:rPr>
          <w:b w:val="0"/>
          <w:bCs w:val="0"/>
        </w:rPr>
      </w:pPr>
      <w:r>
        <w:rPr>
          <w:b w:val="0"/>
          <w:bCs w:val="0"/>
        </w:rPr>
        <w:t>Коррекционный компонент</w:t>
      </w:r>
    </w:p>
    <w:p w:rsidR="001814B8" w:rsidRDefault="001814B8" w:rsidP="00B50B9D">
      <w:pPr>
        <w:pStyle w:val="aff5"/>
        <w:numPr>
          <w:ilvl w:val="1"/>
          <w:numId w:val="7"/>
        </w:numPr>
        <w:ind w:left="567" w:hanging="567"/>
        <w:jc w:val="both"/>
        <w:rPr>
          <w:b w:val="0"/>
          <w:bCs w:val="0"/>
        </w:rPr>
      </w:pPr>
      <w:r>
        <w:rPr>
          <w:b w:val="0"/>
          <w:bCs w:val="0"/>
        </w:rPr>
        <w:t>Воспитательный компонент</w:t>
      </w:r>
    </w:p>
    <w:p w:rsidR="001814B8" w:rsidRDefault="001814B8" w:rsidP="00B50B9D">
      <w:pPr>
        <w:pStyle w:val="aff5"/>
        <w:ind w:left="567"/>
        <w:jc w:val="both"/>
        <w:rPr>
          <w:b w:val="0"/>
          <w:bCs w:val="0"/>
        </w:rPr>
      </w:pPr>
    </w:p>
    <w:p w:rsidR="001814B8" w:rsidRPr="00B50B9D" w:rsidRDefault="001814B8" w:rsidP="00B50B9D">
      <w:pPr>
        <w:pStyle w:val="aff5"/>
        <w:numPr>
          <w:ilvl w:val="0"/>
          <w:numId w:val="7"/>
        </w:numPr>
        <w:ind w:left="567" w:hanging="567"/>
        <w:jc w:val="both"/>
      </w:pPr>
      <w:r w:rsidRPr="00B50B9D">
        <w:t>Контроль уровня обученности и мониторинг достижений обучающихся</w:t>
      </w:r>
    </w:p>
    <w:p w:rsidR="001814B8" w:rsidRDefault="001814B8" w:rsidP="00B50B9D">
      <w:pPr>
        <w:pStyle w:val="aff5"/>
        <w:numPr>
          <w:ilvl w:val="1"/>
          <w:numId w:val="7"/>
        </w:numPr>
        <w:ind w:left="567" w:hanging="567"/>
        <w:jc w:val="both"/>
        <w:rPr>
          <w:b w:val="0"/>
          <w:bCs w:val="0"/>
        </w:rPr>
      </w:pPr>
      <w:r w:rsidRPr="008121DB">
        <w:rPr>
          <w:b w:val="0"/>
          <w:bCs w:val="0"/>
        </w:rPr>
        <w:t>Аттестация обучающихся</w:t>
      </w:r>
    </w:p>
    <w:p w:rsidR="001814B8" w:rsidRPr="008121DB" w:rsidRDefault="001814B8" w:rsidP="00B50B9D">
      <w:pPr>
        <w:pStyle w:val="aff5"/>
        <w:numPr>
          <w:ilvl w:val="1"/>
          <w:numId w:val="7"/>
        </w:numPr>
        <w:ind w:left="567" w:hanging="567"/>
        <w:jc w:val="both"/>
        <w:rPr>
          <w:b w:val="0"/>
          <w:bCs w:val="0"/>
        </w:rPr>
      </w:pPr>
      <w:r w:rsidRPr="002B1D66">
        <w:rPr>
          <w:b w:val="0"/>
          <w:bCs w:val="0"/>
        </w:rPr>
        <w:t>Предполагаемые результаты</w:t>
      </w:r>
      <w:r w:rsidRPr="00C3359B">
        <w:t xml:space="preserve"> </w:t>
      </w:r>
      <w:r>
        <w:rPr>
          <w:b w:val="0"/>
          <w:bCs w:val="0"/>
        </w:rPr>
        <w:t>реализации АОП</w:t>
      </w:r>
    </w:p>
    <w:p w:rsidR="001814B8" w:rsidRPr="008121DB" w:rsidRDefault="001814B8" w:rsidP="002B1D66">
      <w:pPr>
        <w:pStyle w:val="aff5"/>
        <w:jc w:val="both"/>
        <w:rPr>
          <w:b w:val="0"/>
          <w:bCs w:val="0"/>
        </w:rPr>
      </w:pPr>
      <w:r w:rsidRPr="008121DB">
        <w:rPr>
          <w:b w:val="0"/>
          <w:bCs w:val="0"/>
        </w:rPr>
        <w:tab/>
      </w:r>
    </w:p>
    <w:p w:rsidR="001814B8" w:rsidRPr="00B50B9D" w:rsidRDefault="00583602" w:rsidP="00B50B9D">
      <w:pPr>
        <w:pStyle w:val="aff5"/>
        <w:numPr>
          <w:ilvl w:val="0"/>
          <w:numId w:val="7"/>
        </w:numPr>
        <w:ind w:left="567" w:hanging="567"/>
        <w:jc w:val="both"/>
        <w:rPr>
          <w:color w:val="000000"/>
        </w:rPr>
      </w:pPr>
      <w:r>
        <w:t>Литература.</w:t>
      </w:r>
    </w:p>
    <w:p w:rsidR="001814B8" w:rsidRDefault="001814B8" w:rsidP="00B50B9D">
      <w:pPr>
        <w:pStyle w:val="aff5"/>
        <w:spacing w:line="360" w:lineRule="auto"/>
        <w:ind w:left="567" w:hanging="567"/>
        <w:jc w:val="both"/>
      </w:pPr>
    </w:p>
    <w:p w:rsidR="001814B8" w:rsidRDefault="001814B8" w:rsidP="008E6BE1">
      <w:pPr>
        <w:pStyle w:val="aff5"/>
        <w:spacing w:line="360" w:lineRule="auto"/>
        <w:jc w:val="both"/>
      </w:pPr>
    </w:p>
    <w:p w:rsidR="001814B8" w:rsidRDefault="001814B8" w:rsidP="008E6BE1">
      <w:pPr>
        <w:pStyle w:val="aff5"/>
        <w:spacing w:line="360" w:lineRule="auto"/>
        <w:jc w:val="both"/>
      </w:pPr>
    </w:p>
    <w:p w:rsidR="001814B8" w:rsidRPr="00B25B0B" w:rsidRDefault="001814B8" w:rsidP="008E6BE1">
      <w:pPr>
        <w:pStyle w:val="aff5"/>
        <w:spacing w:line="360" w:lineRule="auto"/>
        <w:jc w:val="both"/>
      </w:pPr>
      <w:r w:rsidRPr="0034143D">
        <w:tab/>
      </w:r>
      <w:r w:rsidRPr="0034143D">
        <w:tab/>
      </w:r>
      <w:r w:rsidRPr="00B25B0B">
        <w:tab/>
      </w:r>
    </w:p>
    <w:p w:rsidR="001814B8" w:rsidRDefault="001814B8" w:rsidP="005824AB">
      <w:pPr>
        <w:ind w:firstLine="708"/>
        <w:jc w:val="both"/>
        <w:rPr>
          <w:sz w:val="26"/>
          <w:szCs w:val="26"/>
        </w:rPr>
      </w:pPr>
    </w:p>
    <w:p w:rsidR="001814B8" w:rsidRDefault="001814B8" w:rsidP="005824AB">
      <w:pPr>
        <w:ind w:firstLine="708"/>
        <w:jc w:val="both"/>
        <w:rPr>
          <w:sz w:val="26"/>
          <w:szCs w:val="26"/>
        </w:rPr>
      </w:pPr>
    </w:p>
    <w:p w:rsidR="001814B8" w:rsidRDefault="001814B8" w:rsidP="005824AB">
      <w:pPr>
        <w:ind w:firstLine="708"/>
        <w:jc w:val="both"/>
        <w:rPr>
          <w:sz w:val="26"/>
          <w:szCs w:val="26"/>
        </w:rPr>
      </w:pPr>
    </w:p>
    <w:p w:rsidR="001814B8" w:rsidRDefault="001814B8" w:rsidP="005824AB">
      <w:pPr>
        <w:ind w:firstLine="708"/>
        <w:jc w:val="both"/>
        <w:rPr>
          <w:sz w:val="26"/>
          <w:szCs w:val="26"/>
        </w:rPr>
      </w:pPr>
    </w:p>
    <w:p w:rsidR="001814B8" w:rsidRDefault="001814B8" w:rsidP="005824AB">
      <w:pPr>
        <w:ind w:firstLine="708"/>
        <w:jc w:val="both"/>
        <w:rPr>
          <w:sz w:val="26"/>
          <w:szCs w:val="26"/>
        </w:rPr>
      </w:pPr>
    </w:p>
    <w:p w:rsidR="001814B8" w:rsidRDefault="001814B8" w:rsidP="005824AB">
      <w:pPr>
        <w:ind w:firstLine="708"/>
        <w:jc w:val="both"/>
        <w:rPr>
          <w:sz w:val="26"/>
          <w:szCs w:val="26"/>
        </w:rPr>
      </w:pPr>
    </w:p>
    <w:p w:rsidR="001814B8" w:rsidRDefault="001814B8" w:rsidP="005824AB">
      <w:pPr>
        <w:ind w:firstLine="708"/>
        <w:jc w:val="both"/>
        <w:rPr>
          <w:sz w:val="26"/>
          <w:szCs w:val="26"/>
        </w:rPr>
      </w:pPr>
    </w:p>
    <w:p w:rsidR="001814B8" w:rsidRDefault="001814B8" w:rsidP="005824AB">
      <w:pPr>
        <w:ind w:firstLine="708"/>
        <w:jc w:val="both"/>
        <w:rPr>
          <w:sz w:val="26"/>
          <w:szCs w:val="26"/>
        </w:rPr>
      </w:pPr>
    </w:p>
    <w:p w:rsidR="001814B8" w:rsidRPr="009B7494" w:rsidRDefault="001814B8" w:rsidP="0034067F">
      <w:pPr>
        <w:jc w:val="both"/>
        <w:rPr>
          <w:sz w:val="26"/>
          <w:szCs w:val="26"/>
        </w:rPr>
      </w:pPr>
    </w:p>
    <w:p w:rsidR="001814B8" w:rsidRPr="009B7494" w:rsidRDefault="001814B8" w:rsidP="0034067F">
      <w:pPr>
        <w:jc w:val="both"/>
        <w:rPr>
          <w:sz w:val="26"/>
          <w:szCs w:val="26"/>
        </w:rPr>
      </w:pPr>
    </w:p>
    <w:p w:rsidR="001814B8" w:rsidRDefault="001814B8" w:rsidP="0034067F">
      <w:pPr>
        <w:jc w:val="both"/>
        <w:rPr>
          <w:sz w:val="26"/>
          <w:szCs w:val="26"/>
        </w:rPr>
      </w:pPr>
    </w:p>
    <w:p w:rsidR="001814B8" w:rsidRDefault="001814B8" w:rsidP="0034067F">
      <w:pPr>
        <w:jc w:val="both"/>
        <w:rPr>
          <w:sz w:val="26"/>
          <w:szCs w:val="26"/>
        </w:rPr>
      </w:pPr>
    </w:p>
    <w:p w:rsidR="001814B8" w:rsidRDefault="001814B8" w:rsidP="0034067F">
      <w:pPr>
        <w:jc w:val="both"/>
        <w:rPr>
          <w:sz w:val="26"/>
          <w:szCs w:val="26"/>
        </w:rPr>
      </w:pPr>
    </w:p>
    <w:p w:rsidR="001814B8" w:rsidRDefault="001814B8" w:rsidP="0034067F">
      <w:pPr>
        <w:jc w:val="both"/>
        <w:rPr>
          <w:sz w:val="26"/>
          <w:szCs w:val="26"/>
        </w:rPr>
      </w:pPr>
    </w:p>
    <w:p w:rsidR="000E494E" w:rsidRDefault="000E494E" w:rsidP="0034067F">
      <w:pPr>
        <w:jc w:val="both"/>
        <w:rPr>
          <w:sz w:val="26"/>
          <w:szCs w:val="26"/>
        </w:rPr>
      </w:pPr>
    </w:p>
    <w:p w:rsidR="000E494E" w:rsidRDefault="000E494E" w:rsidP="0034067F">
      <w:pPr>
        <w:jc w:val="both"/>
        <w:rPr>
          <w:sz w:val="26"/>
          <w:szCs w:val="26"/>
        </w:rPr>
      </w:pPr>
    </w:p>
    <w:p w:rsidR="000E494E" w:rsidRDefault="000E494E" w:rsidP="0034067F">
      <w:pPr>
        <w:jc w:val="both"/>
        <w:rPr>
          <w:sz w:val="26"/>
          <w:szCs w:val="26"/>
        </w:rPr>
      </w:pPr>
    </w:p>
    <w:p w:rsidR="001814B8" w:rsidRDefault="001814B8" w:rsidP="0034067F">
      <w:pPr>
        <w:jc w:val="both"/>
        <w:rPr>
          <w:sz w:val="26"/>
          <w:szCs w:val="26"/>
        </w:rPr>
      </w:pPr>
    </w:p>
    <w:p w:rsidR="001814B8" w:rsidRPr="00477D99" w:rsidRDefault="001814B8" w:rsidP="00C828D7">
      <w:pPr>
        <w:jc w:val="center"/>
        <w:rPr>
          <w:b/>
          <w:bCs/>
          <w:color w:val="FF0000"/>
          <w:spacing w:val="-1"/>
        </w:rPr>
      </w:pPr>
      <w:r w:rsidRPr="00477D99">
        <w:rPr>
          <w:b/>
          <w:bCs/>
          <w:color w:val="FF0000"/>
          <w:spacing w:val="-1"/>
        </w:rPr>
        <w:lastRenderedPageBreak/>
        <w:t>1.Пояснительная записка</w:t>
      </w:r>
    </w:p>
    <w:p w:rsidR="001814B8" w:rsidRPr="00477D99" w:rsidRDefault="001814B8" w:rsidP="00C828D7">
      <w:pPr>
        <w:jc w:val="center"/>
        <w:rPr>
          <w:color w:val="FF0000"/>
        </w:rPr>
      </w:pPr>
    </w:p>
    <w:p w:rsidR="001814B8" w:rsidRPr="00965AC3" w:rsidRDefault="001814B8" w:rsidP="0043632E">
      <w:pPr>
        <w:ind w:firstLine="426"/>
        <w:jc w:val="both"/>
      </w:pPr>
      <w:r w:rsidRPr="00965AC3">
        <w:t xml:space="preserve">В соответствии с ч. 1 ст. 79 Федерального закона "Об образовании в Российской Федерации" от 29.12.2012 № 273 установлено: «… содержание образования и условия организации обучения и воспитания обучающихся с ограниченными возможностями здоровья (далее – ОВЗ) </w:t>
      </w:r>
      <w:r w:rsidRPr="00965AC3">
        <w:rPr>
          <w:i/>
          <w:iCs/>
          <w:u w:val="single"/>
        </w:rPr>
        <w:t>определяются адаптированной образовательной программой,</w:t>
      </w:r>
      <w:r w:rsidRPr="00965AC3">
        <w:rPr>
          <w:i/>
          <w:iCs/>
        </w:rPr>
        <w:t> </w:t>
      </w:r>
      <w:r w:rsidRPr="00965AC3">
        <w:t xml:space="preserve">а для инвалидов также в соответствии с индивидуальной программой реабилитации инвалида».  </w:t>
      </w:r>
    </w:p>
    <w:p w:rsidR="001814B8" w:rsidRPr="00965AC3" w:rsidRDefault="001814B8" w:rsidP="0043632E">
      <w:pPr>
        <w:ind w:firstLine="426"/>
        <w:jc w:val="both"/>
      </w:pPr>
      <w:r w:rsidRPr="00965AC3">
        <w:t>Обучающийся с ограниченными возможностями здоровья</w:t>
      </w:r>
      <w:r w:rsidRPr="00BE46B7">
        <w:t xml:space="preserve"> </w:t>
      </w:r>
      <w:r w:rsidRPr="00965AC3">
        <w:t xml:space="preserve">—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w:t>
      </w:r>
    </w:p>
    <w:p w:rsidR="001814B8" w:rsidRPr="003051E8" w:rsidRDefault="001814B8" w:rsidP="00583602">
      <w:pPr>
        <w:ind w:firstLine="426"/>
        <w:jc w:val="both"/>
      </w:pPr>
      <w:r w:rsidRPr="00965AC3">
        <w:t>Адаптированная образовательная программа</w:t>
      </w:r>
      <w:r w:rsidRPr="00263237">
        <w:t xml:space="preserve"> </w:t>
      </w:r>
      <w:r w:rsidRPr="00965AC3">
        <w:t>—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1814B8" w:rsidRDefault="001814B8" w:rsidP="0043632E">
      <w:pPr>
        <w:shd w:val="clear" w:color="auto" w:fill="FFFFFF"/>
        <w:ind w:firstLine="426"/>
        <w:jc w:val="both"/>
      </w:pPr>
      <w:r>
        <w:t>Адаптированная о</w:t>
      </w:r>
      <w:r w:rsidR="00583602">
        <w:t xml:space="preserve">бразовательная программа </w:t>
      </w:r>
      <w:r w:rsidRPr="003051E8">
        <w:t xml:space="preserve">для </w:t>
      </w:r>
      <w:r>
        <w:t>об</w:t>
      </w:r>
      <w:r w:rsidRPr="003051E8">
        <w:t>уча</w:t>
      </w:r>
      <w:r>
        <w:t>ю</w:t>
      </w:r>
      <w:r w:rsidRPr="003051E8">
        <w:t>щихся с огранич</w:t>
      </w:r>
      <w:r>
        <w:t xml:space="preserve">енными возможностями здоровья </w:t>
      </w:r>
      <w:r w:rsidRPr="003051E8">
        <w:t>разра</w:t>
      </w:r>
      <w:r>
        <w:t xml:space="preserve">ботана на основании документов: </w:t>
      </w:r>
    </w:p>
    <w:p w:rsidR="001814B8" w:rsidRPr="00965AC3" w:rsidRDefault="001814B8" w:rsidP="0043632E">
      <w:pPr>
        <w:pStyle w:val="a6"/>
        <w:numPr>
          <w:ilvl w:val="0"/>
          <w:numId w:val="8"/>
        </w:numPr>
        <w:shd w:val="clear" w:color="auto" w:fill="FFFFFF"/>
        <w:tabs>
          <w:tab w:val="left" w:pos="426"/>
        </w:tabs>
        <w:spacing w:after="0" w:line="240" w:lineRule="auto"/>
        <w:ind w:left="0" w:firstLine="142"/>
        <w:jc w:val="both"/>
        <w:rPr>
          <w:rFonts w:ascii="Times New Roman" w:hAnsi="Times New Roman" w:cs="Times New Roman"/>
          <w:sz w:val="24"/>
          <w:szCs w:val="24"/>
        </w:rPr>
      </w:pPr>
      <w:r w:rsidRPr="00965AC3">
        <w:rPr>
          <w:rFonts w:ascii="Times New Roman" w:hAnsi="Times New Roman" w:cs="Times New Roman"/>
          <w:sz w:val="24"/>
          <w:szCs w:val="24"/>
        </w:rPr>
        <w:t>Положения об адаптированной образов</w:t>
      </w:r>
      <w:r w:rsidR="00583602">
        <w:rPr>
          <w:rFonts w:ascii="Times New Roman" w:hAnsi="Times New Roman" w:cs="Times New Roman"/>
          <w:sz w:val="24"/>
          <w:szCs w:val="24"/>
        </w:rPr>
        <w:t xml:space="preserve">ательной программе для </w:t>
      </w:r>
      <w:r w:rsidRPr="00965AC3">
        <w:rPr>
          <w:rFonts w:ascii="Times New Roman" w:hAnsi="Times New Roman" w:cs="Times New Roman"/>
          <w:sz w:val="24"/>
          <w:szCs w:val="24"/>
        </w:rPr>
        <w:t>детей с ОВЗ, обучающихся в интегрированных классах начальной школы, разработанное в соответствии с п.28 ст.2, п.6 ст28, п.1-4 ст.79 ФЗ «Закона об образовании в Российской Федерации» от 29.12.2012г. № 273.</w:t>
      </w:r>
    </w:p>
    <w:p w:rsidR="001814B8" w:rsidRPr="00965AC3" w:rsidRDefault="001814B8" w:rsidP="0043632E">
      <w:pPr>
        <w:pStyle w:val="a6"/>
        <w:numPr>
          <w:ilvl w:val="0"/>
          <w:numId w:val="8"/>
        </w:numPr>
        <w:tabs>
          <w:tab w:val="left" w:pos="426"/>
        </w:tabs>
        <w:spacing w:after="0" w:line="240" w:lineRule="auto"/>
        <w:ind w:left="0" w:firstLine="142"/>
        <w:jc w:val="both"/>
        <w:rPr>
          <w:rFonts w:ascii="Times New Roman" w:hAnsi="Times New Roman" w:cs="Times New Roman"/>
          <w:sz w:val="24"/>
          <w:szCs w:val="24"/>
        </w:rPr>
      </w:pPr>
      <w:r w:rsidRPr="00965AC3">
        <w:rPr>
          <w:rFonts w:ascii="Times New Roman" w:hAnsi="Times New Roman" w:cs="Times New Roman"/>
          <w:sz w:val="24"/>
          <w:szCs w:val="24"/>
        </w:rPr>
        <w:t>С учетом федеральных государственных образовательных стандартов общего образования по уровням образования и (или) федеральных государственных образовательных стандартов образования детей с ОВЗ на основании основной общеобразовательной программы и в соответствии с особыми образовательными потребностями лиц с ОВЗ.</w:t>
      </w:r>
    </w:p>
    <w:p w:rsidR="001814B8" w:rsidRPr="00965AC3" w:rsidRDefault="001814B8" w:rsidP="0043632E">
      <w:pPr>
        <w:pStyle w:val="a6"/>
        <w:numPr>
          <w:ilvl w:val="0"/>
          <w:numId w:val="8"/>
        </w:numPr>
        <w:tabs>
          <w:tab w:val="left" w:pos="426"/>
        </w:tabs>
        <w:spacing w:after="0" w:line="240" w:lineRule="auto"/>
        <w:ind w:left="0" w:firstLine="142"/>
        <w:jc w:val="both"/>
        <w:rPr>
          <w:rFonts w:ascii="Times New Roman" w:hAnsi="Times New Roman" w:cs="Times New Roman"/>
          <w:sz w:val="24"/>
          <w:szCs w:val="24"/>
        </w:rPr>
      </w:pPr>
      <w:r w:rsidRPr="00965AC3">
        <w:rPr>
          <w:rFonts w:ascii="Times New Roman" w:hAnsi="Times New Roman" w:cs="Times New Roman"/>
          <w:sz w:val="24"/>
          <w:szCs w:val="24"/>
        </w:rPr>
        <w:t>С учетом рекомендаций психолого-медико-педагогической комиссии, индивидуальной программы реабилитации.</w:t>
      </w:r>
    </w:p>
    <w:p w:rsidR="001814B8" w:rsidRPr="00965AC3" w:rsidRDefault="001814B8" w:rsidP="0043632E">
      <w:pPr>
        <w:pStyle w:val="a6"/>
        <w:numPr>
          <w:ilvl w:val="0"/>
          <w:numId w:val="8"/>
        </w:numPr>
        <w:shd w:val="clear" w:color="auto" w:fill="FFFFFF"/>
        <w:tabs>
          <w:tab w:val="left" w:pos="426"/>
        </w:tabs>
        <w:spacing w:after="0" w:line="240" w:lineRule="auto"/>
        <w:ind w:left="0" w:firstLine="142"/>
        <w:jc w:val="both"/>
        <w:rPr>
          <w:rFonts w:ascii="Times New Roman" w:hAnsi="Times New Roman" w:cs="Times New Roman"/>
          <w:sz w:val="24"/>
          <w:szCs w:val="24"/>
        </w:rPr>
      </w:pPr>
      <w:r w:rsidRPr="00965AC3">
        <w:rPr>
          <w:rFonts w:ascii="Times New Roman" w:hAnsi="Times New Roman" w:cs="Times New Roman"/>
          <w:sz w:val="24"/>
          <w:szCs w:val="24"/>
        </w:rPr>
        <w:t>Постановления от 29.12.2010г. № 189 «Об утверждении СанПиН 2.4.2. № 2821-10 «Санитарно-эпидемиологические требования к условиям и организации обучения в общеобразовательных учреждениях».</w:t>
      </w:r>
    </w:p>
    <w:p w:rsidR="001814B8" w:rsidRPr="00A22CE9" w:rsidRDefault="001814B8" w:rsidP="0043632E">
      <w:pPr>
        <w:shd w:val="clear" w:color="auto" w:fill="FFFFFF"/>
        <w:ind w:firstLine="426"/>
        <w:jc w:val="both"/>
      </w:pPr>
      <w:r w:rsidRPr="000E4902">
        <w:t xml:space="preserve">Учебный процесс </w:t>
      </w:r>
      <w:r>
        <w:t>об</w:t>
      </w:r>
      <w:r w:rsidRPr="000E4902">
        <w:t>уча</w:t>
      </w:r>
      <w:r>
        <w:t>ю</w:t>
      </w:r>
      <w:r w:rsidRPr="000E4902">
        <w:t>щихся</w:t>
      </w:r>
      <w:r w:rsidR="00583602">
        <w:t xml:space="preserve"> с ограниченными возможностями </w:t>
      </w:r>
      <w:r w:rsidRPr="000E4902">
        <w:t xml:space="preserve">здоровья осуществляется на основе адаптированных общеобразовательных программ начального общего и основного общего образования при одновременном сохранении коррекционной направленности педагогического процесса, которая реализуется через допустимые изменения в структурировании содержания, специфические методы, приемы работы, дополнительные часы на коррекционные занятия. </w:t>
      </w:r>
    </w:p>
    <w:p w:rsidR="001814B8" w:rsidRPr="008F1DB0" w:rsidRDefault="001814B8" w:rsidP="0043632E">
      <w:pPr>
        <w:shd w:val="clear" w:color="auto" w:fill="FFFFFF"/>
        <w:ind w:firstLine="426"/>
        <w:jc w:val="both"/>
      </w:pPr>
      <w:r w:rsidRPr="008F1DB0">
        <w:t>Основным проектированным результатом освоения образовательной программы является - достижение выпускниками социальной зрелости, достаточной для дальнейшего самоопределения и самореализации в учебной, трудовой, культурной сферах деятельности.</w:t>
      </w:r>
    </w:p>
    <w:p w:rsidR="001814B8" w:rsidRPr="005D43FD" w:rsidRDefault="001814B8" w:rsidP="0043632E">
      <w:pPr>
        <w:ind w:firstLine="426"/>
        <w:jc w:val="both"/>
        <w:rPr>
          <w:color w:val="000000"/>
        </w:rPr>
      </w:pPr>
      <w:r w:rsidRPr="005D43FD">
        <w:rPr>
          <w:color w:val="000000"/>
        </w:rPr>
        <w:t xml:space="preserve">Продолжительность обучения по адаптированной образовательной программе на начальном общем уровне образования – 4 года (1-4 классы). </w:t>
      </w:r>
    </w:p>
    <w:p w:rsidR="001814B8" w:rsidRPr="008F1DB0" w:rsidRDefault="001814B8" w:rsidP="0043632E">
      <w:pPr>
        <w:ind w:firstLine="426"/>
        <w:jc w:val="both"/>
      </w:pPr>
      <w:r w:rsidRPr="008F1DB0">
        <w:t>Для обучения</w:t>
      </w:r>
      <w:r w:rsidRPr="00BE46B7">
        <w:t xml:space="preserve"> </w:t>
      </w:r>
      <w:r w:rsidRPr="008F1DB0">
        <w:t>по адаптированной общеобразовательной программе</w:t>
      </w:r>
      <w:r w:rsidR="000E494E">
        <w:t xml:space="preserve"> </w:t>
      </w:r>
      <w:r w:rsidRPr="008F1DB0">
        <w:t xml:space="preserve">представляются следующие документы: </w:t>
      </w:r>
    </w:p>
    <w:p w:rsidR="001814B8" w:rsidRPr="008F1DB0" w:rsidRDefault="001814B8" w:rsidP="0043632E">
      <w:pPr>
        <w:jc w:val="both"/>
      </w:pPr>
      <w:r>
        <w:t xml:space="preserve">      </w:t>
      </w:r>
      <w:r w:rsidRPr="008F1DB0">
        <w:t xml:space="preserve">- заявление родителей (законных представителей), </w:t>
      </w:r>
    </w:p>
    <w:p w:rsidR="001814B8" w:rsidRPr="00583602" w:rsidRDefault="001814B8" w:rsidP="00583602">
      <w:pPr>
        <w:jc w:val="both"/>
      </w:pPr>
      <w:r>
        <w:t xml:space="preserve">      </w:t>
      </w:r>
      <w:r w:rsidRPr="008F1DB0">
        <w:t>- заключение психолого-медико-педагогической комиссии.</w:t>
      </w:r>
    </w:p>
    <w:p w:rsidR="001814B8" w:rsidRPr="00477D99" w:rsidRDefault="001814B8" w:rsidP="008121DB">
      <w:pPr>
        <w:jc w:val="center"/>
        <w:rPr>
          <w:b/>
          <w:bCs/>
          <w:color w:val="FF0000"/>
        </w:rPr>
      </w:pPr>
      <w:r w:rsidRPr="00477D99">
        <w:rPr>
          <w:b/>
          <w:bCs/>
          <w:color w:val="FF0000"/>
        </w:rPr>
        <w:t>1.1. Цель и задачи программы</w:t>
      </w:r>
    </w:p>
    <w:p w:rsidR="001814B8" w:rsidRDefault="001814B8" w:rsidP="0043632E">
      <w:pPr>
        <w:shd w:val="clear" w:color="auto" w:fill="FFFFFF"/>
        <w:ind w:firstLine="426"/>
        <w:jc w:val="both"/>
      </w:pPr>
      <w:r w:rsidRPr="0043632E">
        <w:t>Адаптированная образовательная программа для</w:t>
      </w:r>
      <w:r w:rsidRPr="003051E8">
        <w:t xml:space="preserve"> детей с ограниченными возможностями  здоровья</w:t>
      </w:r>
      <w:r w:rsidR="000E494E">
        <w:t xml:space="preserve"> </w:t>
      </w:r>
      <w:r w:rsidRPr="003051E8">
        <w:t xml:space="preserve">определяет цели и содержание образовательного процесса, особенности их раскрытия в учебных предметах и используемые педагогические технологии, регламентирует организацию образовательного процесса детей с ограниченными возможностями здоровья. </w:t>
      </w:r>
    </w:p>
    <w:p w:rsidR="001814B8" w:rsidRDefault="001814B8" w:rsidP="0043632E">
      <w:pPr>
        <w:ind w:firstLine="426"/>
      </w:pPr>
      <w:r w:rsidRPr="00B13728">
        <w:t xml:space="preserve">Данная программа дает </w:t>
      </w:r>
      <w:r w:rsidRPr="00B13728">
        <w:rPr>
          <w:i/>
          <w:iCs/>
        </w:rPr>
        <w:t xml:space="preserve">возможность </w:t>
      </w:r>
      <w:r w:rsidRPr="00B13728">
        <w:t>детям с ОВЗ:</w:t>
      </w:r>
    </w:p>
    <w:p w:rsidR="001814B8" w:rsidRDefault="001814B8" w:rsidP="004D3CD8">
      <w:r w:rsidRPr="00B13728">
        <w:t>- освоить основную образовательную программу на доступном им уровне;</w:t>
      </w:r>
    </w:p>
    <w:p w:rsidR="001814B8" w:rsidRDefault="001814B8" w:rsidP="004D3CD8">
      <w:r w:rsidRPr="00B13728">
        <w:t>- повысить уровень личностного развития и образования;</w:t>
      </w:r>
    </w:p>
    <w:p w:rsidR="001814B8" w:rsidRPr="00B13728" w:rsidRDefault="001814B8" w:rsidP="004D3CD8">
      <w:r w:rsidRPr="00B13728">
        <w:t>- восполнить пробелы предшествующего обучения и воспитания;</w:t>
      </w:r>
    </w:p>
    <w:p w:rsidR="001814B8" w:rsidRPr="00B13728" w:rsidRDefault="001814B8" w:rsidP="004D3CD8">
      <w:r w:rsidRPr="00B13728">
        <w:lastRenderedPageBreak/>
        <w:t xml:space="preserve">- повысить уровень познавательной и эмоционально – личностной сферы. </w:t>
      </w:r>
    </w:p>
    <w:p w:rsidR="001814B8" w:rsidRPr="00B13728" w:rsidRDefault="001814B8" w:rsidP="00A1233F">
      <w:r>
        <w:tab/>
      </w:r>
      <w:r w:rsidRPr="00B13728">
        <w:t xml:space="preserve">и </w:t>
      </w:r>
      <w:r w:rsidRPr="00B13728">
        <w:rPr>
          <w:i/>
          <w:iCs/>
        </w:rPr>
        <w:t>предусматривает:</w:t>
      </w:r>
    </w:p>
    <w:p w:rsidR="001814B8" w:rsidRPr="00B13728" w:rsidRDefault="001814B8" w:rsidP="00A1233F">
      <w:r w:rsidRPr="00B13728">
        <w:t>- организацию безбарьерной, развивающей предметной среды;</w:t>
      </w:r>
    </w:p>
    <w:p w:rsidR="001814B8" w:rsidRPr="00B13728" w:rsidRDefault="001814B8" w:rsidP="00A1233F">
      <w:r w:rsidRPr="00B13728">
        <w:t>- создание атмосферы эмоционального комфорта;</w:t>
      </w:r>
    </w:p>
    <w:p w:rsidR="001814B8" w:rsidRPr="00B13728" w:rsidRDefault="001814B8" w:rsidP="00A1233F">
      <w:pPr>
        <w:jc w:val="both"/>
      </w:pPr>
      <w:r>
        <w:t>-</w:t>
      </w:r>
      <w:r w:rsidRPr="00B13728">
        <w:t xml:space="preserve">формирование взаимоотношений в духе сотрудничества и принятия особенностей и </w:t>
      </w:r>
      <w:r>
        <w:t>в</w:t>
      </w:r>
      <w:r w:rsidRPr="00B13728">
        <w:t>озможностей каждого ребенка;</w:t>
      </w:r>
    </w:p>
    <w:p w:rsidR="001814B8" w:rsidRPr="00B13728" w:rsidRDefault="001814B8" w:rsidP="00A1233F">
      <w:pPr>
        <w:jc w:val="both"/>
      </w:pPr>
      <w:r w:rsidRPr="00B13728">
        <w:t>- использование вариативных форм получения образования;</w:t>
      </w:r>
    </w:p>
    <w:p w:rsidR="001814B8" w:rsidRPr="00B13728" w:rsidRDefault="001814B8" w:rsidP="00A1233F">
      <w:pPr>
        <w:jc w:val="both"/>
        <w:rPr>
          <w:color w:val="000000"/>
        </w:rPr>
      </w:pPr>
      <w:r w:rsidRPr="00B13728">
        <w:t xml:space="preserve">-  участие в образовательном процессе разных специалистов </w:t>
      </w:r>
      <w:r>
        <w:rPr>
          <w:color w:val="000000"/>
        </w:rPr>
        <w:t>и педагогов.</w:t>
      </w:r>
    </w:p>
    <w:p w:rsidR="001814B8" w:rsidRPr="000C00CE" w:rsidRDefault="001814B8" w:rsidP="008F1DB0">
      <w:pPr>
        <w:ind w:firstLine="708"/>
        <w:jc w:val="both"/>
      </w:pPr>
      <w:r w:rsidRPr="000C00CE">
        <w:rPr>
          <w:b/>
          <w:bCs/>
        </w:rPr>
        <w:t>Цели программы:</w:t>
      </w:r>
    </w:p>
    <w:p w:rsidR="001814B8" w:rsidRPr="00B13728" w:rsidRDefault="001814B8" w:rsidP="004D3CD8">
      <w:pPr>
        <w:tabs>
          <w:tab w:val="left" w:pos="284"/>
        </w:tabs>
        <w:ind w:firstLine="426"/>
        <w:jc w:val="both"/>
        <w:rPr>
          <w:b/>
          <w:bCs/>
        </w:rPr>
      </w:pPr>
      <w:r>
        <w:t xml:space="preserve">1. </w:t>
      </w:r>
      <w:r w:rsidRPr="00B13728">
        <w:rPr>
          <w:color w:val="000000"/>
        </w:rPr>
        <w:t xml:space="preserve">Содействие получению учащимися с ограниченными возможностями здоровья качественного образования, необходимого для реализации образовательных запросов и дальнейшего профессионального самоопределения; </w:t>
      </w:r>
      <w:r w:rsidRPr="00B13728">
        <w:rPr>
          <w:b/>
          <w:bCs/>
        </w:rPr>
        <w:t xml:space="preserve">                                                      </w:t>
      </w:r>
    </w:p>
    <w:p w:rsidR="001814B8" w:rsidRPr="00B13728" w:rsidRDefault="001814B8" w:rsidP="004D3CD8">
      <w:pPr>
        <w:tabs>
          <w:tab w:val="left" w:pos="284"/>
        </w:tabs>
        <w:ind w:firstLine="426"/>
        <w:jc w:val="both"/>
      </w:pPr>
      <w:r>
        <w:t xml:space="preserve">2. </w:t>
      </w:r>
      <w:r w:rsidRPr="00B13728">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 в освоении основной образовательной программы основного и среднего общего образования;</w:t>
      </w:r>
    </w:p>
    <w:p w:rsidR="001814B8" w:rsidRPr="00B13728" w:rsidRDefault="001814B8" w:rsidP="004D3CD8">
      <w:pPr>
        <w:tabs>
          <w:tab w:val="left" w:pos="284"/>
        </w:tabs>
        <w:ind w:firstLine="426"/>
        <w:jc w:val="both"/>
      </w:pPr>
      <w:r>
        <w:t xml:space="preserve">3. </w:t>
      </w:r>
      <w:r w:rsidRPr="00B13728">
        <w:t>Социальная адаптация детей с ограниченными возможностями здоровья посредством индивидуализации и дифференциации образовательного процесса.</w:t>
      </w:r>
    </w:p>
    <w:p w:rsidR="001814B8" w:rsidRPr="00F52716" w:rsidRDefault="001814B8" w:rsidP="004D3CD8">
      <w:pPr>
        <w:tabs>
          <w:tab w:val="left" w:pos="284"/>
        </w:tabs>
        <w:ind w:firstLine="426"/>
        <w:jc w:val="both"/>
      </w:pPr>
      <w:r>
        <w:t xml:space="preserve">4. </w:t>
      </w:r>
      <w:r w:rsidRPr="00B13728">
        <w:t>Формирование социальной компетентности обучающихся с ограниченными возможностями здоровья, развитие адаптивных способностей личности дл</w:t>
      </w:r>
      <w:r>
        <w:t>я самореализации в обществе.</w:t>
      </w:r>
    </w:p>
    <w:p w:rsidR="001814B8" w:rsidRPr="000C00CE" w:rsidRDefault="001814B8" w:rsidP="008F1DB0">
      <w:pPr>
        <w:shd w:val="clear" w:color="auto" w:fill="FFFFFF"/>
        <w:autoSpaceDE w:val="0"/>
        <w:autoSpaceDN w:val="0"/>
        <w:adjustRightInd w:val="0"/>
        <w:ind w:firstLine="708"/>
        <w:jc w:val="both"/>
        <w:rPr>
          <w:b/>
          <w:bCs/>
          <w:color w:val="000000"/>
        </w:rPr>
      </w:pPr>
      <w:r w:rsidRPr="004F136A">
        <w:rPr>
          <w:b/>
          <w:bCs/>
          <w:color w:val="000000"/>
        </w:rPr>
        <w:t xml:space="preserve">Задачи </w:t>
      </w:r>
      <w:r>
        <w:rPr>
          <w:b/>
          <w:bCs/>
          <w:color w:val="000000"/>
        </w:rPr>
        <w:t>программы:</w:t>
      </w:r>
    </w:p>
    <w:p w:rsidR="001814B8" w:rsidRPr="00B13728" w:rsidRDefault="001814B8" w:rsidP="004D3CD8">
      <w:pPr>
        <w:ind w:firstLine="426"/>
        <w:jc w:val="both"/>
      </w:pPr>
      <w:r>
        <w:t xml:space="preserve"> 1. </w:t>
      </w:r>
      <w:r w:rsidRPr="00B13728">
        <w:t xml:space="preserve">Своевременное выявление детей с трудностями адаптации, обусловленными ограниченными возможностями здоровья. </w:t>
      </w:r>
    </w:p>
    <w:p w:rsidR="001814B8" w:rsidRPr="00B13728" w:rsidRDefault="001814B8" w:rsidP="004D3CD8">
      <w:pPr>
        <w:ind w:firstLine="426"/>
        <w:jc w:val="both"/>
      </w:pPr>
      <w:r>
        <w:t xml:space="preserve">2. </w:t>
      </w:r>
      <w:r w:rsidRPr="00B13728">
        <w:t xml:space="preserve">Определение особых образовательных потребностей детей с ограниченными возможностями здоровья, детей-инвалидов. </w:t>
      </w:r>
    </w:p>
    <w:p w:rsidR="001814B8" w:rsidRDefault="001814B8" w:rsidP="004D3CD8">
      <w:pPr>
        <w:ind w:firstLine="426"/>
        <w:jc w:val="both"/>
      </w:pPr>
      <w:r>
        <w:t xml:space="preserve">3. </w:t>
      </w:r>
      <w:r w:rsidRPr="00B13728">
        <w:t>Создание условий, способствующих освоению детьми с ограниченными возможностями здоровья</w:t>
      </w:r>
      <w:r>
        <w:t xml:space="preserve"> ООП НОО.</w:t>
      </w:r>
    </w:p>
    <w:p w:rsidR="001814B8" w:rsidRDefault="001814B8" w:rsidP="004D3CD8">
      <w:pPr>
        <w:ind w:firstLine="426"/>
        <w:jc w:val="both"/>
      </w:pPr>
      <w:r>
        <w:t xml:space="preserve">4. </w:t>
      </w:r>
      <w:r w:rsidRPr="00B13728">
        <w:t xml:space="preserve">Разработка и реализация индивидуальных учебных планов, организация индивидуальных и (или) групповых занятий для детей с </w:t>
      </w:r>
      <w:r>
        <w:t>ОВЗ.</w:t>
      </w:r>
      <w:r w:rsidRPr="00B13728">
        <w:t xml:space="preserve">         </w:t>
      </w:r>
    </w:p>
    <w:p w:rsidR="001814B8" w:rsidRPr="00B13728" w:rsidRDefault="001814B8" w:rsidP="004D3CD8">
      <w:pPr>
        <w:ind w:firstLine="426"/>
        <w:jc w:val="both"/>
      </w:pPr>
      <w:r>
        <w:t xml:space="preserve">5. </w:t>
      </w:r>
      <w:r w:rsidRPr="00B13728">
        <w:t xml:space="preserve">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1814B8" w:rsidRPr="004D3CD8" w:rsidRDefault="001814B8" w:rsidP="00A1233F">
      <w:pPr>
        <w:jc w:val="both"/>
        <w:rPr>
          <w:b/>
          <w:bCs/>
          <w:color w:val="FF0000"/>
        </w:rPr>
      </w:pPr>
    </w:p>
    <w:p w:rsidR="001814B8" w:rsidRPr="00583602" w:rsidRDefault="001814B8" w:rsidP="00F52716">
      <w:pPr>
        <w:pStyle w:val="aa"/>
        <w:jc w:val="center"/>
        <w:rPr>
          <w:rFonts w:cs="Times New Roman"/>
          <w:b/>
          <w:bCs/>
          <w:color w:val="FF0000"/>
        </w:rPr>
      </w:pPr>
      <w:r w:rsidRPr="00583602">
        <w:rPr>
          <w:rFonts w:ascii="Times New Roman" w:cs="Times New Roman"/>
          <w:b/>
          <w:bCs/>
          <w:color w:val="FF0000"/>
        </w:rPr>
        <w:t>1.2.</w:t>
      </w:r>
      <w:r w:rsidR="000E494E">
        <w:rPr>
          <w:rFonts w:ascii="Times New Roman" w:cs="Times New Roman"/>
          <w:b/>
          <w:bCs/>
          <w:color w:val="FF0000"/>
        </w:rPr>
        <w:t xml:space="preserve"> </w:t>
      </w:r>
      <w:r w:rsidRPr="00583602">
        <w:rPr>
          <w:rFonts w:cs="Times New Roman"/>
          <w:b/>
          <w:bCs/>
          <w:color w:val="FF0000"/>
        </w:rPr>
        <w:t>Принципы</w:t>
      </w:r>
      <w:r w:rsidRPr="00583602">
        <w:rPr>
          <w:b/>
          <w:bCs/>
          <w:color w:val="FF0000"/>
        </w:rPr>
        <w:t xml:space="preserve"> </w:t>
      </w:r>
      <w:r w:rsidRPr="00583602">
        <w:rPr>
          <w:rFonts w:cs="Times New Roman"/>
          <w:b/>
          <w:bCs/>
          <w:color w:val="FF0000"/>
        </w:rPr>
        <w:t>разработки</w:t>
      </w:r>
      <w:r w:rsidRPr="00583602">
        <w:rPr>
          <w:b/>
          <w:bCs/>
          <w:color w:val="FF0000"/>
        </w:rPr>
        <w:t xml:space="preserve"> </w:t>
      </w:r>
      <w:r w:rsidRPr="00583602">
        <w:rPr>
          <w:rFonts w:cs="Times New Roman"/>
          <w:b/>
          <w:bCs/>
          <w:color w:val="FF0000"/>
        </w:rPr>
        <w:t>реализации</w:t>
      </w:r>
      <w:r w:rsidRPr="00583602">
        <w:rPr>
          <w:b/>
          <w:bCs/>
          <w:color w:val="FF0000"/>
        </w:rPr>
        <w:t xml:space="preserve"> </w:t>
      </w:r>
      <w:r w:rsidRPr="00583602">
        <w:rPr>
          <w:rFonts w:cs="Times New Roman"/>
          <w:b/>
          <w:bCs/>
          <w:color w:val="FF0000"/>
        </w:rPr>
        <w:t>программы</w:t>
      </w:r>
    </w:p>
    <w:p w:rsidR="001814B8" w:rsidRPr="0034143D" w:rsidRDefault="001814B8" w:rsidP="004D3CD8">
      <w:pPr>
        <w:ind w:firstLine="426"/>
        <w:jc w:val="both"/>
        <w:rPr>
          <w:color w:val="000000"/>
        </w:rPr>
      </w:pPr>
      <w:r w:rsidRPr="008121DB">
        <w:rPr>
          <w:b/>
          <w:bCs/>
          <w:i/>
          <w:iCs/>
          <w:color w:val="000000"/>
        </w:rPr>
        <w:t>1.</w:t>
      </w:r>
      <w:r w:rsidRPr="008121DB">
        <w:rPr>
          <w:b/>
          <w:bCs/>
          <w:color w:val="000000"/>
        </w:rPr>
        <w:t> </w:t>
      </w:r>
      <w:r w:rsidRPr="008121DB">
        <w:rPr>
          <w:b/>
          <w:bCs/>
          <w:i/>
          <w:iCs/>
          <w:color w:val="000000"/>
        </w:rPr>
        <w:t>Принцип гуманизации</w:t>
      </w:r>
      <w:r w:rsidRPr="0034143D">
        <w:rPr>
          <w:color w:val="000000"/>
        </w:rPr>
        <w:t> - предполагает осуществление личностно-ориентированного подхода, направленного на общее развитие личности с ОВЗ, его социализацию, максимальную интеграцию в современную жизнь.</w:t>
      </w:r>
    </w:p>
    <w:p w:rsidR="001814B8" w:rsidRPr="0034143D" w:rsidRDefault="001814B8" w:rsidP="004D3CD8">
      <w:pPr>
        <w:ind w:firstLine="426"/>
        <w:jc w:val="both"/>
        <w:rPr>
          <w:color w:val="000000"/>
        </w:rPr>
      </w:pPr>
      <w:r w:rsidRPr="008121DB">
        <w:rPr>
          <w:b/>
          <w:bCs/>
          <w:i/>
          <w:iCs/>
          <w:color w:val="000000"/>
        </w:rPr>
        <w:t>2. Принцип индивидуального подхода</w:t>
      </w:r>
      <w:r w:rsidRPr="0034143D">
        <w:rPr>
          <w:i/>
          <w:iCs/>
          <w:color w:val="000000"/>
        </w:rPr>
        <w:t xml:space="preserve"> - </w:t>
      </w:r>
      <w:r w:rsidRPr="0034143D">
        <w:rPr>
          <w:color w:val="000000"/>
        </w:rPr>
        <w:t>предполагает необходимость определения индивидуальной цели воспитания и обучения, отбора содержания, выбора форм и методов обучения для каждого ребенка с ОВЗ с учетом его профессиональных и образовательных потребностей, возможностей и условий воспитания.</w:t>
      </w:r>
    </w:p>
    <w:p w:rsidR="001814B8" w:rsidRPr="0034143D" w:rsidRDefault="001814B8" w:rsidP="004D3CD8">
      <w:pPr>
        <w:ind w:firstLine="426"/>
        <w:jc w:val="both"/>
        <w:rPr>
          <w:color w:val="000000"/>
        </w:rPr>
      </w:pPr>
      <w:r w:rsidRPr="008121DB">
        <w:rPr>
          <w:b/>
          <w:bCs/>
          <w:color w:val="000000"/>
        </w:rPr>
        <w:t>3. </w:t>
      </w:r>
      <w:r w:rsidRPr="008121DB">
        <w:rPr>
          <w:b/>
          <w:bCs/>
          <w:i/>
          <w:iCs/>
          <w:color w:val="000000"/>
        </w:rPr>
        <w:t>Принцип системности</w:t>
      </w:r>
      <w:r w:rsidRPr="008121DB">
        <w:rPr>
          <w:b/>
          <w:bCs/>
          <w:color w:val="000000"/>
        </w:rPr>
        <w:t> </w:t>
      </w:r>
      <w:r w:rsidRPr="0034143D">
        <w:rPr>
          <w:color w:val="000000"/>
        </w:rPr>
        <w:t>- обеспечивает единство образования, диагностики, коррекции и развития учащихся с ОВЗ, т. е. системный подход к анализу особенностей их развития и коррекции нарушений, а также всесторонний многоуровневый подход к решению проблем ребёнка;</w:t>
      </w:r>
    </w:p>
    <w:p w:rsidR="001814B8" w:rsidRPr="0034143D" w:rsidRDefault="001814B8" w:rsidP="004D3CD8">
      <w:pPr>
        <w:ind w:firstLine="426"/>
        <w:jc w:val="both"/>
        <w:rPr>
          <w:color w:val="000000"/>
        </w:rPr>
      </w:pPr>
      <w:r w:rsidRPr="008121DB">
        <w:rPr>
          <w:b/>
          <w:bCs/>
          <w:color w:val="000000"/>
        </w:rPr>
        <w:t xml:space="preserve">4. </w:t>
      </w:r>
      <w:r w:rsidRPr="008121DB">
        <w:rPr>
          <w:b/>
          <w:bCs/>
          <w:i/>
          <w:iCs/>
          <w:color w:val="000000"/>
        </w:rPr>
        <w:t>Принцип интегрированного подхода</w:t>
      </w:r>
      <w:r w:rsidRPr="0034143D">
        <w:rPr>
          <w:i/>
          <w:iCs/>
          <w:color w:val="000000"/>
        </w:rPr>
        <w:t xml:space="preserve"> -</w:t>
      </w:r>
      <w:r w:rsidRPr="0034143D">
        <w:rPr>
          <w:color w:val="000000"/>
        </w:rPr>
        <w:t>предполагает интеграцию обучения и коррекции путем включения в рабочую учебную программу коррекционной составляющей, ориентированной на первичные дефекты, представленные в структуре нарушений развития учащегося.</w:t>
      </w:r>
    </w:p>
    <w:p w:rsidR="001814B8" w:rsidRPr="0034143D" w:rsidRDefault="001814B8" w:rsidP="004D3CD8">
      <w:pPr>
        <w:ind w:firstLine="426"/>
        <w:jc w:val="both"/>
        <w:rPr>
          <w:color w:val="000000"/>
        </w:rPr>
      </w:pPr>
      <w:r w:rsidRPr="008121DB">
        <w:rPr>
          <w:b/>
          <w:bCs/>
          <w:color w:val="000000"/>
        </w:rPr>
        <w:t>5.  </w:t>
      </w:r>
      <w:r w:rsidRPr="008121DB">
        <w:rPr>
          <w:b/>
          <w:bCs/>
          <w:i/>
          <w:iCs/>
          <w:color w:val="000000"/>
        </w:rPr>
        <w:t>Принцип непрерывности</w:t>
      </w:r>
      <w:r w:rsidR="000E494E">
        <w:rPr>
          <w:b/>
          <w:bCs/>
          <w:i/>
          <w:iCs/>
          <w:color w:val="000000"/>
        </w:rPr>
        <w:t xml:space="preserve"> </w:t>
      </w:r>
      <w:r w:rsidR="000E494E">
        <w:rPr>
          <w:i/>
          <w:iCs/>
          <w:color w:val="000000"/>
        </w:rPr>
        <w:t xml:space="preserve">- </w:t>
      </w:r>
      <w:r w:rsidRPr="0034143D">
        <w:rPr>
          <w:color w:val="000000"/>
        </w:rPr>
        <w:t>гарантирует непрерывность педагогической помощи учащимся с ОВЗ до полного решения проблемы или определения подхода к её решению.</w:t>
      </w:r>
    </w:p>
    <w:p w:rsidR="001814B8" w:rsidRPr="0034143D" w:rsidRDefault="001814B8" w:rsidP="004D3CD8">
      <w:pPr>
        <w:ind w:firstLine="426"/>
        <w:jc w:val="both"/>
        <w:rPr>
          <w:color w:val="000000"/>
        </w:rPr>
      </w:pPr>
      <w:r w:rsidRPr="008121DB">
        <w:rPr>
          <w:b/>
          <w:bCs/>
          <w:color w:val="000000"/>
        </w:rPr>
        <w:t>6.  </w:t>
      </w:r>
      <w:r w:rsidRPr="008121DB">
        <w:rPr>
          <w:b/>
          <w:bCs/>
          <w:i/>
          <w:iCs/>
          <w:color w:val="000000"/>
        </w:rPr>
        <w:t>Принцип комплексного взаимодействия всех участников образовательного процесса в ходе реализации А</w:t>
      </w:r>
      <w:r w:rsidR="00583602">
        <w:rPr>
          <w:b/>
          <w:bCs/>
          <w:i/>
          <w:iCs/>
          <w:color w:val="000000"/>
        </w:rPr>
        <w:t>О</w:t>
      </w:r>
      <w:r w:rsidRPr="008121DB">
        <w:rPr>
          <w:b/>
          <w:bCs/>
          <w:i/>
          <w:iCs/>
          <w:color w:val="000000"/>
        </w:rPr>
        <w:t>ОП</w:t>
      </w:r>
      <w:r w:rsidRPr="0034143D">
        <w:rPr>
          <w:i/>
          <w:iCs/>
          <w:color w:val="000000"/>
        </w:rPr>
        <w:t> </w:t>
      </w:r>
      <w:r w:rsidRPr="0034143D">
        <w:rPr>
          <w:color w:val="000000"/>
        </w:rPr>
        <w:t xml:space="preserve">- предполагает постоянное сотрудничество педагогов, </w:t>
      </w:r>
      <w:r w:rsidRPr="0034143D">
        <w:rPr>
          <w:color w:val="000000"/>
        </w:rPr>
        <w:lastRenderedPageBreak/>
        <w:t>психолога, администрации ОУ, медицинских работников и других специалистов для наиболее успешной реализации цели обучения учащегося с ОВЗ по А</w:t>
      </w:r>
      <w:r w:rsidR="00583602">
        <w:rPr>
          <w:color w:val="000000"/>
        </w:rPr>
        <w:t>О</w:t>
      </w:r>
      <w:r w:rsidRPr="0034143D">
        <w:rPr>
          <w:color w:val="000000"/>
        </w:rPr>
        <w:t>ОП.</w:t>
      </w:r>
    </w:p>
    <w:p w:rsidR="001814B8" w:rsidRPr="00A743CA" w:rsidRDefault="001814B8" w:rsidP="004D3CD8">
      <w:pPr>
        <w:ind w:firstLine="426"/>
        <w:jc w:val="both"/>
        <w:rPr>
          <w:color w:val="000000"/>
        </w:rPr>
      </w:pPr>
      <w:r w:rsidRPr="008121DB">
        <w:rPr>
          <w:b/>
          <w:bCs/>
          <w:color w:val="000000"/>
        </w:rPr>
        <w:t xml:space="preserve">7. </w:t>
      </w:r>
      <w:r w:rsidRPr="008121DB">
        <w:rPr>
          <w:b/>
          <w:bCs/>
          <w:i/>
          <w:iCs/>
          <w:color w:val="000000"/>
        </w:rPr>
        <w:t>Принцип приоритета самостоятельных форм образовательной деятельности</w:t>
      </w:r>
      <w:r w:rsidRPr="0034143D">
        <w:rPr>
          <w:color w:val="000000"/>
        </w:rPr>
        <w:t> - предполагает максимальную активность и самостоятельн</w:t>
      </w:r>
      <w:r>
        <w:rPr>
          <w:color w:val="000000"/>
        </w:rPr>
        <w:t>ость учащегося в ходе обучения.</w:t>
      </w:r>
    </w:p>
    <w:p w:rsidR="001814B8" w:rsidRDefault="001814B8" w:rsidP="008121DB">
      <w:pPr>
        <w:pStyle w:val="aa"/>
        <w:jc w:val="center"/>
        <w:rPr>
          <w:rFonts w:ascii="Times New Roman" w:cs="Times New Roman"/>
          <w:b/>
          <w:bCs/>
        </w:rPr>
      </w:pPr>
    </w:p>
    <w:p w:rsidR="001814B8" w:rsidRPr="00583602" w:rsidRDefault="001814B8" w:rsidP="00EC5269">
      <w:pPr>
        <w:pStyle w:val="aa"/>
        <w:jc w:val="center"/>
        <w:rPr>
          <w:rStyle w:val="a5"/>
          <w:rFonts w:ascii="Times New Roman" w:cs="Times New Roman"/>
          <w:color w:val="FF0000"/>
        </w:rPr>
      </w:pPr>
      <w:r w:rsidRPr="00583602">
        <w:rPr>
          <w:rFonts w:ascii="Times New Roman" w:cs="Times New Roman"/>
          <w:b/>
          <w:bCs/>
          <w:color w:val="FF0000"/>
        </w:rPr>
        <w:t>1.3. Организационно-педагогические условия реализации программы</w:t>
      </w:r>
    </w:p>
    <w:p w:rsidR="001814B8" w:rsidRPr="004D3CD8" w:rsidRDefault="001814B8" w:rsidP="00C733A9">
      <w:pPr>
        <w:jc w:val="both"/>
        <w:rPr>
          <w:i/>
          <w:iCs/>
          <w:u w:val="single"/>
        </w:rPr>
      </w:pPr>
      <w:r w:rsidRPr="004D3CD8">
        <w:rPr>
          <w:rStyle w:val="a5"/>
          <w:i/>
          <w:iCs/>
          <w:u w:val="single"/>
        </w:rPr>
        <w:t>Организационные условия:</w:t>
      </w:r>
    </w:p>
    <w:p w:rsidR="001814B8" w:rsidRPr="00480853" w:rsidRDefault="001814B8" w:rsidP="004D3CD8">
      <w:pPr>
        <w:ind w:firstLine="426"/>
        <w:jc w:val="both"/>
      </w:pPr>
      <w:r w:rsidRPr="00480853">
        <w:t>Адаптированная общеобразовательная программа начального и основного общего образования для детей с ограниченными возможностями здоровья осваивается в очной форме обучения.</w:t>
      </w:r>
    </w:p>
    <w:p w:rsidR="001814B8" w:rsidRPr="00965AC3" w:rsidRDefault="001814B8" w:rsidP="004D3CD8">
      <w:pPr>
        <w:ind w:firstLine="426"/>
        <w:jc w:val="both"/>
      </w:pPr>
      <w:r w:rsidRPr="00965AC3">
        <w:t>Данная программа предусматривает обучение</w:t>
      </w:r>
      <w:r w:rsidR="000E494E">
        <w:t xml:space="preserve"> </w:t>
      </w:r>
      <w:r w:rsidRPr="00965AC3">
        <w:t xml:space="preserve">в общеобразовательном классе по общей образовательной программе </w:t>
      </w:r>
      <w:r>
        <w:t>и индивидуальному плану коррекционно-развивающей работы.</w:t>
      </w:r>
    </w:p>
    <w:p w:rsidR="001814B8" w:rsidRPr="009F2D59" w:rsidRDefault="001814B8" w:rsidP="004D3CD8">
      <w:pPr>
        <w:ind w:firstLine="426"/>
        <w:jc w:val="both"/>
        <w:rPr>
          <w:sz w:val="26"/>
          <w:szCs w:val="26"/>
        </w:rPr>
      </w:pPr>
      <w:r w:rsidRPr="00480853">
        <w:t>Школа на основании заключения ПМП</w:t>
      </w:r>
      <w:r w:rsidR="000E494E">
        <w:t>К</w:t>
      </w:r>
      <w:r w:rsidRPr="00480853">
        <w:t>, с рекомендацией</w:t>
      </w:r>
      <w:r>
        <w:t xml:space="preserve"> </w:t>
      </w:r>
      <w:proofErr w:type="gramStart"/>
      <w:r w:rsidRPr="00480853">
        <w:t>обучения</w:t>
      </w:r>
      <w:proofErr w:type="gramEnd"/>
      <w:r w:rsidRPr="00480853">
        <w:t xml:space="preserve"> по</w:t>
      </w:r>
      <w:r w:rsidR="000E494E">
        <w:t xml:space="preserve"> </w:t>
      </w:r>
      <w:r w:rsidRPr="00480853">
        <w:t xml:space="preserve">адаптированной </w:t>
      </w:r>
      <w:r w:rsidRPr="00480853">
        <w:rPr>
          <w:rStyle w:val="a5"/>
          <w:b w:val="0"/>
          <w:bCs w:val="0"/>
        </w:rPr>
        <w:t xml:space="preserve"> общеобразовательной программе начального и основного общего образования для детей с ограниченными возможностями здоровья и </w:t>
      </w:r>
      <w:r w:rsidRPr="00480853">
        <w:t>письменного заявления родителей (законных представителей) на имя директора школы может осуществлять обучение учащихся по данной программе</w:t>
      </w:r>
      <w:r>
        <w:rPr>
          <w:sz w:val="26"/>
          <w:szCs w:val="26"/>
        </w:rPr>
        <w:t>.</w:t>
      </w:r>
    </w:p>
    <w:p w:rsidR="001814B8" w:rsidRPr="009F2D59" w:rsidRDefault="001814B8" w:rsidP="004D3CD8">
      <w:pPr>
        <w:rPr>
          <w:b/>
          <w:bCs/>
        </w:rPr>
      </w:pPr>
      <w:r w:rsidRPr="009F2D59">
        <w:rPr>
          <w:b/>
          <w:bCs/>
          <w:i/>
          <w:iCs/>
          <w:color w:val="000000"/>
          <w:u w:val="single"/>
        </w:rPr>
        <w:t>Характеристика рассматриваемой категории детей</w:t>
      </w:r>
      <w:r>
        <w:rPr>
          <w:b/>
          <w:bCs/>
          <w:color w:val="000000"/>
        </w:rPr>
        <w:t>:</w:t>
      </w:r>
    </w:p>
    <w:p w:rsidR="001814B8" w:rsidRDefault="001814B8" w:rsidP="004D3CD8">
      <w:pPr>
        <w:ind w:firstLine="426"/>
        <w:jc w:val="both"/>
      </w:pPr>
      <w:r>
        <w:rPr>
          <w:color w:val="000000"/>
        </w:rPr>
        <w:t xml:space="preserve">Дети с ограниченными возможностями здоровья (ОВЗ) - </w:t>
      </w:r>
      <w:r>
        <w:t>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 имеющие временные или постоянные отклонения в физическом и (или) психическом развитии.</w:t>
      </w:r>
    </w:p>
    <w:p w:rsidR="001814B8" w:rsidRDefault="001814B8" w:rsidP="004D3CD8">
      <w:pPr>
        <w:ind w:firstLine="426"/>
        <w:jc w:val="both"/>
      </w:pPr>
      <w:r>
        <w:t xml:space="preserve">Среди учащихся, испытывающих стойкие трудности в обучении и адаптации к школе, особое место занимают дети, не имеющие выраженных сенсорных отклонений, а также грубых нарушений интеллектуального и речевого развития. </w:t>
      </w:r>
    </w:p>
    <w:p w:rsidR="001814B8" w:rsidRPr="00BE46B7" w:rsidRDefault="001814B8" w:rsidP="00EC5269">
      <w:pPr>
        <w:ind w:firstLine="426"/>
        <w:jc w:val="both"/>
        <w:rPr>
          <w:color w:val="FF0000"/>
        </w:rPr>
      </w:pPr>
      <w:r>
        <w:t xml:space="preserve">Недостаточное формирование способностей к усвоению знаний у этих учащихся сочетается с ослабленным нервно-психическим или соматическим здоровьем. Трудности в обучении могут быть обусловлены незрелостью эмоционально-личностной сферы, снижением уровня развития познавательной деятельности или сочетанием тех и других неблагоприятных факторов. </w:t>
      </w:r>
    </w:p>
    <w:p w:rsidR="001814B8" w:rsidRPr="00EC5269" w:rsidRDefault="0071147D" w:rsidP="00EC5269">
      <w:pPr>
        <w:ind w:firstLine="426"/>
        <w:jc w:val="both"/>
      </w:pPr>
      <w:r>
        <w:t>В школе обучаются</w:t>
      </w:r>
      <w:r w:rsidR="001814B8" w:rsidRPr="00EC5269">
        <w:t>:</w:t>
      </w:r>
    </w:p>
    <w:p w:rsidR="001814B8" w:rsidRPr="00EC5269" w:rsidRDefault="001814B8" w:rsidP="00EC5269">
      <w:pPr>
        <w:ind w:firstLine="426"/>
        <w:jc w:val="both"/>
      </w:pPr>
      <w:r w:rsidRPr="00EC5269">
        <w:t xml:space="preserve">- </w:t>
      </w:r>
      <w:r>
        <w:rPr>
          <w:b/>
          <w:bCs/>
          <w:i/>
          <w:iCs/>
        </w:rPr>
        <w:t xml:space="preserve">учащиеся с </w:t>
      </w:r>
      <w:r w:rsidRPr="00EC5269">
        <w:rPr>
          <w:b/>
          <w:bCs/>
          <w:i/>
          <w:iCs/>
        </w:rPr>
        <w:t xml:space="preserve">задержкой психического развития, </w:t>
      </w:r>
      <w:r w:rsidRPr="00EC5269">
        <w:t>данный диагноз</w:t>
      </w:r>
      <w:r w:rsidR="000E494E">
        <w:t xml:space="preserve"> </w:t>
      </w:r>
      <w:r w:rsidRPr="00EC5269">
        <w:t>обусловлен следующими причинами:</w:t>
      </w:r>
    </w:p>
    <w:p w:rsidR="001814B8" w:rsidRPr="00BE46B7" w:rsidRDefault="001814B8" w:rsidP="00BE46B7">
      <w:pPr>
        <w:ind w:firstLine="426"/>
        <w:jc w:val="both"/>
        <w:rPr>
          <w:color w:val="000000"/>
        </w:rPr>
      </w:pPr>
      <w:r w:rsidRPr="00BE46B7">
        <w:rPr>
          <w:color w:val="000000"/>
        </w:rPr>
        <w:t>- социально-педагогическими (отсутствие заботы родителей, нормальных условий для обучения и воспитания детей, педагогическая запущенность, нахождение ребенка в трудной жизненной ситуации</w:t>
      </w:r>
      <w:r>
        <w:rPr>
          <w:color w:val="000000"/>
        </w:rPr>
        <w:t>,</w:t>
      </w:r>
      <w:r w:rsidRPr="00BE46B7">
        <w:rPr>
          <w:color w:val="000000"/>
        </w:rPr>
        <w:t xml:space="preserve"> неблагоприятная ситуация развития, в частности - отсутствие стимуляции развития познавательной деятельности);</w:t>
      </w:r>
    </w:p>
    <w:p w:rsidR="001814B8" w:rsidRDefault="001814B8" w:rsidP="004D3CD8">
      <w:pPr>
        <w:ind w:firstLine="426"/>
        <w:jc w:val="both"/>
      </w:pPr>
      <w:r>
        <w:t>- физиологическими (тяжелые инфекционные заболевания, черепно-мозговые травмы, наследственная предрасположенность и др.)</w:t>
      </w:r>
    </w:p>
    <w:p w:rsidR="001814B8" w:rsidRDefault="001814B8" w:rsidP="004D3CD8">
      <w:pPr>
        <w:ind w:firstLine="426"/>
        <w:jc w:val="both"/>
      </w:pPr>
      <w:r>
        <w:t>Задержка психического развития проявляется в нарушении познавательной деятельности в связи с незрелостью эмоционально-волевой сферы, пониженной работоспособностью, функциональной недостаточностью ряда высших психических функций. Нарушение эмоционально-волевой сферы проявляются в слабости волевых установок, эмоциональной неустойчивости, импульсивности, возбудимости или вялости, апатичности.</w:t>
      </w:r>
    </w:p>
    <w:p w:rsidR="001814B8" w:rsidRDefault="001814B8" w:rsidP="004D3CD8">
      <w:pPr>
        <w:ind w:firstLine="426"/>
        <w:jc w:val="both"/>
      </w:pPr>
      <w:r>
        <w:t>Недостаточная выраженность познавательных интересов сочетается с нарушениями внимания, памяти, слабостью зрительного и слухового восприятия, плохой координацией движений.</w:t>
      </w:r>
    </w:p>
    <w:p w:rsidR="001814B8" w:rsidRDefault="001814B8" w:rsidP="004D3CD8">
      <w:pPr>
        <w:ind w:firstLine="426"/>
        <w:jc w:val="both"/>
      </w:pPr>
      <w:r>
        <w:t>Недоразвитие речи проявляется в нарушениях звукопроизношения, бедности словаря, трудности усвоения логико-грамматических конструкций, понятий.</w:t>
      </w:r>
    </w:p>
    <w:p w:rsidR="001814B8" w:rsidRDefault="001814B8" w:rsidP="004D3CD8">
      <w:pPr>
        <w:ind w:firstLine="426"/>
        <w:jc w:val="both"/>
      </w:pPr>
      <w:r>
        <w:t>Снижение познавательной активности проявляется в ограниченности запаса знаний об окружающем мире и практических навыков, соответствующих возрасту. Недоразвитие моторики руки отрицательно отражается на продуктивной деятельности – лепке, рисовании, конструировании.</w:t>
      </w:r>
    </w:p>
    <w:p w:rsidR="001814B8" w:rsidRDefault="001814B8" w:rsidP="004D3CD8">
      <w:pPr>
        <w:ind w:firstLine="426"/>
        <w:jc w:val="both"/>
      </w:pPr>
      <w:r>
        <w:t xml:space="preserve">У детей с ЗПР потенциально сохранены возможности интеллектуального развития. В ОУ созданы условия для обучения, развития, воспитания, такие дети способны интегрироваться в </w:t>
      </w:r>
      <w:r>
        <w:lastRenderedPageBreak/>
        <w:t xml:space="preserve">общеобразовательную среду. Коррекционно-развивающее обучение позволяет обеспечить оптимальные условия для детей с трудностями в обучении и адаптации к школе. </w:t>
      </w:r>
    </w:p>
    <w:p w:rsidR="001814B8" w:rsidRPr="006C32DC" w:rsidRDefault="001814B8" w:rsidP="004D3CD8">
      <w:pPr>
        <w:pStyle w:val="aa"/>
        <w:ind w:firstLine="426"/>
        <w:jc w:val="both"/>
        <w:rPr>
          <w:rFonts w:ascii="Times New Roman" w:cs="Times New Roman"/>
        </w:rPr>
      </w:pPr>
      <w:r w:rsidRPr="006C32DC">
        <w:rPr>
          <w:b/>
          <w:bCs/>
          <w:i/>
          <w:iCs/>
        </w:rPr>
        <w:t xml:space="preserve">- </w:t>
      </w:r>
      <w:r w:rsidRPr="006C32DC">
        <w:rPr>
          <w:rFonts w:cs="Times New Roman"/>
          <w:b/>
          <w:bCs/>
          <w:i/>
          <w:iCs/>
        </w:rPr>
        <w:t>учащиеся</w:t>
      </w:r>
      <w:r w:rsidRPr="006C32DC">
        <w:rPr>
          <w:b/>
          <w:bCs/>
          <w:i/>
          <w:iCs/>
        </w:rPr>
        <w:t xml:space="preserve"> </w:t>
      </w:r>
      <w:r w:rsidRPr="006C32DC">
        <w:rPr>
          <w:rFonts w:cs="Times New Roman"/>
          <w:b/>
          <w:bCs/>
          <w:i/>
          <w:iCs/>
        </w:rPr>
        <w:t>со</w:t>
      </w:r>
      <w:r w:rsidRPr="006C32DC">
        <w:rPr>
          <w:b/>
          <w:bCs/>
          <w:i/>
          <w:iCs/>
        </w:rPr>
        <w:t xml:space="preserve"> </w:t>
      </w:r>
      <w:r w:rsidRPr="006C32DC">
        <w:rPr>
          <w:rFonts w:cs="Times New Roman"/>
          <w:b/>
          <w:bCs/>
          <w:i/>
          <w:iCs/>
        </w:rPr>
        <w:t>смешанным</w:t>
      </w:r>
      <w:r w:rsidRPr="006C32DC">
        <w:rPr>
          <w:b/>
          <w:bCs/>
          <w:i/>
          <w:iCs/>
        </w:rPr>
        <w:t xml:space="preserve"> </w:t>
      </w:r>
      <w:r w:rsidRPr="006C32DC">
        <w:rPr>
          <w:rFonts w:cs="Times New Roman"/>
          <w:b/>
          <w:bCs/>
          <w:i/>
          <w:iCs/>
        </w:rPr>
        <w:t>расстройством</w:t>
      </w:r>
      <w:r w:rsidRPr="006C32DC">
        <w:rPr>
          <w:b/>
          <w:bCs/>
          <w:i/>
          <w:iCs/>
        </w:rPr>
        <w:t xml:space="preserve"> </w:t>
      </w:r>
      <w:r w:rsidRPr="006C32DC">
        <w:rPr>
          <w:rFonts w:cs="Times New Roman"/>
          <w:b/>
          <w:bCs/>
          <w:i/>
          <w:iCs/>
        </w:rPr>
        <w:t>школьных</w:t>
      </w:r>
      <w:r w:rsidRPr="006C32DC">
        <w:rPr>
          <w:b/>
          <w:bCs/>
          <w:i/>
          <w:iCs/>
        </w:rPr>
        <w:t xml:space="preserve"> </w:t>
      </w:r>
      <w:r w:rsidRPr="006C32DC">
        <w:rPr>
          <w:rFonts w:cs="Times New Roman"/>
          <w:b/>
          <w:bCs/>
          <w:i/>
          <w:iCs/>
        </w:rPr>
        <w:t>навыко</w:t>
      </w:r>
      <w:r>
        <w:rPr>
          <w:rFonts w:cs="Times New Roman"/>
          <w:b/>
          <w:bCs/>
          <w:i/>
          <w:iCs/>
        </w:rPr>
        <w:t>в</w:t>
      </w:r>
      <w:r>
        <w:rPr>
          <w:b/>
          <w:bCs/>
          <w:i/>
          <w:iCs/>
        </w:rPr>
        <w:t>.</w:t>
      </w:r>
      <w:r w:rsidRPr="006C32DC">
        <w:rPr>
          <w:sz w:val="28"/>
          <w:szCs w:val="28"/>
        </w:rPr>
        <w:t xml:space="preserve"> </w:t>
      </w:r>
      <w:r w:rsidRPr="006C32DC">
        <w:rPr>
          <w:rFonts w:ascii="Times New Roman" w:cs="Times New Roman"/>
        </w:rPr>
        <w:t>Эти расстройства возникают вследствие нарушений в обработке когнитивной информации, что во многом происходит в результате биологической дисфункции. Характерно, что нормальное приобретение навыков нарушено с ранних стадий развития. Они не являются следствием неблагоприятных условий обучения и не связаны с получением мозговой травмы или болезни. Тип проявлений расстройств обычно с возрастом изменяется - задержка речи в дошкольные годы исчезает в разговорной речи, но сменяется специфической задержкой чтения, что в свою очередь уменьшается в подростковом возрасте, а в юности -</w:t>
      </w:r>
      <w:r w:rsidR="000E494E">
        <w:rPr>
          <w:rFonts w:ascii="Times New Roman" w:cs="Times New Roman"/>
        </w:rPr>
        <w:t xml:space="preserve"> </w:t>
      </w:r>
      <w:r w:rsidRPr="006C32DC">
        <w:rPr>
          <w:rFonts w:ascii="Times New Roman" w:cs="Times New Roman"/>
        </w:rPr>
        <w:t xml:space="preserve">это нарушения </w:t>
      </w:r>
      <w:proofErr w:type="spellStart"/>
      <w:r w:rsidRPr="006C32DC">
        <w:rPr>
          <w:rFonts w:ascii="Times New Roman" w:cs="Times New Roman"/>
        </w:rPr>
        <w:t>спеллингования</w:t>
      </w:r>
      <w:proofErr w:type="spellEnd"/>
      <w:r w:rsidR="000E494E">
        <w:rPr>
          <w:rFonts w:ascii="Times New Roman" w:cs="Times New Roman"/>
        </w:rPr>
        <w:t xml:space="preserve"> </w:t>
      </w:r>
      <w:r w:rsidRPr="006C32DC">
        <w:rPr>
          <w:rFonts w:ascii="Times New Roman" w:cs="Times New Roman"/>
        </w:rPr>
        <w:t>письма. То есть состояние во всех отношениях равное, но учитывается динамика взросления. Школьные навыки - не только функция биологического созревания, они должны быть преподаны и усвоены. Специфические нарушения школьных навыков охватывают группы расстройств, проявляющихся специфической и значительной недостаточностью в обучении школьным навыкам в данной возрастной группе-классе, популяции, школе.</w:t>
      </w:r>
    </w:p>
    <w:p w:rsidR="001814B8" w:rsidRPr="006C32DC" w:rsidRDefault="001814B8" w:rsidP="004D3CD8">
      <w:pPr>
        <w:pStyle w:val="aa"/>
        <w:ind w:firstLine="426"/>
        <w:jc w:val="both"/>
        <w:rPr>
          <w:rFonts w:ascii="Times New Roman" w:cs="Times New Roman"/>
        </w:rPr>
      </w:pPr>
      <w:r w:rsidRPr="006C32DC">
        <w:rPr>
          <w:rFonts w:ascii="Times New Roman" w:cs="Times New Roman"/>
        </w:rPr>
        <w:t>Эти нарушения не являются прямым следствием других состояний - умственной отсталости, грубых неврологических дефектов, эмоциональных или гностических расстройств. Часто сочетаются с синдромом гиперактивности и дефицитом внимания, специфическими расстройствами моторных функций. Совершенно не значит, что это дети с задержкой навыков, и «догонят со временем сверстников» - такие нарушения наблюдаются и в подростковом возрасте, и при дальнейшем обучении. Они связаны с появлением вторичных нарушений в виде отсутствия интереса к учебе, плохой программой образования, эмоциональными расстройствами.</w:t>
      </w:r>
      <w:bookmarkStart w:id="0" w:name="diagnosing"/>
      <w:bookmarkEnd w:id="0"/>
    </w:p>
    <w:p w:rsidR="001814B8" w:rsidRPr="006C32DC" w:rsidRDefault="001814B8" w:rsidP="004D3CD8">
      <w:pPr>
        <w:pStyle w:val="aa"/>
        <w:ind w:firstLine="426"/>
        <w:jc w:val="both"/>
        <w:rPr>
          <w:rFonts w:ascii="Times New Roman" w:cs="Times New Roman"/>
        </w:rPr>
      </w:pPr>
      <w:r>
        <w:rPr>
          <w:rFonts w:ascii="Times New Roman" w:cs="Times New Roman"/>
        </w:rPr>
        <w:t xml:space="preserve">        </w:t>
      </w:r>
      <w:r w:rsidRPr="006C32DC">
        <w:rPr>
          <w:rFonts w:ascii="Times New Roman" w:cs="Times New Roman"/>
        </w:rPr>
        <w:t>Нарушение в большей степени строго специфично и не зависит от умственной отсталости или от общего снижения интеллектуального уровня. Диагностика нарушений проводится на основе психолого-педагогического тестирования. Нарушение должно присутствовать с первых лет обучения, а не приобретаться в ходе образования. Нарушения не должны быть обусловлены</w:t>
      </w:r>
      <w:r w:rsidR="000E494E">
        <w:rPr>
          <w:rFonts w:ascii="Times New Roman" w:cs="Times New Roman"/>
        </w:rPr>
        <w:t xml:space="preserve"> </w:t>
      </w:r>
      <w:proofErr w:type="spellStart"/>
      <w:r w:rsidRPr="006C32DC">
        <w:rPr>
          <w:rFonts w:ascii="Times New Roman" w:cs="Times New Roman"/>
        </w:rPr>
        <w:t>нелеченными</w:t>
      </w:r>
      <w:proofErr w:type="spellEnd"/>
      <w:r w:rsidRPr="006C32DC">
        <w:rPr>
          <w:rFonts w:ascii="Times New Roman" w:cs="Times New Roman"/>
        </w:rPr>
        <w:t xml:space="preserve"> или </w:t>
      </w:r>
      <w:proofErr w:type="spellStart"/>
      <w:r w:rsidRPr="006C32DC">
        <w:rPr>
          <w:rFonts w:ascii="Times New Roman" w:cs="Times New Roman"/>
        </w:rPr>
        <w:t>некорригированными</w:t>
      </w:r>
      <w:proofErr w:type="spellEnd"/>
      <w:r w:rsidRPr="006C32DC">
        <w:rPr>
          <w:rFonts w:ascii="Times New Roman" w:cs="Times New Roman"/>
        </w:rPr>
        <w:t xml:space="preserve"> зрительными или</w:t>
      </w:r>
      <w:r w:rsidRPr="006C32DC">
        <w:t xml:space="preserve"> </w:t>
      </w:r>
      <w:r w:rsidRPr="006C32DC">
        <w:rPr>
          <w:rFonts w:ascii="Times New Roman" w:cs="Times New Roman"/>
        </w:rPr>
        <w:t>слуховыми расстройствами.</w:t>
      </w:r>
    </w:p>
    <w:p w:rsidR="001814B8" w:rsidRPr="006C32DC" w:rsidRDefault="001814B8" w:rsidP="006C32DC">
      <w:pPr>
        <w:pStyle w:val="aa"/>
        <w:rPr>
          <w:rFonts w:ascii="Times New Roman" w:cs="Times New Roman"/>
        </w:rPr>
      </w:pPr>
      <w:r w:rsidRPr="006C32DC">
        <w:rPr>
          <w:rFonts w:ascii="Times New Roman" w:cs="Times New Roman"/>
        </w:rPr>
        <w:t>Специфические расстройства развития школьных навыков включают:</w:t>
      </w:r>
    </w:p>
    <w:p w:rsidR="001814B8" w:rsidRPr="006C32DC" w:rsidRDefault="001814B8" w:rsidP="004D3CD8">
      <w:pPr>
        <w:pStyle w:val="aa"/>
        <w:ind w:firstLine="426"/>
        <w:rPr>
          <w:rFonts w:ascii="Times New Roman" w:cs="Times New Roman"/>
        </w:rPr>
      </w:pPr>
      <w:r w:rsidRPr="006C32DC">
        <w:rPr>
          <w:rFonts w:ascii="Times New Roman" w:cs="Times New Roman"/>
        </w:rPr>
        <w:t>- </w:t>
      </w:r>
      <w:r w:rsidRPr="006C32DC">
        <w:rPr>
          <w:rFonts w:ascii="Times New Roman" w:cs="Times New Roman"/>
          <w:i/>
          <w:iCs/>
        </w:rPr>
        <w:t>специфическое нарушение навыков чтения «дислексия»;</w:t>
      </w:r>
    </w:p>
    <w:p w:rsidR="001814B8" w:rsidRPr="006C32DC" w:rsidRDefault="001814B8" w:rsidP="004D3CD8">
      <w:pPr>
        <w:pStyle w:val="aa"/>
        <w:ind w:firstLine="426"/>
        <w:rPr>
          <w:rFonts w:ascii="Times New Roman" w:cs="Times New Roman"/>
        </w:rPr>
      </w:pPr>
      <w:r w:rsidRPr="006C32DC">
        <w:rPr>
          <w:rFonts w:ascii="Times New Roman" w:cs="Times New Roman"/>
        </w:rPr>
        <w:t>- </w:t>
      </w:r>
      <w:r w:rsidRPr="006C32DC">
        <w:rPr>
          <w:rFonts w:ascii="Times New Roman" w:cs="Times New Roman"/>
          <w:i/>
          <w:iCs/>
        </w:rPr>
        <w:t>специфическое нарушение навыков письма «дисграфия»;</w:t>
      </w:r>
    </w:p>
    <w:p w:rsidR="001814B8" w:rsidRPr="006C32DC" w:rsidRDefault="001814B8" w:rsidP="004D3CD8">
      <w:pPr>
        <w:pStyle w:val="aa"/>
        <w:ind w:firstLine="426"/>
        <w:rPr>
          <w:rFonts w:ascii="Times New Roman" w:cs="Times New Roman"/>
        </w:rPr>
      </w:pPr>
      <w:r w:rsidRPr="006C32DC">
        <w:rPr>
          <w:rFonts w:ascii="Times New Roman" w:cs="Times New Roman"/>
        </w:rPr>
        <w:t>- </w:t>
      </w:r>
      <w:r w:rsidRPr="006C32DC">
        <w:rPr>
          <w:rFonts w:ascii="Times New Roman" w:cs="Times New Roman"/>
          <w:i/>
          <w:iCs/>
        </w:rPr>
        <w:t>специфическое нарушение арифметических навыков «</w:t>
      </w:r>
      <w:proofErr w:type="spellStart"/>
      <w:r w:rsidRPr="006C32DC">
        <w:rPr>
          <w:rFonts w:ascii="Times New Roman" w:cs="Times New Roman"/>
          <w:i/>
          <w:iCs/>
        </w:rPr>
        <w:t>дискалькулия</w:t>
      </w:r>
      <w:proofErr w:type="spellEnd"/>
      <w:r w:rsidRPr="006C32DC">
        <w:rPr>
          <w:rFonts w:ascii="Times New Roman" w:cs="Times New Roman"/>
          <w:i/>
          <w:iCs/>
        </w:rPr>
        <w:t>»;</w:t>
      </w:r>
    </w:p>
    <w:p w:rsidR="001814B8" w:rsidRPr="006C32DC" w:rsidRDefault="001814B8" w:rsidP="004D3CD8">
      <w:pPr>
        <w:pStyle w:val="aa"/>
        <w:ind w:firstLine="426"/>
        <w:rPr>
          <w:rFonts w:ascii="Times New Roman" w:cs="Times New Roman"/>
        </w:rPr>
      </w:pPr>
      <w:r w:rsidRPr="006C32DC">
        <w:rPr>
          <w:rFonts w:ascii="Times New Roman" w:cs="Times New Roman"/>
        </w:rPr>
        <w:t>- </w:t>
      </w:r>
      <w:r w:rsidRPr="006C32DC">
        <w:rPr>
          <w:rFonts w:ascii="Times New Roman" w:cs="Times New Roman"/>
          <w:i/>
          <w:iCs/>
        </w:rPr>
        <w:t>смешанное расстройство школьных навыков «трудности обучения».</w:t>
      </w:r>
    </w:p>
    <w:p w:rsidR="001814B8" w:rsidRPr="00974234" w:rsidRDefault="001814B8" w:rsidP="00C733A9">
      <w:pPr>
        <w:jc w:val="both"/>
        <w:rPr>
          <w:b/>
          <w:bCs/>
          <w:i/>
          <w:iCs/>
          <w:sz w:val="26"/>
          <w:szCs w:val="26"/>
          <w:u w:val="single"/>
        </w:rPr>
      </w:pPr>
      <w:bookmarkStart w:id="1" w:name="treatment"/>
      <w:bookmarkEnd w:id="1"/>
      <w:proofErr w:type="spellStart"/>
      <w:r w:rsidRPr="00974234">
        <w:rPr>
          <w:b/>
          <w:bCs/>
          <w:i/>
          <w:iCs/>
          <w:sz w:val="26"/>
          <w:szCs w:val="26"/>
          <w:u w:val="single"/>
        </w:rPr>
        <w:t>Психолого</w:t>
      </w:r>
      <w:proofErr w:type="spellEnd"/>
      <w:r w:rsidRPr="00974234">
        <w:rPr>
          <w:b/>
          <w:bCs/>
          <w:i/>
          <w:iCs/>
          <w:sz w:val="26"/>
          <w:szCs w:val="26"/>
          <w:u w:val="single"/>
        </w:rPr>
        <w:t xml:space="preserve"> – медико-педагогическое сопровождение</w:t>
      </w:r>
    </w:p>
    <w:p w:rsidR="001814B8" w:rsidRPr="0034143D" w:rsidRDefault="001814B8" w:rsidP="001E5F19">
      <w:pPr>
        <w:jc w:val="both"/>
        <w:rPr>
          <w:sz w:val="26"/>
          <w:szCs w:val="26"/>
        </w:rPr>
      </w:pPr>
      <w:r w:rsidRPr="0034143D">
        <w:rPr>
          <w:b/>
          <w:bCs/>
          <w:i/>
          <w:iCs/>
          <w:lang w:eastAsia="en-US"/>
        </w:rPr>
        <w:t>Психолого-педагогическое обеспечение включает:</w:t>
      </w:r>
    </w:p>
    <w:p w:rsidR="001814B8" w:rsidRPr="0034143D" w:rsidRDefault="001814B8" w:rsidP="004D3CD8">
      <w:pPr>
        <w:ind w:firstLine="426"/>
        <w:jc w:val="both"/>
      </w:pPr>
      <w:r w:rsidRPr="0034143D">
        <w:t>- оптимальный режим учебных нагрузок;</w:t>
      </w:r>
    </w:p>
    <w:p w:rsidR="001814B8" w:rsidRPr="0034143D" w:rsidRDefault="001814B8" w:rsidP="004D3CD8">
      <w:pPr>
        <w:ind w:firstLine="426"/>
        <w:jc w:val="both"/>
      </w:pPr>
      <w:r w:rsidRPr="0034143D">
        <w:t>- коррекционную  направленность учебно-воспитательного процесса;</w:t>
      </w:r>
    </w:p>
    <w:p w:rsidR="001814B8" w:rsidRPr="0034143D" w:rsidRDefault="001814B8" w:rsidP="004D3CD8">
      <w:pPr>
        <w:ind w:firstLine="426"/>
        <w:jc w:val="both"/>
      </w:pPr>
      <w:r w:rsidRPr="0034143D">
        <w:t>- учёт индивидуальных особенностей ребёнка;</w:t>
      </w:r>
    </w:p>
    <w:p w:rsidR="001814B8" w:rsidRPr="0034143D" w:rsidRDefault="001814B8" w:rsidP="004D3CD8">
      <w:pPr>
        <w:ind w:firstLine="426"/>
        <w:jc w:val="both"/>
      </w:pPr>
      <w:r w:rsidRPr="0034143D">
        <w:t xml:space="preserve">- соблюдение комфортного психоэмоционального режима;          </w:t>
      </w:r>
    </w:p>
    <w:p w:rsidR="001814B8" w:rsidRPr="0034143D" w:rsidRDefault="001814B8" w:rsidP="004D3CD8">
      <w:pPr>
        <w:ind w:firstLine="426"/>
        <w:jc w:val="both"/>
      </w:pPr>
      <w:r w:rsidRPr="0034143D">
        <w:t>- использование современных педагогических технологий;</w:t>
      </w:r>
    </w:p>
    <w:p w:rsidR="001814B8" w:rsidRPr="0034143D" w:rsidRDefault="001814B8" w:rsidP="004D3CD8">
      <w:pPr>
        <w:ind w:firstLine="426"/>
        <w:jc w:val="both"/>
      </w:pPr>
      <w:r w:rsidRPr="0034143D">
        <w:t>- оздоровительный и охранительный режим;</w:t>
      </w:r>
    </w:p>
    <w:p w:rsidR="001814B8" w:rsidRPr="0034143D" w:rsidRDefault="001814B8" w:rsidP="004D3CD8">
      <w:pPr>
        <w:ind w:firstLine="426"/>
        <w:jc w:val="both"/>
      </w:pPr>
      <w:r w:rsidRPr="0034143D">
        <w:t>- укрепление физического и психического здоровья</w:t>
      </w:r>
    </w:p>
    <w:p w:rsidR="001814B8" w:rsidRPr="0034143D" w:rsidRDefault="001814B8" w:rsidP="004D3CD8">
      <w:pPr>
        <w:ind w:firstLine="426"/>
        <w:jc w:val="both"/>
      </w:pPr>
      <w:r w:rsidRPr="0034143D">
        <w:t>- профилактику физических, умственных и психологических перегрузок обучающихся;</w:t>
      </w:r>
    </w:p>
    <w:p w:rsidR="001814B8" w:rsidRPr="0034143D" w:rsidRDefault="001814B8" w:rsidP="004D3CD8">
      <w:pPr>
        <w:ind w:firstLine="426"/>
        <w:jc w:val="both"/>
      </w:pPr>
      <w:r w:rsidRPr="0034143D">
        <w:t>-  соблюдение санитарно-гигиенических правил и норм</w:t>
      </w:r>
    </w:p>
    <w:p w:rsidR="001814B8" w:rsidRPr="0034143D" w:rsidRDefault="001814B8" w:rsidP="004D3CD8">
      <w:pPr>
        <w:ind w:firstLine="426"/>
        <w:jc w:val="both"/>
      </w:pPr>
      <w:r w:rsidRPr="0034143D">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1814B8" w:rsidRPr="0034143D" w:rsidRDefault="001814B8" w:rsidP="001E5F19">
      <w:pPr>
        <w:jc w:val="both"/>
        <w:rPr>
          <w:color w:val="000000"/>
        </w:rPr>
      </w:pPr>
      <w:r w:rsidRPr="0034143D">
        <w:rPr>
          <w:color w:val="000000"/>
        </w:rPr>
        <w:t>Данная работа обеспечивается взаимодействием следующих специалистов и педагогов:</w:t>
      </w:r>
    </w:p>
    <w:p w:rsidR="001814B8" w:rsidRDefault="001814B8" w:rsidP="001E5F19">
      <w:pPr>
        <w:jc w:val="both"/>
        <w:rPr>
          <w:color w:val="000000"/>
        </w:rPr>
      </w:pPr>
      <w:r>
        <w:rPr>
          <w:color w:val="000000"/>
        </w:rPr>
        <w:t xml:space="preserve">       </w:t>
      </w:r>
      <w:r w:rsidRPr="0034143D">
        <w:rPr>
          <w:color w:val="000000"/>
        </w:rPr>
        <w:t>- педагог-психолог;</w:t>
      </w:r>
    </w:p>
    <w:p w:rsidR="001814B8" w:rsidRDefault="001814B8" w:rsidP="001E5F19">
      <w:pPr>
        <w:jc w:val="both"/>
        <w:rPr>
          <w:color w:val="000000"/>
        </w:rPr>
      </w:pPr>
      <w:r>
        <w:rPr>
          <w:color w:val="000000"/>
        </w:rPr>
        <w:t xml:space="preserve">       - учитель-логопед;</w:t>
      </w:r>
    </w:p>
    <w:p w:rsidR="001814B8" w:rsidRPr="0034143D" w:rsidRDefault="000E494E" w:rsidP="001E5F19">
      <w:pPr>
        <w:jc w:val="both"/>
        <w:rPr>
          <w:color w:val="000000"/>
        </w:rPr>
      </w:pPr>
      <w:r>
        <w:rPr>
          <w:color w:val="000000"/>
        </w:rPr>
        <w:t xml:space="preserve">    </w:t>
      </w:r>
      <w:r w:rsidR="001814B8" w:rsidRPr="0034143D">
        <w:rPr>
          <w:color w:val="000000"/>
        </w:rPr>
        <w:t xml:space="preserve">  - социальный педагог;</w:t>
      </w:r>
    </w:p>
    <w:p w:rsidR="001814B8" w:rsidRPr="0034143D" w:rsidRDefault="001814B8" w:rsidP="001E5F19">
      <w:pPr>
        <w:jc w:val="both"/>
        <w:rPr>
          <w:color w:val="000000"/>
        </w:rPr>
      </w:pPr>
      <w:r w:rsidRPr="0034143D">
        <w:rPr>
          <w:color w:val="000000"/>
        </w:rPr>
        <w:t xml:space="preserve">       - учителя- предметники;</w:t>
      </w:r>
    </w:p>
    <w:p w:rsidR="001814B8" w:rsidRPr="0034143D" w:rsidRDefault="001814B8" w:rsidP="001E5F19">
      <w:pPr>
        <w:jc w:val="both"/>
        <w:rPr>
          <w:color w:val="000000"/>
        </w:rPr>
      </w:pPr>
      <w:r w:rsidRPr="0034143D">
        <w:rPr>
          <w:color w:val="000000"/>
        </w:rPr>
        <w:t xml:space="preserve">       - классный руководитель;</w:t>
      </w:r>
    </w:p>
    <w:p w:rsidR="001814B8" w:rsidRDefault="001814B8" w:rsidP="001E5F19">
      <w:pPr>
        <w:jc w:val="both"/>
        <w:rPr>
          <w:color w:val="000000"/>
        </w:rPr>
      </w:pPr>
      <w:r>
        <w:rPr>
          <w:color w:val="000000"/>
        </w:rPr>
        <w:lastRenderedPageBreak/>
        <w:t xml:space="preserve">       - медработник.</w:t>
      </w:r>
    </w:p>
    <w:p w:rsidR="001814B8" w:rsidRPr="000C00CE" w:rsidRDefault="001814B8" w:rsidP="00A04A1D">
      <w:pPr>
        <w:autoSpaceDE w:val="0"/>
        <w:autoSpaceDN w:val="0"/>
        <w:adjustRightInd w:val="0"/>
        <w:rPr>
          <w:color w:val="000000"/>
        </w:rPr>
      </w:pPr>
      <w:r w:rsidRPr="000C00CE">
        <w:rPr>
          <w:b/>
          <w:bCs/>
          <w:color w:val="000000"/>
        </w:rPr>
        <w:t>Обязанности различных специалистов:</w:t>
      </w:r>
    </w:p>
    <w:p w:rsidR="001814B8" w:rsidRPr="0034143D" w:rsidRDefault="001814B8" w:rsidP="000C00CE">
      <w:pPr>
        <w:jc w:val="both"/>
        <w:rPr>
          <w:color w:val="000000"/>
        </w:rPr>
      </w:pPr>
      <w:r w:rsidRPr="000E494E">
        <w:rPr>
          <w:b/>
          <w:bCs/>
          <w:i/>
          <w:iCs/>
        </w:rPr>
        <w:t>Медсестра</w:t>
      </w:r>
      <w:r w:rsidRPr="000E494E">
        <w:rPr>
          <w:b/>
          <w:bCs/>
        </w:rPr>
        <w:t xml:space="preserve"> </w:t>
      </w:r>
      <w:r w:rsidRPr="0034143D">
        <w:t>контролирует соблюдение требований СанПин 2.4.2.2821-10.</w:t>
      </w:r>
    </w:p>
    <w:p w:rsidR="001814B8" w:rsidRDefault="001814B8" w:rsidP="00B433C4">
      <w:pPr>
        <w:autoSpaceDE w:val="0"/>
        <w:autoSpaceDN w:val="0"/>
        <w:adjustRightInd w:val="0"/>
        <w:jc w:val="both"/>
        <w:rPr>
          <w:i/>
          <w:iCs/>
          <w:color w:val="000000"/>
        </w:rPr>
      </w:pPr>
      <w:r w:rsidRPr="000C00CE">
        <w:rPr>
          <w:color w:val="000000"/>
        </w:rPr>
        <w:t>Деятельность</w:t>
      </w:r>
      <w:r w:rsidRPr="000C00CE">
        <w:rPr>
          <w:i/>
          <w:iCs/>
          <w:color w:val="000000"/>
        </w:rPr>
        <w:t xml:space="preserve"> </w:t>
      </w:r>
      <w:r w:rsidRPr="000E494E">
        <w:rPr>
          <w:b/>
          <w:bCs/>
          <w:i/>
          <w:iCs/>
          <w:color w:val="000000"/>
        </w:rPr>
        <w:t>психолога</w:t>
      </w:r>
      <w:r w:rsidRPr="000C00CE">
        <w:rPr>
          <w:i/>
          <w:iCs/>
          <w:color w:val="000000"/>
        </w:rPr>
        <w:t xml:space="preserve"> ориентирована на: </w:t>
      </w:r>
    </w:p>
    <w:p w:rsidR="001814B8" w:rsidRDefault="001814B8" w:rsidP="00B433C4">
      <w:pPr>
        <w:autoSpaceDE w:val="0"/>
        <w:autoSpaceDN w:val="0"/>
        <w:adjustRightInd w:val="0"/>
        <w:ind w:firstLine="426"/>
        <w:jc w:val="both"/>
        <w:rPr>
          <w:i/>
          <w:iCs/>
          <w:color w:val="000000"/>
        </w:rPr>
      </w:pPr>
      <w:r w:rsidRPr="000C00CE">
        <w:rPr>
          <w:color w:val="000000"/>
        </w:rPr>
        <w:t xml:space="preserve">обучающихся, имеющих трудности в обучении, установлении контактов в среде сверстников, самоопределении; </w:t>
      </w:r>
    </w:p>
    <w:p w:rsidR="001814B8" w:rsidRDefault="001814B8" w:rsidP="00B433C4">
      <w:pPr>
        <w:autoSpaceDE w:val="0"/>
        <w:autoSpaceDN w:val="0"/>
        <w:adjustRightInd w:val="0"/>
        <w:ind w:firstLine="426"/>
        <w:jc w:val="both"/>
        <w:rPr>
          <w:i/>
          <w:iCs/>
          <w:color w:val="000000"/>
        </w:rPr>
      </w:pPr>
      <w:r w:rsidRPr="00B433C4">
        <w:rPr>
          <w:color w:val="000000"/>
        </w:rPr>
        <w:t>на педагогов, имеющих потребности в составлении психологической характеристики обучающихся и класса, в помощи по выбору форм и средств обучения на основе данных психодиагностики;</w:t>
      </w:r>
    </w:p>
    <w:p w:rsidR="001814B8" w:rsidRDefault="001814B8" w:rsidP="00B433C4">
      <w:pPr>
        <w:autoSpaceDE w:val="0"/>
        <w:autoSpaceDN w:val="0"/>
        <w:adjustRightInd w:val="0"/>
        <w:ind w:firstLine="426"/>
        <w:jc w:val="both"/>
        <w:rPr>
          <w:color w:val="000000"/>
        </w:rPr>
      </w:pPr>
      <w:r w:rsidRPr="000C00CE">
        <w:rPr>
          <w:color w:val="000000"/>
        </w:rPr>
        <w:t>на развитие системы психологической поддержки, психодиагностики и психокоррекции обучающихся;</w:t>
      </w:r>
    </w:p>
    <w:p w:rsidR="001814B8" w:rsidRDefault="001814B8" w:rsidP="00B433C4">
      <w:pPr>
        <w:autoSpaceDE w:val="0"/>
        <w:autoSpaceDN w:val="0"/>
        <w:adjustRightInd w:val="0"/>
        <w:ind w:firstLine="426"/>
        <w:jc w:val="both"/>
        <w:rPr>
          <w:i/>
          <w:iCs/>
          <w:color w:val="000000"/>
        </w:rPr>
      </w:pPr>
      <w:r w:rsidRPr="000C00CE">
        <w:rPr>
          <w:color w:val="000000"/>
        </w:rPr>
        <w:t>обеспечение взаимодействия педагогов и родителей (законных представителей) обучающихся;</w:t>
      </w:r>
    </w:p>
    <w:p w:rsidR="001814B8" w:rsidRPr="00B433C4" w:rsidRDefault="001814B8" w:rsidP="00B433C4">
      <w:pPr>
        <w:autoSpaceDE w:val="0"/>
        <w:autoSpaceDN w:val="0"/>
        <w:adjustRightInd w:val="0"/>
        <w:ind w:firstLine="426"/>
        <w:jc w:val="both"/>
        <w:rPr>
          <w:i/>
          <w:iCs/>
          <w:color w:val="000000"/>
        </w:rPr>
      </w:pPr>
      <w:r w:rsidRPr="000C00CE">
        <w:rPr>
          <w:color w:val="000000"/>
        </w:rPr>
        <w:t>ведение работы совместно с классными руководителями по формированию у ребенка качеств личности, обеспечивающих хорошую адаптацию в школьном коллективе.</w:t>
      </w:r>
    </w:p>
    <w:p w:rsidR="001814B8" w:rsidRDefault="001814B8" w:rsidP="00B433C4">
      <w:pPr>
        <w:autoSpaceDE w:val="0"/>
        <w:autoSpaceDN w:val="0"/>
        <w:adjustRightInd w:val="0"/>
        <w:jc w:val="both"/>
        <w:rPr>
          <w:i/>
          <w:iCs/>
          <w:color w:val="000000"/>
        </w:rPr>
      </w:pPr>
      <w:r w:rsidRPr="000C00CE">
        <w:rPr>
          <w:color w:val="000000"/>
        </w:rPr>
        <w:t>Работа</w:t>
      </w:r>
      <w:r w:rsidRPr="000C00CE">
        <w:rPr>
          <w:i/>
          <w:iCs/>
          <w:color w:val="000000"/>
        </w:rPr>
        <w:t xml:space="preserve"> </w:t>
      </w:r>
      <w:r w:rsidRPr="000E494E">
        <w:rPr>
          <w:b/>
          <w:bCs/>
          <w:i/>
          <w:iCs/>
          <w:color w:val="000000"/>
        </w:rPr>
        <w:t>логопеда</w:t>
      </w:r>
      <w:r w:rsidRPr="000C00CE">
        <w:rPr>
          <w:i/>
          <w:iCs/>
          <w:color w:val="000000"/>
        </w:rPr>
        <w:t xml:space="preserve"> </w:t>
      </w:r>
      <w:r w:rsidRPr="000C00CE">
        <w:rPr>
          <w:color w:val="000000"/>
        </w:rPr>
        <w:t>направлена</w:t>
      </w:r>
      <w:r w:rsidRPr="000C00CE">
        <w:rPr>
          <w:i/>
          <w:iCs/>
          <w:color w:val="000000"/>
        </w:rPr>
        <w:t xml:space="preserve">: </w:t>
      </w:r>
    </w:p>
    <w:p w:rsidR="001814B8" w:rsidRDefault="001814B8" w:rsidP="00B433C4">
      <w:pPr>
        <w:autoSpaceDE w:val="0"/>
        <w:autoSpaceDN w:val="0"/>
        <w:adjustRightInd w:val="0"/>
        <w:ind w:firstLine="426"/>
        <w:jc w:val="both"/>
        <w:rPr>
          <w:i/>
          <w:iCs/>
          <w:color w:val="000000"/>
        </w:rPr>
      </w:pPr>
      <w:r w:rsidRPr="000C00CE">
        <w:rPr>
          <w:color w:val="000000"/>
        </w:rPr>
        <w:t xml:space="preserve">на осуществление логопедической диагностики обучающихся 1 – 4-х классов; </w:t>
      </w:r>
    </w:p>
    <w:p w:rsidR="001814B8" w:rsidRDefault="001814B8" w:rsidP="00B433C4">
      <w:pPr>
        <w:autoSpaceDE w:val="0"/>
        <w:autoSpaceDN w:val="0"/>
        <w:adjustRightInd w:val="0"/>
        <w:ind w:firstLine="426"/>
        <w:jc w:val="both"/>
        <w:rPr>
          <w:i/>
          <w:iCs/>
          <w:color w:val="000000"/>
        </w:rPr>
      </w:pPr>
      <w:r w:rsidRPr="000C00CE">
        <w:rPr>
          <w:color w:val="000000"/>
        </w:rPr>
        <w:t xml:space="preserve">выявление нарушений речи и их коррекция; </w:t>
      </w:r>
    </w:p>
    <w:p w:rsidR="001814B8" w:rsidRDefault="001814B8" w:rsidP="00B433C4">
      <w:pPr>
        <w:autoSpaceDE w:val="0"/>
        <w:autoSpaceDN w:val="0"/>
        <w:adjustRightInd w:val="0"/>
        <w:ind w:firstLine="426"/>
        <w:jc w:val="both"/>
        <w:rPr>
          <w:i/>
          <w:iCs/>
          <w:color w:val="000000"/>
        </w:rPr>
      </w:pPr>
      <w:r w:rsidRPr="000C00CE">
        <w:rPr>
          <w:color w:val="000000"/>
        </w:rPr>
        <w:t xml:space="preserve">консультирование учителей и родителей (законных представителей); </w:t>
      </w:r>
    </w:p>
    <w:p w:rsidR="001814B8" w:rsidRPr="00B433C4" w:rsidRDefault="001814B8" w:rsidP="00B433C4">
      <w:pPr>
        <w:autoSpaceDE w:val="0"/>
        <w:autoSpaceDN w:val="0"/>
        <w:adjustRightInd w:val="0"/>
        <w:ind w:firstLine="426"/>
        <w:jc w:val="both"/>
        <w:rPr>
          <w:i/>
          <w:iCs/>
          <w:color w:val="000000"/>
        </w:rPr>
      </w:pPr>
      <w:r w:rsidRPr="000C00CE">
        <w:rPr>
          <w:color w:val="000000"/>
        </w:rPr>
        <w:t xml:space="preserve">диагностика обучающихся, начинающих обучение в первом классе. </w:t>
      </w:r>
    </w:p>
    <w:p w:rsidR="001814B8" w:rsidRPr="000C00CE" w:rsidRDefault="001814B8" w:rsidP="00B433C4">
      <w:pPr>
        <w:jc w:val="both"/>
        <w:rPr>
          <w:color w:val="000000"/>
        </w:rPr>
      </w:pPr>
      <w:r w:rsidRPr="000E494E">
        <w:rPr>
          <w:b/>
          <w:bCs/>
          <w:i/>
          <w:iCs/>
          <w:color w:val="000000"/>
        </w:rPr>
        <w:t>Классный руководитель и учителя-предметники</w:t>
      </w:r>
      <w:r w:rsidRPr="000C00CE">
        <w:rPr>
          <w:color w:val="000000"/>
        </w:rPr>
        <w:t xml:space="preserve"> совместно с социальным</w:t>
      </w:r>
      <w:r w:rsidR="000E494E">
        <w:rPr>
          <w:color w:val="000000"/>
        </w:rPr>
        <w:t xml:space="preserve"> </w:t>
      </w:r>
      <w:r w:rsidRPr="000C00CE">
        <w:rPr>
          <w:color w:val="000000"/>
        </w:rPr>
        <w:t>педагогом, педагогом – психологом, логопедом и медсестрой осуществляют комплексное психолого-педагогическое и медико-социальное сопровождение обучающихся с целью создания условий для их наиболее полной самоорганизации и освоения образовательных программ.</w:t>
      </w:r>
    </w:p>
    <w:p w:rsidR="001814B8" w:rsidRPr="000C00CE" w:rsidRDefault="001814B8" w:rsidP="004D3CD8">
      <w:pPr>
        <w:ind w:firstLine="426"/>
        <w:jc w:val="both"/>
        <w:rPr>
          <w:color w:val="000000"/>
        </w:rPr>
      </w:pPr>
      <w:r w:rsidRPr="000C00CE">
        <w:rPr>
          <w:color w:val="000000"/>
        </w:rPr>
        <w:t xml:space="preserve">Педагогический коллектив школы работает в тесном сотрудничестве с инспектором по делам несовершеннолетних, отделом социальной защиты населения, комиссией по делам несовершеннолетних и защите их прав, которые вместе </w:t>
      </w:r>
      <w:r w:rsidRPr="000C00CE">
        <w:rPr>
          <w:i/>
          <w:iCs/>
          <w:color w:val="000000"/>
        </w:rPr>
        <w:t>с социальным педагогом</w:t>
      </w:r>
      <w:r w:rsidRPr="000C00CE">
        <w:rPr>
          <w:color w:val="000000"/>
        </w:rPr>
        <w:t xml:space="preserve"> и  </w:t>
      </w:r>
      <w:r w:rsidRPr="000C00CE">
        <w:rPr>
          <w:i/>
          <w:iCs/>
          <w:color w:val="000000"/>
        </w:rPr>
        <w:t>педагогами школы</w:t>
      </w:r>
      <w:r w:rsidRPr="000C00CE">
        <w:rPr>
          <w:color w:val="000000"/>
        </w:rPr>
        <w:t xml:space="preserve">  проводят профилактическую работу с учащимися и их родителями, что позволяет сохранить контингент обучающихся. </w:t>
      </w:r>
    </w:p>
    <w:p w:rsidR="001814B8" w:rsidRPr="000C00CE" w:rsidRDefault="001814B8" w:rsidP="004D3CD8">
      <w:pPr>
        <w:ind w:firstLine="426"/>
        <w:jc w:val="both"/>
        <w:rPr>
          <w:color w:val="000000"/>
        </w:rPr>
      </w:pPr>
      <w:r w:rsidRPr="000C00CE">
        <w:rPr>
          <w:color w:val="000000"/>
        </w:rPr>
        <w:t xml:space="preserve">Школа сотрудничает с городской </w:t>
      </w:r>
      <w:proofErr w:type="spellStart"/>
      <w:r w:rsidRPr="000C00CE">
        <w:rPr>
          <w:color w:val="000000"/>
        </w:rPr>
        <w:t>психолого</w:t>
      </w:r>
      <w:proofErr w:type="spellEnd"/>
      <w:r w:rsidRPr="000C00CE">
        <w:rPr>
          <w:color w:val="000000"/>
        </w:rPr>
        <w:t>–</w:t>
      </w:r>
      <w:proofErr w:type="spellStart"/>
      <w:r w:rsidRPr="000C00CE">
        <w:rPr>
          <w:color w:val="000000"/>
        </w:rPr>
        <w:t>медико</w:t>
      </w:r>
      <w:proofErr w:type="spellEnd"/>
      <w:r w:rsidRPr="000C00CE">
        <w:rPr>
          <w:color w:val="000000"/>
        </w:rPr>
        <w:t>–педагогической комиссией.</w:t>
      </w:r>
    </w:p>
    <w:p w:rsidR="001814B8" w:rsidRPr="000C00CE" w:rsidRDefault="001814B8" w:rsidP="004D3CD8">
      <w:pPr>
        <w:ind w:firstLine="426"/>
        <w:jc w:val="both"/>
        <w:rPr>
          <w:color w:val="000000"/>
        </w:rPr>
      </w:pPr>
      <w:r w:rsidRPr="000C00CE">
        <w:rPr>
          <w:color w:val="000000"/>
        </w:rPr>
        <w:t xml:space="preserve">В школе функционирует </w:t>
      </w:r>
      <w:proofErr w:type="spellStart"/>
      <w:r w:rsidRPr="000C00CE">
        <w:rPr>
          <w:i/>
          <w:iCs/>
          <w:color w:val="000000"/>
        </w:rPr>
        <w:t>психолого</w:t>
      </w:r>
      <w:proofErr w:type="spellEnd"/>
      <w:r w:rsidRPr="000C00CE">
        <w:rPr>
          <w:i/>
          <w:iCs/>
          <w:color w:val="000000"/>
        </w:rPr>
        <w:t>–медико-педагогический консилиум</w:t>
      </w:r>
      <w:r>
        <w:rPr>
          <w:color w:val="000000"/>
        </w:rPr>
        <w:t xml:space="preserve"> (с привлечением медсестры) и проводится </w:t>
      </w:r>
      <w:r>
        <w:rPr>
          <w:i/>
          <w:iCs/>
        </w:rPr>
        <w:t>п</w:t>
      </w:r>
      <w:r w:rsidRPr="00480853">
        <w:rPr>
          <w:i/>
          <w:iCs/>
        </w:rPr>
        <w:t>сихолого-медико-педагогическая диагностика:</w:t>
      </w:r>
    </w:p>
    <w:p w:rsidR="001814B8" w:rsidRPr="008121DB" w:rsidRDefault="001814B8" w:rsidP="00C733A9">
      <w:pPr>
        <w:jc w:val="both"/>
        <w:rPr>
          <w:u w:val="single"/>
        </w:rPr>
      </w:pPr>
      <w:r w:rsidRPr="008121DB">
        <w:rPr>
          <w:u w:val="single"/>
        </w:rPr>
        <w:t>Социальная:</w:t>
      </w:r>
    </w:p>
    <w:p w:rsidR="001814B8" w:rsidRPr="00480853" w:rsidRDefault="001814B8" w:rsidP="00C733A9">
      <w:pPr>
        <w:jc w:val="both"/>
      </w:pPr>
      <w:r w:rsidRPr="00480853">
        <w:t>-посещение семей детей «группы риска» - классный руководитель, социальный педагог, инспектор по делам несовершеннолетних (сотрудник полиции);</w:t>
      </w:r>
    </w:p>
    <w:p w:rsidR="001814B8" w:rsidRPr="008121DB" w:rsidRDefault="001814B8" w:rsidP="00C733A9">
      <w:pPr>
        <w:jc w:val="both"/>
        <w:rPr>
          <w:u w:val="single"/>
        </w:rPr>
      </w:pPr>
      <w:r w:rsidRPr="008121DB">
        <w:rPr>
          <w:u w:val="single"/>
        </w:rPr>
        <w:t>Педагогическая:</w:t>
      </w:r>
    </w:p>
    <w:p w:rsidR="001814B8" w:rsidRPr="00480853" w:rsidRDefault="001814B8" w:rsidP="00C733A9">
      <w:pPr>
        <w:jc w:val="both"/>
      </w:pPr>
      <w:r w:rsidRPr="00480853">
        <w:t>-посещение уроков администрацией школы;</w:t>
      </w:r>
    </w:p>
    <w:p w:rsidR="001814B8" w:rsidRPr="00480853" w:rsidRDefault="001814B8" w:rsidP="00C733A9">
      <w:pPr>
        <w:jc w:val="both"/>
      </w:pPr>
      <w:r w:rsidRPr="00480853">
        <w:t>-мониторинг сформированности</w:t>
      </w:r>
      <w:r w:rsidR="000E494E">
        <w:t xml:space="preserve"> </w:t>
      </w:r>
      <w:r w:rsidRPr="00480853">
        <w:t>УУД учащихся через систему контрольных работ;</w:t>
      </w:r>
    </w:p>
    <w:p w:rsidR="001814B8" w:rsidRPr="00480853" w:rsidRDefault="001814B8" w:rsidP="00C733A9">
      <w:pPr>
        <w:jc w:val="both"/>
      </w:pPr>
      <w:r w:rsidRPr="00480853">
        <w:t>-анализ результатов промежуточной и государственной (итоговой) аттестации учащихся (педагогический совет, совещания при директоре, заседания методических объединений);</w:t>
      </w:r>
    </w:p>
    <w:p w:rsidR="001814B8" w:rsidRPr="00480853" w:rsidRDefault="001814B8" w:rsidP="00C733A9">
      <w:pPr>
        <w:jc w:val="both"/>
      </w:pPr>
      <w:r w:rsidRPr="00480853">
        <w:t>- тестирование уровня воспитанности учащихся.</w:t>
      </w:r>
    </w:p>
    <w:p w:rsidR="001814B8" w:rsidRPr="000C00CE" w:rsidRDefault="001814B8" w:rsidP="00C733A9">
      <w:pPr>
        <w:jc w:val="both"/>
        <w:rPr>
          <w:color w:val="000000"/>
          <w:u w:val="single"/>
        </w:rPr>
      </w:pPr>
      <w:r w:rsidRPr="000C00CE">
        <w:rPr>
          <w:color w:val="000000"/>
          <w:u w:val="single"/>
        </w:rPr>
        <w:t>Психологическая:</w:t>
      </w:r>
    </w:p>
    <w:p w:rsidR="001814B8" w:rsidRPr="000C00CE" w:rsidRDefault="001814B8" w:rsidP="00A743CA">
      <w:pPr>
        <w:jc w:val="both"/>
        <w:rPr>
          <w:color w:val="000000"/>
        </w:rPr>
      </w:pPr>
      <w:r w:rsidRPr="000C00CE">
        <w:rPr>
          <w:color w:val="000000"/>
        </w:rPr>
        <w:t xml:space="preserve">- проведение диагностического обследования познавательных процессов и эмоционально-личностной сферы ребенка индивидуально по инициативе учителя и </w:t>
      </w:r>
      <w:r w:rsidRPr="000C00CE">
        <w:rPr>
          <w:color w:val="000000"/>
          <w:lang w:val="en-US"/>
        </w:rPr>
        <w:t>c</w:t>
      </w:r>
      <w:r w:rsidRPr="000C00CE">
        <w:rPr>
          <w:color w:val="000000"/>
        </w:rPr>
        <w:t xml:space="preserve"> письменного согласия родителей обучающегося. </w:t>
      </w:r>
    </w:p>
    <w:p w:rsidR="001814B8" w:rsidRPr="00B433C4" w:rsidRDefault="001814B8" w:rsidP="00A743CA">
      <w:pPr>
        <w:jc w:val="both"/>
        <w:rPr>
          <w:color w:val="FF0000"/>
        </w:rPr>
      </w:pPr>
    </w:p>
    <w:p w:rsidR="001814B8" w:rsidRPr="00B433C4" w:rsidRDefault="001814B8" w:rsidP="00263237">
      <w:pPr>
        <w:ind w:firstLine="454"/>
        <w:jc w:val="center"/>
        <w:rPr>
          <w:b/>
          <w:bCs/>
          <w:i/>
          <w:iCs/>
          <w:u w:val="single"/>
        </w:rPr>
      </w:pPr>
      <w:r w:rsidRPr="00B433C4">
        <w:rPr>
          <w:b/>
          <w:bCs/>
          <w:i/>
          <w:iCs/>
          <w:u w:val="single"/>
        </w:rPr>
        <w:t>Программно-методическое обеспечение:</w:t>
      </w:r>
    </w:p>
    <w:p w:rsidR="001814B8" w:rsidRPr="00B433C4" w:rsidRDefault="001814B8" w:rsidP="00B433C4">
      <w:pPr>
        <w:ind w:firstLine="426"/>
        <w:jc w:val="both"/>
      </w:pPr>
      <w:r w:rsidRPr="00B433C4">
        <w:t xml:space="preserve"> -УМК и рабочие программы по учебным предметам;</w:t>
      </w:r>
    </w:p>
    <w:p w:rsidR="001814B8" w:rsidRPr="0034143D" w:rsidRDefault="001814B8" w:rsidP="00B433C4">
      <w:pPr>
        <w:ind w:firstLine="426"/>
        <w:jc w:val="both"/>
      </w:pPr>
      <w:r w:rsidRPr="0034143D">
        <w:t>-диагностический и коррекционно-развивающий инструментарий, необходимый для осуществления профессиональной деятельности учителя, педагога-психолога,</w:t>
      </w:r>
      <w:r>
        <w:t xml:space="preserve"> учителя-логопеда,</w:t>
      </w:r>
      <w:r w:rsidRPr="0034143D">
        <w:t xml:space="preserve"> социального педагога</w:t>
      </w:r>
      <w:r>
        <w:t>;</w:t>
      </w:r>
    </w:p>
    <w:p w:rsidR="001814B8" w:rsidRDefault="001814B8" w:rsidP="00B433C4">
      <w:pPr>
        <w:ind w:firstLine="426"/>
        <w:jc w:val="both"/>
      </w:pPr>
      <w:r w:rsidRPr="0034143D">
        <w:t>-  цифровые образовательные ресурсы.</w:t>
      </w:r>
    </w:p>
    <w:p w:rsidR="007D59B0" w:rsidRDefault="007D59B0" w:rsidP="00B433C4">
      <w:pPr>
        <w:ind w:firstLine="426"/>
        <w:jc w:val="both"/>
      </w:pPr>
    </w:p>
    <w:p w:rsidR="007D59B0" w:rsidRPr="0034143D" w:rsidRDefault="007D59B0" w:rsidP="00B433C4">
      <w:pPr>
        <w:ind w:firstLine="426"/>
        <w:jc w:val="both"/>
      </w:pPr>
    </w:p>
    <w:p w:rsidR="00307CB1" w:rsidRDefault="00307CB1" w:rsidP="00974234">
      <w:pPr>
        <w:ind w:firstLine="454"/>
        <w:jc w:val="center"/>
        <w:rPr>
          <w:b/>
          <w:bCs/>
          <w:i/>
          <w:iCs/>
          <w:u w:val="single"/>
        </w:rPr>
      </w:pPr>
    </w:p>
    <w:p w:rsidR="001814B8" w:rsidRPr="00B433C4" w:rsidRDefault="001814B8" w:rsidP="00974234">
      <w:pPr>
        <w:ind w:firstLine="454"/>
        <w:jc w:val="center"/>
        <w:rPr>
          <w:b/>
          <w:bCs/>
          <w:i/>
          <w:iCs/>
          <w:u w:val="single"/>
        </w:rPr>
      </w:pPr>
      <w:r w:rsidRPr="00B433C4">
        <w:rPr>
          <w:b/>
          <w:bCs/>
          <w:i/>
          <w:iCs/>
          <w:u w:val="single"/>
        </w:rPr>
        <w:lastRenderedPageBreak/>
        <w:t>Кадровое обеспечение:</w:t>
      </w:r>
    </w:p>
    <w:p w:rsidR="001814B8" w:rsidRPr="0034143D" w:rsidRDefault="00583602" w:rsidP="00B433C4">
      <w:pPr>
        <w:ind w:firstLine="426"/>
        <w:jc w:val="both"/>
      </w:pPr>
      <w:r>
        <w:t xml:space="preserve">Обучение детей с ОВЗ осуществляют педагоги и </w:t>
      </w:r>
      <w:r w:rsidR="001814B8" w:rsidRPr="0034143D">
        <w:t>специалисты соответствующей квалификации, имеющие специализированное образование, прошедшие обязательную курсовую или другие виды профессиональной подготовки. Уровень квалификации для каждой занимаемой должности соответствует квалификационным характеристикам по соответствующей должности.</w:t>
      </w:r>
    </w:p>
    <w:p w:rsidR="001814B8" w:rsidRPr="00B433C4" w:rsidRDefault="001814B8" w:rsidP="00974234">
      <w:pPr>
        <w:tabs>
          <w:tab w:val="left" w:pos="707"/>
        </w:tabs>
        <w:ind w:firstLine="454"/>
        <w:jc w:val="center"/>
        <w:rPr>
          <w:b/>
          <w:bCs/>
          <w:i/>
          <w:iCs/>
          <w:u w:val="single"/>
        </w:rPr>
      </w:pPr>
      <w:r w:rsidRPr="00B433C4">
        <w:rPr>
          <w:b/>
          <w:bCs/>
          <w:i/>
          <w:iCs/>
          <w:u w:val="single"/>
        </w:rPr>
        <w:t>Материально-техническое обеспечение:</w:t>
      </w:r>
    </w:p>
    <w:p w:rsidR="001814B8" w:rsidRPr="00974234" w:rsidRDefault="001814B8" w:rsidP="00B433C4">
      <w:pPr>
        <w:ind w:right="559" w:firstLine="426"/>
        <w:jc w:val="both"/>
      </w:pPr>
      <w:r w:rsidRPr="00974234">
        <w:t xml:space="preserve">Материально-техническое оснащение школы позволяет обеспечить организацию обучения детей с ОВЗ по общеобразовательным программам. Все предметные кабинеты оснащены ростовой мебелью, имеют освещение и тепловой режим, соответствующие санитарно-гигиеническим требованиям. В распоряжении детей спортзал, библиотека, кабинет информатики.  </w:t>
      </w:r>
    </w:p>
    <w:p w:rsidR="001814B8" w:rsidRDefault="001814B8" w:rsidP="00B433C4">
      <w:pPr>
        <w:ind w:firstLine="426"/>
        <w:jc w:val="both"/>
      </w:pPr>
      <w:r w:rsidRPr="00974234">
        <w:t xml:space="preserve">Все </w:t>
      </w:r>
      <w:r>
        <w:t>об</w:t>
      </w:r>
      <w:r w:rsidRPr="00974234">
        <w:t>уча</w:t>
      </w:r>
      <w:r>
        <w:t>ю</w:t>
      </w:r>
      <w:r w:rsidRPr="00974234">
        <w:t>щиеся с ОВЗ обеспечены учебниками.</w:t>
      </w:r>
    </w:p>
    <w:p w:rsidR="001814B8" w:rsidRPr="00FF5D27" w:rsidRDefault="001814B8" w:rsidP="00B433C4">
      <w:pPr>
        <w:ind w:firstLine="426"/>
        <w:jc w:val="both"/>
        <w:rPr>
          <w:color w:val="000000"/>
        </w:rPr>
      </w:pPr>
      <w:r w:rsidRPr="00FF5D27">
        <w:rPr>
          <w:color w:val="000000"/>
        </w:rPr>
        <w:t>Логоп</w:t>
      </w:r>
      <w:r w:rsidR="00583602">
        <w:rPr>
          <w:color w:val="000000"/>
        </w:rPr>
        <w:t xml:space="preserve">едические и </w:t>
      </w:r>
      <w:proofErr w:type="spellStart"/>
      <w:r w:rsidR="00583602">
        <w:rPr>
          <w:color w:val="000000"/>
        </w:rPr>
        <w:t>психокоррекционные</w:t>
      </w:r>
      <w:proofErr w:type="spellEnd"/>
      <w:r w:rsidR="00583602">
        <w:rPr>
          <w:color w:val="000000"/>
        </w:rPr>
        <w:t xml:space="preserve"> </w:t>
      </w:r>
      <w:r w:rsidRPr="00FF5D27">
        <w:rPr>
          <w:color w:val="000000"/>
        </w:rPr>
        <w:t>занятия проводятся в специализированных кабинетах, что дает обучающимся возможность отойти от классно-урочной системы и делает данные занятия не только стабилизирующими в плане коррекции определенных нарушений, но и способствуют совершенствованию эмоционально-волевой сферы. Требования к данным занятиям определены государственными нормативными документами</w:t>
      </w:r>
      <w:r>
        <w:rPr>
          <w:color w:val="000000"/>
        </w:rPr>
        <w:t>.</w:t>
      </w:r>
    </w:p>
    <w:p w:rsidR="001814B8" w:rsidRPr="00B433C4" w:rsidRDefault="001814B8" w:rsidP="00974234">
      <w:pPr>
        <w:tabs>
          <w:tab w:val="left" w:pos="707"/>
        </w:tabs>
        <w:ind w:firstLine="454"/>
        <w:jc w:val="center"/>
        <w:rPr>
          <w:b/>
          <w:bCs/>
          <w:i/>
          <w:iCs/>
          <w:u w:val="single"/>
        </w:rPr>
      </w:pPr>
      <w:r w:rsidRPr="00B433C4">
        <w:rPr>
          <w:b/>
          <w:bCs/>
          <w:i/>
          <w:iCs/>
          <w:u w:val="single"/>
        </w:rPr>
        <w:t>Информационное обеспечение:</w:t>
      </w:r>
    </w:p>
    <w:p w:rsidR="001814B8" w:rsidRPr="0034143D" w:rsidRDefault="001814B8" w:rsidP="00B433C4">
      <w:pPr>
        <w:tabs>
          <w:tab w:val="left" w:pos="0"/>
        </w:tabs>
        <w:ind w:firstLine="426"/>
        <w:jc w:val="both"/>
      </w:pPr>
      <w:r w:rsidRPr="0034143D">
        <w:t>-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1814B8" w:rsidRPr="00B433C4" w:rsidRDefault="001814B8" w:rsidP="00B433C4">
      <w:pPr>
        <w:tabs>
          <w:tab w:val="left" w:pos="0"/>
        </w:tabs>
        <w:ind w:right="-13" w:firstLine="426"/>
        <w:jc w:val="both"/>
      </w:pPr>
      <w:r w:rsidRPr="00974234">
        <w:t xml:space="preserve">Внедрение адаптированной образовательной программы позволит создать условия, чтобы учебно-методическое, кадровое и материально-техническое оснащение полностью </w:t>
      </w:r>
      <w:r w:rsidRPr="00B433C4">
        <w:t xml:space="preserve">способствовало реализации концепции </w:t>
      </w:r>
      <w:r w:rsidRPr="00B433C4">
        <w:rPr>
          <w:b/>
          <w:bCs/>
          <w:i/>
          <w:iCs/>
        </w:rPr>
        <w:t xml:space="preserve">инклюзивного </w:t>
      </w:r>
      <w:r w:rsidRPr="00B433C4">
        <w:t xml:space="preserve">образования. </w:t>
      </w:r>
    </w:p>
    <w:p w:rsidR="001814B8" w:rsidRPr="00B433C4" w:rsidRDefault="001814B8" w:rsidP="00974234">
      <w:pPr>
        <w:jc w:val="both"/>
      </w:pPr>
    </w:p>
    <w:p w:rsidR="001814B8" w:rsidRPr="00583602" w:rsidRDefault="001814B8" w:rsidP="008106CA">
      <w:pPr>
        <w:pStyle w:val="aff5"/>
        <w:spacing w:line="360" w:lineRule="auto"/>
        <w:rPr>
          <w:color w:val="FF0000"/>
          <w:sz w:val="24"/>
          <w:szCs w:val="24"/>
        </w:rPr>
      </w:pPr>
      <w:r w:rsidRPr="00583602">
        <w:rPr>
          <w:color w:val="FF0000"/>
          <w:sz w:val="24"/>
          <w:szCs w:val="24"/>
        </w:rPr>
        <w:t>1.4. Этапы программы и ответственные за их реализацию</w:t>
      </w:r>
    </w:p>
    <w:p w:rsidR="001814B8" w:rsidRPr="0034143D" w:rsidRDefault="001814B8" w:rsidP="00B433C4">
      <w:pPr>
        <w:ind w:firstLine="426"/>
        <w:jc w:val="both"/>
        <w:rPr>
          <w:i/>
          <w:iCs/>
        </w:rPr>
      </w:pPr>
      <w:r>
        <w:rPr>
          <w:b/>
          <w:bCs/>
          <w:i/>
          <w:iCs/>
          <w:lang w:val="en-US"/>
        </w:rPr>
        <w:t>I</w:t>
      </w:r>
      <w:r w:rsidRPr="0034143D">
        <w:rPr>
          <w:b/>
          <w:bCs/>
          <w:i/>
          <w:iCs/>
        </w:rPr>
        <w:t>. С</w:t>
      </w:r>
      <w:r w:rsidRPr="002276BC">
        <w:rPr>
          <w:b/>
          <w:bCs/>
          <w:i/>
          <w:iCs/>
        </w:rPr>
        <w:t>бор и анализ информации о детях с ОВЗ</w:t>
      </w:r>
      <w:r w:rsidRPr="0034143D">
        <w:rPr>
          <w:i/>
          <w:iCs/>
        </w:rPr>
        <w:t xml:space="preserve"> (психолог, </w:t>
      </w:r>
      <w:r>
        <w:rPr>
          <w:i/>
          <w:iCs/>
        </w:rPr>
        <w:t xml:space="preserve">логопед, </w:t>
      </w:r>
      <w:r w:rsidRPr="0034143D">
        <w:rPr>
          <w:i/>
          <w:iCs/>
        </w:rPr>
        <w:t>соц. педагог, медсестра и классный руководитель):</w:t>
      </w:r>
    </w:p>
    <w:p w:rsidR="001814B8" w:rsidRDefault="001814B8" w:rsidP="00B433C4">
      <w:pPr>
        <w:jc w:val="both"/>
      </w:pPr>
      <w:r>
        <w:t>-</w:t>
      </w:r>
      <w:r w:rsidRPr="0034143D">
        <w:t xml:space="preserve">оценка контингента обучающихся для учёта особенностей развития и образования детей; </w:t>
      </w:r>
    </w:p>
    <w:p w:rsidR="001814B8" w:rsidRPr="0034143D" w:rsidRDefault="001814B8" w:rsidP="00B433C4">
      <w:pPr>
        <w:jc w:val="both"/>
      </w:pPr>
      <w:r>
        <w:t xml:space="preserve">- </w:t>
      </w:r>
      <w:r w:rsidRPr="0034143D">
        <w:t xml:space="preserve">определение способностей и потребностей; </w:t>
      </w:r>
    </w:p>
    <w:p w:rsidR="001814B8" w:rsidRPr="0034143D" w:rsidRDefault="001814B8" w:rsidP="00B433C4">
      <w:pPr>
        <w:jc w:val="both"/>
      </w:pPr>
      <w:r w:rsidRPr="0034143D">
        <w:t xml:space="preserve">-оценка образовательной среды с целью соответствия требованиям программно-методического обеспечения, материально-технической и кадровой базы школы. </w:t>
      </w:r>
    </w:p>
    <w:p w:rsidR="001814B8" w:rsidRPr="0034143D" w:rsidRDefault="001814B8" w:rsidP="00B433C4">
      <w:pPr>
        <w:ind w:firstLine="426"/>
        <w:jc w:val="both"/>
        <w:rPr>
          <w:i/>
          <w:iCs/>
          <w:color w:val="FF0000"/>
        </w:rPr>
      </w:pPr>
      <w:r w:rsidRPr="002276BC">
        <w:rPr>
          <w:b/>
          <w:bCs/>
          <w:i/>
          <w:iCs/>
          <w:lang w:val="en-US"/>
        </w:rPr>
        <w:t>II</w:t>
      </w:r>
      <w:r w:rsidRPr="002276BC">
        <w:rPr>
          <w:b/>
          <w:bCs/>
          <w:i/>
          <w:iCs/>
        </w:rPr>
        <w:t>. Планирование, организация и координация</w:t>
      </w:r>
      <w:r>
        <w:rPr>
          <w:b/>
          <w:bCs/>
          <w:i/>
          <w:iCs/>
        </w:rPr>
        <w:t xml:space="preserve"> </w:t>
      </w:r>
      <w:r w:rsidRPr="002276BC">
        <w:rPr>
          <w:b/>
          <w:bCs/>
          <w:i/>
          <w:iCs/>
        </w:rPr>
        <w:t>деятельности</w:t>
      </w:r>
      <w:r w:rsidRPr="0034143D">
        <w:rPr>
          <w:i/>
          <w:iCs/>
        </w:rPr>
        <w:t xml:space="preserve"> (администрация, психолог, рук. ШМО,</w:t>
      </w:r>
      <w:r w:rsidR="000E494E">
        <w:rPr>
          <w:i/>
          <w:iCs/>
        </w:rPr>
        <w:t xml:space="preserve"> </w:t>
      </w:r>
      <w:r w:rsidR="002F3FC3">
        <w:rPr>
          <w:i/>
          <w:iCs/>
        </w:rPr>
        <w:t>классный руководитель,</w:t>
      </w:r>
      <w:r w:rsidRPr="0034143D">
        <w:rPr>
          <w:i/>
          <w:iCs/>
        </w:rPr>
        <w:t xml:space="preserve"> учителя – предметники):</w:t>
      </w:r>
    </w:p>
    <w:p w:rsidR="001814B8" w:rsidRPr="0034143D" w:rsidRDefault="001814B8" w:rsidP="00B433C4">
      <w:pPr>
        <w:jc w:val="both"/>
      </w:pPr>
      <w:r w:rsidRPr="0034143D">
        <w:rPr>
          <w:i/>
          <w:iCs/>
        </w:rPr>
        <w:t xml:space="preserve">- </w:t>
      </w:r>
      <w:r w:rsidRPr="0034143D">
        <w:t xml:space="preserve">организация образовательного процесса для детей с ОВЗ; </w:t>
      </w:r>
    </w:p>
    <w:p w:rsidR="001814B8" w:rsidRPr="0034143D" w:rsidRDefault="001814B8" w:rsidP="00B433C4">
      <w:pPr>
        <w:jc w:val="both"/>
      </w:pPr>
      <w:r>
        <w:t>-</w:t>
      </w:r>
      <w:r w:rsidRPr="0034143D">
        <w:t xml:space="preserve">обеспечение специального сопровождения детей с ОВЗ разными специалистами </w:t>
      </w:r>
      <w:r w:rsidRPr="0034143D">
        <w:rPr>
          <w:color w:val="000000"/>
        </w:rPr>
        <w:t>и педагогами;</w:t>
      </w:r>
    </w:p>
    <w:p w:rsidR="001814B8" w:rsidRPr="0034143D" w:rsidRDefault="001814B8" w:rsidP="00B433C4">
      <w:pPr>
        <w:jc w:val="both"/>
        <w:rPr>
          <w:color w:val="000000"/>
        </w:rPr>
      </w:pPr>
      <w:r>
        <w:rPr>
          <w:color w:val="000000"/>
        </w:rPr>
        <w:t>-</w:t>
      </w:r>
      <w:r w:rsidRPr="0034143D">
        <w:rPr>
          <w:color w:val="000000"/>
        </w:rPr>
        <w:t>разработка рабочих программ.</w:t>
      </w:r>
    </w:p>
    <w:p w:rsidR="001814B8" w:rsidRPr="0034143D" w:rsidRDefault="001814B8" w:rsidP="00B433C4">
      <w:pPr>
        <w:ind w:firstLine="426"/>
        <w:jc w:val="both"/>
        <w:rPr>
          <w:i/>
          <w:iCs/>
          <w:color w:val="000000"/>
        </w:rPr>
      </w:pPr>
      <w:r w:rsidRPr="002276BC">
        <w:rPr>
          <w:b/>
          <w:bCs/>
          <w:i/>
          <w:iCs/>
          <w:color w:val="000000"/>
          <w:lang w:val="en-US"/>
        </w:rPr>
        <w:t>III</w:t>
      </w:r>
      <w:r w:rsidRPr="0034143D">
        <w:rPr>
          <w:b/>
          <w:bCs/>
          <w:i/>
          <w:iCs/>
          <w:color w:val="000000"/>
        </w:rPr>
        <w:t>. Подготовка материально технической базы для создания доступной безбарьерной среды</w:t>
      </w:r>
      <w:r w:rsidRPr="0034143D">
        <w:rPr>
          <w:i/>
          <w:iCs/>
          <w:color w:val="000000"/>
        </w:rPr>
        <w:t xml:space="preserve"> (администрация):</w:t>
      </w:r>
    </w:p>
    <w:p w:rsidR="001814B8" w:rsidRPr="0034143D" w:rsidRDefault="001814B8" w:rsidP="00B433C4">
      <w:pPr>
        <w:jc w:val="both"/>
        <w:rPr>
          <w:color w:val="000000"/>
        </w:rPr>
      </w:pPr>
      <w:r w:rsidRPr="0034143D">
        <w:rPr>
          <w:color w:val="000000"/>
        </w:rPr>
        <w:t xml:space="preserve"> - создание комфортных условий и оборудование зон отдыха и ожидания для детей с ОВЗ.</w:t>
      </w:r>
    </w:p>
    <w:p w:rsidR="001814B8" w:rsidRPr="0034143D" w:rsidRDefault="001814B8" w:rsidP="00B433C4">
      <w:pPr>
        <w:ind w:firstLine="426"/>
        <w:jc w:val="both"/>
        <w:rPr>
          <w:color w:val="000000"/>
        </w:rPr>
      </w:pPr>
      <w:r w:rsidRPr="002276BC">
        <w:rPr>
          <w:b/>
          <w:bCs/>
          <w:color w:val="000000"/>
          <w:lang w:val="en-US"/>
        </w:rPr>
        <w:t>IV</w:t>
      </w:r>
      <w:r w:rsidRPr="002276BC">
        <w:rPr>
          <w:b/>
          <w:bCs/>
          <w:color w:val="000000"/>
        </w:rPr>
        <w:t xml:space="preserve">. </w:t>
      </w:r>
      <w:r w:rsidRPr="002276BC">
        <w:rPr>
          <w:b/>
          <w:bCs/>
          <w:i/>
          <w:iCs/>
        </w:rPr>
        <w:t>Диагностика и контроль</w:t>
      </w:r>
      <w:r w:rsidRPr="0034143D">
        <w:rPr>
          <w:i/>
          <w:iCs/>
        </w:rPr>
        <w:t xml:space="preserve"> (администрация): </w:t>
      </w:r>
    </w:p>
    <w:p w:rsidR="001814B8" w:rsidRPr="0034143D" w:rsidRDefault="001814B8" w:rsidP="00B433C4">
      <w:pPr>
        <w:jc w:val="both"/>
        <w:rPr>
          <w:color w:val="000000"/>
        </w:rPr>
      </w:pPr>
      <w:r>
        <w:t>-</w:t>
      </w:r>
      <w:r w:rsidRPr="0034143D">
        <w:t>диагностика соответствия созданных условий и выбранных образовательных программ особым образовательным потребностям ребёнка;</w:t>
      </w:r>
    </w:p>
    <w:p w:rsidR="001814B8" w:rsidRPr="0034143D" w:rsidRDefault="001814B8" w:rsidP="00B433C4">
      <w:pPr>
        <w:jc w:val="both"/>
        <w:rPr>
          <w:color w:val="000000"/>
        </w:rPr>
      </w:pPr>
      <w:r>
        <w:t>-</w:t>
      </w:r>
      <w:r w:rsidRPr="0034143D">
        <w:t>контроль за результатами освоения образовательных программ;</w:t>
      </w:r>
    </w:p>
    <w:p w:rsidR="001814B8" w:rsidRPr="0034143D" w:rsidRDefault="001814B8" w:rsidP="00B433C4">
      <w:pPr>
        <w:jc w:val="both"/>
      </w:pPr>
      <w:r>
        <w:t>-</w:t>
      </w:r>
      <w:r w:rsidRPr="0034143D">
        <w:t xml:space="preserve">контроль и диагностика подготовки </w:t>
      </w:r>
      <w:r>
        <w:t>об</w:t>
      </w:r>
      <w:r w:rsidRPr="0034143D">
        <w:t>уча</w:t>
      </w:r>
      <w:r>
        <w:t>ю</w:t>
      </w:r>
      <w:r w:rsidRPr="0034143D">
        <w:t>щихся, соответствие ее требованиям ФГОС.</w:t>
      </w:r>
    </w:p>
    <w:p w:rsidR="001814B8" w:rsidRPr="0034143D" w:rsidRDefault="001814B8" w:rsidP="00B433C4">
      <w:pPr>
        <w:ind w:firstLine="426"/>
        <w:jc w:val="both"/>
        <w:rPr>
          <w:i/>
          <w:iCs/>
        </w:rPr>
      </w:pPr>
      <w:r w:rsidRPr="002276BC">
        <w:rPr>
          <w:b/>
          <w:bCs/>
          <w:i/>
          <w:iCs/>
          <w:lang w:val="en-US"/>
        </w:rPr>
        <w:t>V</w:t>
      </w:r>
      <w:r w:rsidRPr="002276BC">
        <w:rPr>
          <w:b/>
          <w:bCs/>
          <w:i/>
          <w:iCs/>
        </w:rPr>
        <w:t>.  Регуляция и корректировка</w:t>
      </w:r>
      <w:r w:rsidRPr="0034143D">
        <w:rPr>
          <w:i/>
          <w:iCs/>
        </w:rPr>
        <w:t xml:space="preserve"> (администрация, психолог, учителя – предметники):</w:t>
      </w:r>
    </w:p>
    <w:p w:rsidR="001814B8" w:rsidRPr="0034143D" w:rsidRDefault="001814B8" w:rsidP="00B433C4">
      <w:pPr>
        <w:jc w:val="both"/>
      </w:pPr>
      <w:r w:rsidRPr="0034143D">
        <w:rPr>
          <w:i/>
          <w:iCs/>
        </w:rPr>
        <w:t xml:space="preserve"> -</w:t>
      </w:r>
      <w:r w:rsidRPr="0034143D">
        <w:t xml:space="preserve"> внесение необходимых изменений в образовательный процесс и процесс сопровождения детей с ограниченными возможностями здоровья;</w:t>
      </w:r>
    </w:p>
    <w:p w:rsidR="001814B8" w:rsidRDefault="001814B8" w:rsidP="00B433C4">
      <w:pPr>
        <w:jc w:val="both"/>
      </w:pPr>
      <w:r w:rsidRPr="0034143D">
        <w:t xml:space="preserve">-  корректировка условий и форм обучения, методов и приёмов работы. </w:t>
      </w:r>
    </w:p>
    <w:p w:rsidR="007D59B0" w:rsidRDefault="007D59B0" w:rsidP="00B433C4">
      <w:pPr>
        <w:jc w:val="both"/>
      </w:pPr>
    </w:p>
    <w:p w:rsidR="007D59B0" w:rsidRPr="0034143D" w:rsidRDefault="007D59B0" w:rsidP="00B433C4">
      <w:pPr>
        <w:jc w:val="both"/>
      </w:pPr>
    </w:p>
    <w:p w:rsidR="001814B8" w:rsidRPr="00B433C4" w:rsidRDefault="001814B8" w:rsidP="008106CA">
      <w:pPr>
        <w:jc w:val="both"/>
        <w:rPr>
          <w:b/>
          <w:bCs/>
        </w:rPr>
      </w:pPr>
    </w:p>
    <w:p w:rsidR="001814B8" w:rsidRPr="007D59B0" w:rsidRDefault="001814B8" w:rsidP="007D59B0">
      <w:pPr>
        <w:numPr>
          <w:ilvl w:val="1"/>
          <w:numId w:val="25"/>
        </w:numPr>
        <w:jc w:val="center"/>
        <w:rPr>
          <w:b/>
          <w:bCs/>
        </w:rPr>
      </w:pPr>
      <w:r w:rsidRPr="007D59B0">
        <w:rPr>
          <w:b/>
          <w:bCs/>
        </w:rPr>
        <w:t>Сведения о УМК и учебниках</w:t>
      </w:r>
    </w:p>
    <w:p w:rsidR="001814B8" w:rsidRPr="007D59B0" w:rsidRDefault="001814B8" w:rsidP="00A22CE9">
      <w:pPr>
        <w:jc w:val="center"/>
        <w:rPr>
          <w:b/>
          <w:bCs/>
        </w:rPr>
      </w:pPr>
    </w:p>
    <w:p w:rsidR="001814B8" w:rsidRPr="006C32DC" w:rsidRDefault="001814B8" w:rsidP="00B433C4">
      <w:pPr>
        <w:ind w:right="50" w:firstLine="426"/>
        <w:jc w:val="both"/>
        <w:rPr>
          <w:color w:val="000000"/>
        </w:rPr>
      </w:pPr>
      <w:r w:rsidRPr="00B433C4">
        <w:t>Учитывая контингент детей с ОВЗ,</w:t>
      </w:r>
      <w:r>
        <w:t xml:space="preserve"> обучающихся по образовательной программе коррекционно-развивающей направленности, школа использует учебные программы по предметам и учебно-методический комплекс массовой общеобразовательной школы, </w:t>
      </w:r>
      <w:r w:rsidRPr="00974234">
        <w:t xml:space="preserve">т.к. специальных программ коррекционно-развивающего обучения </w:t>
      </w:r>
      <w:r w:rsidRPr="006C32DC">
        <w:rPr>
          <w:color w:val="000000"/>
        </w:rPr>
        <w:t xml:space="preserve">для начального, утвержденных Министерством образования и науки РФ, не существует. </w:t>
      </w:r>
    </w:p>
    <w:p w:rsidR="001814B8" w:rsidRPr="008C4E8E" w:rsidRDefault="001814B8" w:rsidP="00B433C4">
      <w:pPr>
        <w:autoSpaceDE w:val="0"/>
        <w:autoSpaceDN w:val="0"/>
        <w:adjustRightInd w:val="0"/>
        <w:ind w:right="50" w:firstLine="426"/>
        <w:jc w:val="both"/>
        <w:rPr>
          <w:color w:val="000000"/>
        </w:rPr>
      </w:pPr>
      <w:r w:rsidRPr="008C4E8E">
        <w:rPr>
          <w:color w:val="000000"/>
        </w:rPr>
        <w:t>Преподавание в 1</w:t>
      </w:r>
      <w:r w:rsidR="000E494E">
        <w:rPr>
          <w:color w:val="000000"/>
        </w:rPr>
        <w:t xml:space="preserve"> </w:t>
      </w:r>
      <w:r w:rsidRPr="008C4E8E">
        <w:rPr>
          <w:color w:val="000000"/>
        </w:rPr>
        <w:t>- 4 классах ведется по программе УМК «Школа России» с учетом требований программ для общеобразовательных учреждений. Рекомендована Министерством образования и науки РФ.</w:t>
      </w:r>
    </w:p>
    <w:p w:rsidR="001814B8" w:rsidRPr="008C4E8E" w:rsidRDefault="001814B8" w:rsidP="006C32DC">
      <w:pPr>
        <w:autoSpaceDE w:val="0"/>
        <w:autoSpaceDN w:val="0"/>
        <w:adjustRightInd w:val="0"/>
        <w:jc w:val="both"/>
        <w:rPr>
          <w:color w:val="000000"/>
        </w:rPr>
      </w:pPr>
    </w:p>
    <w:p w:rsidR="001814B8" w:rsidRPr="00F52716" w:rsidRDefault="001814B8" w:rsidP="00F52716">
      <w:pPr>
        <w:jc w:val="center"/>
        <w:rPr>
          <w:b/>
          <w:bCs/>
          <w:color w:val="000000"/>
        </w:rPr>
      </w:pPr>
      <w:r w:rsidRPr="00F52716">
        <w:rPr>
          <w:b/>
          <w:bCs/>
          <w:color w:val="000000"/>
        </w:rPr>
        <w:t>Учебно-методический комплекс для 1 класса</w:t>
      </w: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0"/>
        <w:gridCol w:w="27"/>
        <w:gridCol w:w="2268"/>
        <w:gridCol w:w="3474"/>
        <w:gridCol w:w="2410"/>
        <w:gridCol w:w="992"/>
      </w:tblGrid>
      <w:tr w:rsidR="001814B8" w:rsidRPr="00F52716">
        <w:tc>
          <w:tcPr>
            <w:tcW w:w="610" w:type="dxa"/>
          </w:tcPr>
          <w:p w:rsidR="001814B8" w:rsidRPr="00F52716" w:rsidRDefault="001814B8" w:rsidP="005E2ADC">
            <w:pPr>
              <w:jc w:val="both"/>
              <w:rPr>
                <w:color w:val="000000"/>
              </w:rPr>
            </w:pPr>
            <w:r w:rsidRPr="00F52716">
              <w:rPr>
                <w:color w:val="000000"/>
              </w:rPr>
              <w:t>№ п/п</w:t>
            </w:r>
          </w:p>
        </w:tc>
        <w:tc>
          <w:tcPr>
            <w:tcW w:w="2295" w:type="dxa"/>
            <w:gridSpan w:val="2"/>
          </w:tcPr>
          <w:p w:rsidR="001814B8" w:rsidRPr="00F52716" w:rsidRDefault="001814B8" w:rsidP="005E2ADC">
            <w:pPr>
              <w:jc w:val="center"/>
              <w:rPr>
                <w:color w:val="000000"/>
              </w:rPr>
            </w:pPr>
            <w:r w:rsidRPr="00F52716">
              <w:rPr>
                <w:color w:val="000000"/>
              </w:rPr>
              <w:t>Наименование учебника</w:t>
            </w:r>
          </w:p>
        </w:tc>
        <w:tc>
          <w:tcPr>
            <w:tcW w:w="3474" w:type="dxa"/>
          </w:tcPr>
          <w:p w:rsidR="001814B8" w:rsidRPr="00F52716" w:rsidRDefault="001814B8" w:rsidP="005E2ADC">
            <w:pPr>
              <w:ind w:right="-108"/>
              <w:jc w:val="center"/>
              <w:rPr>
                <w:color w:val="000000"/>
              </w:rPr>
            </w:pPr>
            <w:r w:rsidRPr="00F52716">
              <w:rPr>
                <w:color w:val="000000"/>
              </w:rPr>
              <w:t>Автор учебника</w:t>
            </w:r>
          </w:p>
        </w:tc>
        <w:tc>
          <w:tcPr>
            <w:tcW w:w="2410" w:type="dxa"/>
          </w:tcPr>
          <w:p w:rsidR="001814B8" w:rsidRPr="00F52716" w:rsidRDefault="001814B8" w:rsidP="005E2ADC">
            <w:pPr>
              <w:jc w:val="both"/>
              <w:rPr>
                <w:color w:val="000000"/>
              </w:rPr>
            </w:pPr>
            <w:r w:rsidRPr="00F52716">
              <w:rPr>
                <w:color w:val="000000"/>
              </w:rPr>
              <w:t>Год издания</w:t>
            </w:r>
          </w:p>
        </w:tc>
        <w:tc>
          <w:tcPr>
            <w:tcW w:w="992" w:type="dxa"/>
          </w:tcPr>
          <w:p w:rsidR="001814B8" w:rsidRPr="00F52716" w:rsidRDefault="001814B8" w:rsidP="005E2ADC">
            <w:pPr>
              <w:jc w:val="center"/>
              <w:rPr>
                <w:color w:val="000000"/>
              </w:rPr>
            </w:pPr>
            <w:r w:rsidRPr="00F52716">
              <w:rPr>
                <w:color w:val="000000"/>
              </w:rPr>
              <w:t>Класс</w:t>
            </w:r>
          </w:p>
        </w:tc>
      </w:tr>
      <w:tr w:rsidR="001814B8" w:rsidRPr="00F52716">
        <w:tc>
          <w:tcPr>
            <w:tcW w:w="9781" w:type="dxa"/>
            <w:gridSpan w:val="6"/>
          </w:tcPr>
          <w:p w:rsidR="001814B8" w:rsidRPr="00F52716" w:rsidRDefault="001814B8" w:rsidP="005E2ADC">
            <w:pPr>
              <w:jc w:val="center"/>
              <w:rPr>
                <w:color w:val="000000"/>
              </w:rPr>
            </w:pPr>
            <w:r w:rsidRPr="00F52716">
              <w:rPr>
                <w:color w:val="000000"/>
              </w:rPr>
              <w:t>НАЧАЛЬНОЕ ОБЩЕЕ ОБРАЗОВАНИЕ</w:t>
            </w:r>
          </w:p>
        </w:tc>
      </w:tr>
      <w:tr w:rsidR="001814B8" w:rsidRPr="00F52716">
        <w:tc>
          <w:tcPr>
            <w:tcW w:w="637" w:type="dxa"/>
            <w:gridSpan w:val="2"/>
          </w:tcPr>
          <w:p w:rsidR="001814B8" w:rsidRPr="00F52716" w:rsidRDefault="001814B8" w:rsidP="005E2ADC">
            <w:pPr>
              <w:jc w:val="center"/>
              <w:rPr>
                <w:color w:val="000000"/>
              </w:rPr>
            </w:pPr>
            <w:r w:rsidRPr="00F52716">
              <w:rPr>
                <w:color w:val="000000"/>
              </w:rPr>
              <w:t>1.</w:t>
            </w:r>
          </w:p>
        </w:tc>
        <w:tc>
          <w:tcPr>
            <w:tcW w:w="2268" w:type="dxa"/>
          </w:tcPr>
          <w:p w:rsidR="001814B8" w:rsidRPr="00F52716" w:rsidRDefault="001814B8" w:rsidP="005E2ADC">
            <w:pPr>
              <w:rPr>
                <w:color w:val="000000"/>
              </w:rPr>
            </w:pPr>
            <w:r w:rsidRPr="00F52716">
              <w:rPr>
                <w:color w:val="000000"/>
              </w:rPr>
              <w:t>Русский язык</w:t>
            </w:r>
          </w:p>
        </w:tc>
        <w:tc>
          <w:tcPr>
            <w:tcW w:w="3474" w:type="dxa"/>
          </w:tcPr>
          <w:p w:rsidR="001814B8" w:rsidRPr="00F52716" w:rsidRDefault="001814B8" w:rsidP="005E2ADC">
            <w:pPr>
              <w:rPr>
                <w:color w:val="000000"/>
              </w:rPr>
            </w:pPr>
            <w:proofErr w:type="spellStart"/>
            <w:r w:rsidRPr="00F52716">
              <w:rPr>
                <w:color w:val="000000"/>
              </w:rPr>
              <w:t>Канакина</w:t>
            </w:r>
            <w:proofErr w:type="spellEnd"/>
            <w:r w:rsidRPr="00F52716">
              <w:rPr>
                <w:color w:val="000000"/>
              </w:rPr>
              <w:t xml:space="preserve"> В.П., Горецкий В.Г. </w:t>
            </w:r>
          </w:p>
        </w:tc>
        <w:tc>
          <w:tcPr>
            <w:tcW w:w="2410" w:type="dxa"/>
          </w:tcPr>
          <w:p w:rsidR="001814B8" w:rsidRPr="00F52716" w:rsidRDefault="001814B8" w:rsidP="00B433C4">
            <w:pPr>
              <w:rPr>
                <w:color w:val="000000"/>
              </w:rPr>
            </w:pPr>
            <w:r w:rsidRPr="00F52716">
              <w:rPr>
                <w:color w:val="000000"/>
              </w:rPr>
              <w:t>Просвещение 20</w:t>
            </w:r>
            <w:r w:rsidR="000E494E">
              <w:rPr>
                <w:color w:val="000000"/>
              </w:rPr>
              <w:t>22</w:t>
            </w:r>
          </w:p>
        </w:tc>
        <w:tc>
          <w:tcPr>
            <w:tcW w:w="992" w:type="dxa"/>
          </w:tcPr>
          <w:p w:rsidR="001814B8" w:rsidRPr="00F52716" w:rsidRDefault="001814B8" w:rsidP="005E2ADC">
            <w:pPr>
              <w:jc w:val="center"/>
              <w:rPr>
                <w:color w:val="000000"/>
              </w:rPr>
            </w:pPr>
            <w:r>
              <w:rPr>
                <w:color w:val="000000"/>
              </w:rPr>
              <w:t>1</w:t>
            </w:r>
            <w:r w:rsidRPr="00F52716">
              <w:rPr>
                <w:color w:val="000000"/>
              </w:rPr>
              <w:t xml:space="preserve"> </w:t>
            </w:r>
          </w:p>
        </w:tc>
      </w:tr>
      <w:tr w:rsidR="001814B8" w:rsidRPr="00F52716">
        <w:tc>
          <w:tcPr>
            <w:tcW w:w="637" w:type="dxa"/>
            <w:gridSpan w:val="2"/>
          </w:tcPr>
          <w:p w:rsidR="001814B8" w:rsidRPr="00F52716" w:rsidRDefault="001814B8" w:rsidP="005E2ADC">
            <w:pPr>
              <w:jc w:val="center"/>
              <w:rPr>
                <w:color w:val="000000"/>
              </w:rPr>
            </w:pPr>
            <w:r w:rsidRPr="00F52716">
              <w:rPr>
                <w:color w:val="000000"/>
              </w:rPr>
              <w:t>2.</w:t>
            </w:r>
            <w:r w:rsidRPr="00F52716">
              <w:rPr>
                <w:color w:val="000000"/>
              </w:rPr>
              <w:br/>
            </w:r>
          </w:p>
        </w:tc>
        <w:tc>
          <w:tcPr>
            <w:tcW w:w="2268" w:type="dxa"/>
          </w:tcPr>
          <w:p w:rsidR="001814B8" w:rsidRPr="00F52716" w:rsidRDefault="001814B8" w:rsidP="005E2ADC">
            <w:pPr>
              <w:rPr>
                <w:color w:val="000000"/>
              </w:rPr>
            </w:pPr>
            <w:r w:rsidRPr="00F52716">
              <w:rPr>
                <w:color w:val="000000"/>
              </w:rPr>
              <w:t>Литературное чтение</w:t>
            </w:r>
          </w:p>
        </w:tc>
        <w:tc>
          <w:tcPr>
            <w:tcW w:w="3474" w:type="dxa"/>
          </w:tcPr>
          <w:p w:rsidR="001814B8" w:rsidRPr="00F52716" w:rsidRDefault="001814B8" w:rsidP="005E2ADC">
            <w:pPr>
              <w:rPr>
                <w:color w:val="000000"/>
              </w:rPr>
            </w:pPr>
            <w:r w:rsidRPr="00F52716">
              <w:rPr>
                <w:color w:val="000000"/>
              </w:rPr>
              <w:t>Климанова Л.Ф., Горецкий В.Г, Голованова М.В.</w:t>
            </w:r>
          </w:p>
        </w:tc>
        <w:tc>
          <w:tcPr>
            <w:tcW w:w="2410" w:type="dxa"/>
          </w:tcPr>
          <w:p w:rsidR="001814B8" w:rsidRPr="00F52716" w:rsidRDefault="001814B8" w:rsidP="00B433C4">
            <w:pPr>
              <w:rPr>
                <w:color w:val="000000"/>
              </w:rPr>
            </w:pPr>
            <w:r w:rsidRPr="00F52716">
              <w:rPr>
                <w:color w:val="000000"/>
              </w:rPr>
              <w:t>Просвещение</w:t>
            </w:r>
            <w:r>
              <w:rPr>
                <w:color w:val="000000"/>
              </w:rPr>
              <w:t xml:space="preserve"> </w:t>
            </w:r>
            <w:r w:rsidRPr="00F52716">
              <w:rPr>
                <w:color w:val="000000"/>
              </w:rPr>
              <w:t>20</w:t>
            </w:r>
            <w:r w:rsidR="000E494E">
              <w:rPr>
                <w:color w:val="000000"/>
              </w:rPr>
              <w:t>22</w:t>
            </w:r>
          </w:p>
        </w:tc>
        <w:tc>
          <w:tcPr>
            <w:tcW w:w="992" w:type="dxa"/>
          </w:tcPr>
          <w:p w:rsidR="001814B8" w:rsidRPr="00F52716" w:rsidRDefault="001814B8" w:rsidP="005E2ADC">
            <w:pPr>
              <w:jc w:val="center"/>
              <w:rPr>
                <w:color w:val="000000"/>
              </w:rPr>
            </w:pPr>
            <w:r>
              <w:rPr>
                <w:color w:val="000000"/>
              </w:rPr>
              <w:t>1</w:t>
            </w:r>
            <w:r w:rsidRPr="00F52716">
              <w:rPr>
                <w:color w:val="000000"/>
              </w:rPr>
              <w:t xml:space="preserve"> </w:t>
            </w:r>
          </w:p>
        </w:tc>
      </w:tr>
      <w:tr w:rsidR="001814B8" w:rsidRPr="00F52716">
        <w:tc>
          <w:tcPr>
            <w:tcW w:w="637" w:type="dxa"/>
            <w:gridSpan w:val="2"/>
          </w:tcPr>
          <w:p w:rsidR="001814B8" w:rsidRPr="00F52716" w:rsidRDefault="001814B8" w:rsidP="005E2ADC">
            <w:pPr>
              <w:jc w:val="center"/>
              <w:rPr>
                <w:color w:val="000000"/>
              </w:rPr>
            </w:pPr>
            <w:r w:rsidRPr="00F52716">
              <w:rPr>
                <w:color w:val="000000"/>
              </w:rPr>
              <w:t>3.</w:t>
            </w:r>
          </w:p>
        </w:tc>
        <w:tc>
          <w:tcPr>
            <w:tcW w:w="2268" w:type="dxa"/>
            <w:vAlign w:val="center"/>
          </w:tcPr>
          <w:p w:rsidR="001814B8" w:rsidRPr="00F52716" w:rsidRDefault="001814B8" w:rsidP="005E2ADC">
            <w:pPr>
              <w:rPr>
                <w:color w:val="000000"/>
              </w:rPr>
            </w:pPr>
            <w:r w:rsidRPr="00F52716">
              <w:rPr>
                <w:color w:val="000000"/>
              </w:rPr>
              <w:t>Математика</w:t>
            </w:r>
          </w:p>
        </w:tc>
        <w:tc>
          <w:tcPr>
            <w:tcW w:w="3474" w:type="dxa"/>
          </w:tcPr>
          <w:p w:rsidR="001814B8" w:rsidRPr="00F52716" w:rsidRDefault="001814B8" w:rsidP="005E2ADC">
            <w:pPr>
              <w:autoSpaceDE w:val="0"/>
              <w:autoSpaceDN w:val="0"/>
              <w:adjustRightInd w:val="0"/>
              <w:rPr>
                <w:color w:val="000000"/>
              </w:rPr>
            </w:pPr>
            <w:r w:rsidRPr="00F52716">
              <w:rPr>
                <w:color w:val="000000"/>
              </w:rPr>
              <w:t xml:space="preserve">Моро М.И., </w:t>
            </w:r>
            <w:proofErr w:type="spellStart"/>
            <w:r w:rsidRPr="00F52716">
              <w:rPr>
                <w:color w:val="000000"/>
              </w:rPr>
              <w:t>Бантова</w:t>
            </w:r>
            <w:proofErr w:type="spellEnd"/>
            <w:r w:rsidRPr="00F52716">
              <w:rPr>
                <w:color w:val="000000"/>
              </w:rPr>
              <w:t xml:space="preserve"> М.А.,</w:t>
            </w:r>
          </w:p>
          <w:p w:rsidR="001814B8" w:rsidRPr="00F52716" w:rsidRDefault="001814B8" w:rsidP="005E2ADC">
            <w:pPr>
              <w:rPr>
                <w:color w:val="000000"/>
              </w:rPr>
            </w:pPr>
            <w:r w:rsidRPr="00F52716">
              <w:rPr>
                <w:color w:val="000000"/>
              </w:rPr>
              <w:t xml:space="preserve">Бельтюкова Г.В. и др. </w:t>
            </w:r>
          </w:p>
        </w:tc>
        <w:tc>
          <w:tcPr>
            <w:tcW w:w="2410" w:type="dxa"/>
          </w:tcPr>
          <w:p w:rsidR="001814B8" w:rsidRPr="00B433C4" w:rsidRDefault="001814B8" w:rsidP="00B433C4">
            <w:pPr>
              <w:rPr>
                <w:color w:val="000000"/>
              </w:rPr>
            </w:pPr>
            <w:r w:rsidRPr="00F52716">
              <w:rPr>
                <w:color w:val="000000"/>
              </w:rPr>
              <w:t>Просвещение</w:t>
            </w:r>
            <w:r>
              <w:rPr>
                <w:color w:val="000000"/>
              </w:rPr>
              <w:t xml:space="preserve"> </w:t>
            </w:r>
            <w:r w:rsidRPr="00F52716">
              <w:rPr>
                <w:color w:val="000000"/>
              </w:rPr>
              <w:t>20</w:t>
            </w:r>
            <w:r w:rsidR="000E494E">
              <w:rPr>
                <w:color w:val="000000"/>
              </w:rPr>
              <w:t>22</w:t>
            </w:r>
          </w:p>
        </w:tc>
        <w:tc>
          <w:tcPr>
            <w:tcW w:w="992" w:type="dxa"/>
          </w:tcPr>
          <w:p w:rsidR="001814B8" w:rsidRPr="00F52716" w:rsidRDefault="001814B8" w:rsidP="005E2ADC">
            <w:pPr>
              <w:jc w:val="center"/>
              <w:rPr>
                <w:color w:val="000000"/>
              </w:rPr>
            </w:pPr>
            <w:r>
              <w:rPr>
                <w:color w:val="000000"/>
              </w:rPr>
              <w:t>1</w:t>
            </w:r>
            <w:r w:rsidRPr="00F52716">
              <w:rPr>
                <w:color w:val="000000"/>
              </w:rPr>
              <w:t xml:space="preserve"> </w:t>
            </w:r>
          </w:p>
        </w:tc>
      </w:tr>
      <w:tr w:rsidR="001814B8" w:rsidRPr="00F52716">
        <w:tc>
          <w:tcPr>
            <w:tcW w:w="637" w:type="dxa"/>
            <w:gridSpan w:val="2"/>
          </w:tcPr>
          <w:p w:rsidR="001814B8" w:rsidRPr="00F52716" w:rsidRDefault="001814B8" w:rsidP="005E2ADC">
            <w:pPr>
              <w:jc w:val="center"/>
              <w:rPr>
                <w:color w:val="000000"/>
              </w:rPr>
            </w:pPr>
            <w:r w:rsidRPr="00F52716">
              <w:rPr>
                <w:color w:val="000000"/>
              </w:rPr>
              <w:t>4.</w:t>
            </w:r>
          </w:p>
        </w:tc>
        <w:tc>
          <w:tcPr>
            <w:tcW w:w="2268" w:type="dxa"/>
            <w:vAlign w:val="center"/>
          </w:tcPr>
          <w:p w:rsidR="001814B8" w:rsidRPr="00F52716" w:rsidRDefault="001814B8" w:rsidP="005E2ADC">
            <w:pPr>
              <w:rPr>
                <w:color w:val="000000"/>
              </w:rPr>
            </w:pPr>
            <w:r w:rsidRPr="00F52716">
              <w:rPr>
                <w:color w:val="000000"/>
              </w:rPr>
              <w:t>Окружающий мир</w:t>
            </w:r>
          </w:p>
        </w:tc>
        <w:tc>
          <w:tcPr>
            <w:tcW w:w="3474" w:type="dxa"/>
          </w:tcPr>
          <w:p w:rsidR="001814B8" w:rsidRPr="00F52716" w:rsidRDefault="001814B8" w:rsidP="005E2ADC">
            <w:pPr>
              <w:rPr>
                <w:color w:val="000000"/>
              </w:rPr>
            </w:pPr>
            <w:r w:rsidRPr="00F52716">
              <w:rPr>
                <w:color w:val="000000"/>
              </w:rPr>
              <w:t>Плешаков А.А.</w:t>
            </w:r>
          </w:p>
        </w:tc>
        <w:tc>
          <w:tcPr>
            <w:tcW w:w="2410" w:type="dxa"/>
          </w:tcPr>
          <w:p w:rsidR="001814B8" w:rsidRPr="00F52716" w:rsidRDefault="001814B8" w:rsidP="00B433C4">
            <w:pPr>
              <w:rPr>
                <w:color w:val="000000"/>
              </w:rPr>
            </w:pPr>
            <w:r w:rsidRPr="00F52716">
              <w:rPr>
                <w:color w:val="000000"/>
              </w:rPr>
              <w:t>Просвещение</w:t>
            </w:r>
            <w:r>
              <w:rPr>
                <w:color w:val="000000"/>
              </w:rPr>
              <w:t xml:space="preserve"> 20</w:t>
            </w:r>
            <w:r w:rsidR="000E494E">
              <w:rPr>
                <w:color w:val="000000"/>
              </w:rPr>
              <w:t>2</w:t>
            </w:r>
            <w:r>
              <w:rPr>
                <w:color w:val="000000"/>
              </w:rPr>
              <w:t>2</w:t>
            </w:r>
          </w:p>
        </w:tc>
        <w:tc>
          <w:tcPr>
            <w:tcW w:w="992" w:type="dxa"/>
          </w:tcPr>
          <w:p w:rsidR="001814B8" w:rsidRPr="00F52716" w:rsidRDefault="001814B8" w:rsidP="005E2ADC">
            <w:pPr>
              <w:jc w:val="center"/>
              <w:rPr>
                <w:color w:val="000000"/>
              </w:rPr>
            </w:pPr>
            <w:r>
              <w:rPr>
                <w:color w:val="000000"/>
              </w:rPr>
              <w:t>1</w:t>
            </w:r>
          </w:p>
        </w:tc>
      </w:tr>
      <w:tr w:rsidR="005F3AE4" w:rsidRPr="00F52716">
        <w:tc>
          <w:tcPr>
            <w:tcW w:w="637" w:type="dxa"/>
            <w:gridSpan w:val="2"/>
          </w:tcPr>
          <w:p w:rsidR="005F3AE4" w:rsidRPr="00F52716" w:rsidRDefault="005F3AE4" w:rsidP="005F3AE4">
            <w:pPr>
              <w:jc w:val="center"/>
              <w:rPr>
                <w:color w:val="000000"/>
              </w:rPr>
            </w:pPr>
            <w:r w:rsidRPr="00F52716">
              <w:rPr>
                <w:color w:val="000000"/>
              </w:rPr>
              <w:t>5.</w:t>
            </w:r>
          </w:p>
        </w:tc>
        <w:tc>
          <w:tcPr>
            <w:tcW w:w="2268" w:type="dxa"/>
            <w:vAlign w:val="center"/>
          </w:tcPr>
          <w:p w:rsidR="005F3AE4" w:rsidRPr="00F52716" w:rsidRDefault="005F3AE4" w:rsidP="005F3AE4">
            <w:pPr>
              <w:rPr>
                <w:color w:val="000000"/>
              </w:rPr>
            </w:pPr>
            <w:r w:rsidRPr="00F52716">
              <w:rPr>
                <w:color w:val="000000"/>
              </w:rPr>
              <w:t>Музыка</w:t>
            </w:r>
          </w:p>
        </w:tc>
        <w:tc>
          <w:tcPr>
            <w:tcW w:w="3474" w:type="dxa"/>
          </w:tcPr>
          <w:p w:rsidR="005F3AE4" w:rsidRPr="00CE2104" w:rsidRDefault="005F3AE4" w:rsidP="005F3AE4">
            <w:r w:rsidRPr="00CE2104">
              <w:rPr>
                <w:color w:val="000000"/>
                <w:shd w:val="clear" w:color="auto" w:fill="FFFFFF"/>
              </w:rPr>
              <w:t>Критская Е.Д., Сергеева Г.П.</w:t>
            </w:r>
          </w:p>
        </w:tc>
        <w:tc>
          <w:tcPr>
            <w:tcW w:w="2410" w:type="dxa"/>
          </w:tcPr>
          <w:p w:rsidR="005F3AE4" w:rsidRPr="00F52716" w:rsidRDefault="005F3AE4" w:rsidP="005F3AE4">
            <w:pPr>
              <w:rPr>
                <w:color w:val="000000"/>
              </w:rPr>
            </w:pPr>
            <w:r w:rsidRPr="00F52716">
              <w:rPr>
                <w:color w:val="000000"/>
              </w:rPr>
              <w:t>Просвещение</w:t>
            </w:r>
            <w:r>
              <w:rPr>
                <w:color w:val="000000"/>
              </w:rPr>
              <w:t xml:space="preserve"> 2022</w:t>
            </w:r>
          </w:p>
        </w:tc>
        <w:tc>
          <w:tcPr>
            <w:tcW w:w="992" w:type="dxa"/>
          </w:tcPr>
          <w:p w:rsidR="005F3AE4" w:rsidRPr="00F52716" w:rsidRDefault="005F3AE4" w:rsidP="005F3AE4">
            <w:pPr>
              <w:jc w:val="center"/>
              <w:rPr>
                <w:color w:val="000000"/>
              </w:rPr>
            </w:pPr>
            <w:r>
              <w:rPr>
                <w:color w:val="000000"/>
              </w:rPr>
              <w:t>1</w:t>
            </w:r>
            <w:r w:rsidRPr="00F52716">
              <w:rPr>
                <w:color w:val="000000"/>
              </w:rPr>
              <w:t xml:space="preserve"> </w:t>
            </w:r>
          </w:p>
        </w:tc>
      </w:tr>
      <w:tr w:rsidR="005F3AE4" w:rsidRPr="00F52716">
        <w:tc>
          <w:tcPr>
            <w:tcW w:w="637" w:type="dxa"/>
            <w:gridSpan w:val="2"/>
          </w:tcPr>
          <w:p w:rsidR="005F3AE4" w:rsidRPr="00F52716" w:rsidRDefault="005F3AE4" w:rsidP="005F3AE4">
            <w:pPr>
              <w:jc w:val="center"/>
              <w:rPr>
                <w:color w:val="000000"/>
              </w:rPr>
            </w:pPr>
            <w:r w:rsidRPr="00F52716">
              <w:rPr>
                <w:color w:val="000000"/>
              </w:rPr>
              <w:t>6.</w:t>
            </w:r>
          </w:p>
        </w:tc>
        <w:tc>
          <w:tcPr>
            <w:tcW w:w="2268" w:type="dxa"/>
            <w:vAlign w:val="center"/>
          </w:tcPr>
          <w:p w:rsidR="005F3AE4" w:rsidRPr="00F52716" w:rsidRDefault="005F3AE4" w:rsidP="005F3AE4">
            <w:pPr>
              <w:rPr>
                <w:color w:val="000000"/>
              </w:rPr>
            </w:pPr>
            <w:r w:rsidRPr="00F52716">
              <w:rPr>
                <w:color w:val="000000"/>
              </w:rPr>
              <w:t>Изобразительное искусство</w:t>
            </w:r>
          </w:p>
        </w:tc>
        <w:tc>
          <w:tcPr>
            <w:tcW w:w="3474" w:type="dxa"/>
          </w:tcPr>
          <w:p w:rsidR="005F3AE4" w:rsidRPr="00F52716" w:rsidRDefault="005F3AE4" w:rsidP="005F3AE4">
            <w:pPr>
              <w:rPr>
                <w:color w:val="000000"/>
              </w:rPr>
            </w:pPr>
            <w:r w:rsidRPr="00F52716">
              <w:rPr>
                <w:color w:val="000000"/>
              </w:rPr>
              <w:t>Кузин В.С.</w:t>
            </w:r>
          </w:p>
          <w:p w:rsidR="005F3AE4" w:rsidRPr="00F52716" w:rsidRDefault="005F3AE4" w:rsidP="005F3AE4">
            <w:pPr>
              <w:rPr>
                <w:color w:val="000000"/>
              </w:rPr>
            </w:pPr>
          </w:p>
        </w:tc>
        <w:tc>
          <w:tcPr>
            <w:tcW w:w="2410" w:type="dxa"/>
          </w:tcPr>
          <w:p w:rsidR="005F3AE4" w:rsidRPr="00F52716" w:rsidRDefault="005F3AE4" w:rsidP="005F3AE4">
            <w:pPr>
              <w:rPr>
                <w:color w:val="000000"/>
              </w:rPr>
            </w:pPr>
            <w:r w:rsidRPr="00F52716">
              <w:rPr>
                <w:color w:val="000000"/>
              </w:rPr>
              <w:t>Просвещение</w:t>
            </w:r>
            <w:r>
              <w:rPr>
                <w:color w:val="000000"/>
              </w:rPr>
              <w:t xml:space="preserve"> 2022</w:t>
            </w:r>
          </w:p>
        </w:tc>
        <w:tc>
          <w:tcPr>
            <w:tcW w:w="992" w:type="dxa"/>
          </w:tcPr>
          <w:p w:rsidR="005F3AE4" w:rsidRPr="00F52716" w:rsidRDefault="005F3AE4" w:rsidP="005F3AE4">
            <w:pPr>
              <w:jc w:val="center"/>
              <w:rPr>
                <w:color w:val="000000"/>
              </w:rPr>
            </w:pPr>
            <w:r>
              <w:rPr>
                <w:color w:val="000000"/>
              </w:rPr>
              <w:t>1</w:t>
            </w:r>
            <w:r w:rsidRPr="00F52716">
              <w:rPr>
                <w:color w:val="000000"/>
              </w:rPr>
              <w:t xml:space="preserve"> </w:t>
            </w:r>
          </w:p>
        </w:tc>
      </w:tr>
      <w:tr w:rsidR="005F3AE4" w:rsidRPr="00F52716">
        <w:tc>
          <w:tcPr>
            <w:tcW w:w="637" w:type="dxa"/>
            <w:gridSpan w:val="2"/>
          </w:tcPr>
          <w:p w:rsidR="005F3AE4" w:rsidRPr="00F52716" w:rsidRDefault="005F3AE4" w:rsidP="005F3AE4">
            <w:pPr>
              <w:jc w:val="center"/>
              <w:rPr>
                <w:color w:val="000000"/>
              </w:rPr>
            </w:pPr>
            <w:r w:rsidRPr="00F52716">
              <w:rPr>
                <w:color w:val="000000"/>
              </w:rPr>
              <w:t>7.</w:t>
            </w:r>
          </w:p>
        </w:tc>
        <w:tc>
          <w:tcPr>
            <w:tcW w:w="2268" w:type="dxa"/>
          </w:tcPr>
          <w:p w:rsidR="005F3AE4" w:rsidRPr="00F52716" w:rsidRDefault="005F3AE4" w:rsidP="005F3AE4">
            <w:pPr>
              <w:rPr>
                <w:color w:val="000000"/>
              </w:rPr>
            </w:pPr>
            <w:r w:rsidRPr="00F52716">
              <w:rPr>
                <w:color w:val="000000"/>
              </w:rPr>
              <w:t>Технология</w:t>
            </w:r>
          </w:p>
        </w:tc>
        <w:tc>
          <w:tcPr>
            <w:tcW w:w="3474" w:type="dxa"/>
          </w:tcPr>
          <w:p w:rsidR="005F3AE4" w:rsidRPr="00F52716" w:rsidRDefault="005F3AE4" w:rsidP="005F3AE4">
            <w:pPr>
              <w:rPr>
                <w:color w:val="000000"/>
              </w:rPr>
            </w:pPr>
            <w:r w:rsidRPr="00F52716">
              <w:rPr>
                <w:color w:val="000000"/>
              </w:rPr>
              <w:t xml:space="preserve">Роговцева Н.И. </w:t>
            </w:r>
          </w:p>
        </w:tc>
        <w:tc>
          <w:tcPr>
            <w:tcW w:w="2410" w:type="dxa"/>
          </w:tcPr>
          <w:p w:rsidR="005F3AE4" w:rsidRPr="00F52716" w:rsidRDefault="005F3AE4" w:rsidP="005F3AE4">
            <w:pPr>
              <w:rPr>
                <w:color w:val="000000"/>
              </w:rPr>
            </w:pPr>
            <w:r w:rsidRPr="00F52716">
              <w:rPr>
                <w:color w:val="000000"/>
              </w:rPr>
              <w:t>Просвещение</w:t>
            </w:r>
            <w:r>
              <w:rPr>
                <w:color w:val="000000"/>
              </w:rPr>
              <w:t xml:space="preserve"> 2022</w:t>
            </w:r>
          </w:p>
        </w:tc>
        <w:tc>
          <w:tcPr>
            <w:tcW w:w="992" w:type="dxa"/>
          </w:tcPr>
          <w:p w:rsidR="005F3AE4" w:rsidRPr="00F52716" w:rsidRDefault="005F3AE4" w:rsidP="005F3AE4">
            <w:pPr>
              <w:jc w:val="center"/>
              <w:rPr>
                <w:color w:val="000000"/>
              </w:rPr>
            </w:pPr>
            <w:r>
              <w:rPr>
                <w:color w:val="000000"/>
              </w:rPr>
              <w:t>1</w:t>
            </w:r>
            <w:r w:rsidRPr="00F52716">
              <w:rPr>
                <w:color w:val="000000"/>
              </w:rPr>
              <w:t xml:space="preserve"> </w:t>
            </w:r>
          </w:p>
        </w:tc>
      </w:tr>
      <w:tr w:rsidR="005F3AE4" w:rsidRPr="00F52716" w:rsidTr="00D460CA">
        <w:tc>
          <w:tcPr>
            <w:tcW w:w="637" w:type="dxa"/>
            <w:gridSpan w:val="2"/>
          </w:tcPr>
          <w:p w:rsidR="005F3AE4" w:rsidRPr="00F52716" w:rsidRDefault="005F3AE4" w:rsidP="005F3AE4">
            <w:pPr>
              <w:jc w:val="center"/>
              <w:rPr>
                <w:color w:val="000000"/>
              </w:rPr>
            </w:pPr>
            <w:r>
              <w:rPr>
                <w:color w:val="000000"/>
              </w:rPr>
              <w:t>8.</w:t>
            </w:r>
          </w:p>
        </w:tc>
        <w:tc>
          <w:tcPr>
            <w:tcW w:w="2268" w:type="dxa"/>
            <w:vAlign w:val="center"/>
          </w:tcPr>
          <w:p w:rsidR="005F3AE4" w:rsidRPr="00F52716" w:rsidRDefault="005F3AE4" w:rsidP="005F3AE4">
            <w:pPr>
              <w:rPr>
                <w:color w:val="000000"/>
              </w:rPr>
            </w:pPr>
            <w:r w:rsidRPr="00F52716">
              <w:rPr>
                <w:color w:val="000000"/>
              </w:rPr>
              <w:t>Физическая культура</w:t>
            </w:r>
          </w:p>
        </w:tc>
        <w:tc>
          <w:tcPr>
            <w:tcW w:w="3474" w:type="dxa"/>
          </w:tcPr>
          <w:p w:rsidR="005F3AE4" w:rsidRPr="00F52716" w:rsidRDefault="005F3AE4" w:rsidP="005F3AE4">
            <w:pPr>
              <w:rPr>
                <w:color w:val="000000"/>
              </w:rPr>
            </w:pPr>
            <w:r w:rsidRPr="00F52716">
              <w:rPr>
                <w:color w:val="000000"/>
              </w:rPr>
              <w:t>Лях В.И.,</w:t>
            </w:r>
            <w:r>
              <w:rPr>
                <w:color w:val="000000"/>
              </w:rPr>
              <w:t xml:space="preserve"> </w:t>
            </w:r>
            <w:proofErr w:type="spellStart"/>
            <w:r w:rsidRPr="00F52716">
              <w:rPr>
                <w:color w:val="000000"/>
              </w:rPr>
              <w:t>Зданевич</w:t>
            </w:r>
            <w:proofErr w:type="spellEnd"/>
            <w:r w:rsidRPr="00F52716">
              <w:rPr>
                <w:color w:val="000000"/>
              </w:rPr>
              <w:t xml:space="preserve"> А.А.</w:t>
            </w:r>
          </w:p>
        </w:tc>
        <w:tc>
          <w:tcPr>
            <w:tcW w:w="2410" w:type="dxa"/>
          </w:tcPr>
          <w:p w:rsidR="005F3AE4" w:rsidRPr="00F52716" w:rsidRDefault="005F3AE4" w:rsidP="005F3AE4">
            <w:pPr>
              <w:rPr>
                <w:color w:val="000000"/>
              </w:rPr>
            </w:pPr>
            <w:r w:rsidRPr="00F52716">
              <w:rPr>
                <w:color w:val="000000"/>
              </w:rPr>
              <w:t>Просвещение</w:t>
            </w:r>
            <w:r>
              <w:rPr>
                <w:color w:val="000000"/>
              </w:rPr>
              <w:t xml:space="preserve"> </w:t>
            </w:r>
            <w:r w:rsidRPr="00F52716">
              <w:rPr>
                <w:color w:val="000000"/>
              </w:rPr>
              <w:t>20</w:t>
            </w:r>
            <w:r>
              <w:rPr>
                <w:color w:val="000000"/>
              </w:rPr>
              <w:t>22</w:t>
            </w:r>
          </w:p>
        </w:tc>
        <w:tc>
          <w:tcPr>
            <w:tcW w:w="992" w:type="dxa"/>
          </w:tcPr>
          <w:p w:rsidR="005F3AE4" w:rsidRDefault="005F3AE4" w:rsidP="005F3AE4">
            <w:pPr>
              <w:jc w:val="center"/>
              <w:rPr>
                <w:color w:val="000000"/>
              </w:rPr>
            </w:pPr>
            <w:r>
              <w:rPr>
                <w:color w:val="000000"/>
              </w:rPr>
              <w:t>1</w:t>
            </w:r>
          </w:p>
        </w:tc>
      </w:tr>
    </w:tbl>
    <w:p w:rsidR="001814B8" w:rsidRPr="00B433C4" w:rsidRDefault="001814B8" w:rsidP="00B433C4">
      <w:pPr>
        <w:autoSpaceDE w:val="0"/>
        <w:autoSpaceDN w:val="0"/>
        <w:adjustRightInd w:val="0"/>
        <w:jc w:val="both"/>
        <w:rPr>
          <w:color w:val="000000"/>
        </w:rPr>
      </w:pPr>
    </w:p>
    <w:p w:rsidR="001814B8" w:rsidRPr="00F52716" w:rsidRDefault="001814B8" w:rsidP="00A22CE9">
      <w:pPr>
        <w:jc w:val="center"/>
        <w:rPr>
          <w:b/>
          <w:bCs/>
          <w:color w:val="000000"/>
        </w:rPr>
      </w:pPr>
      <w:r w:rsidRPr="00F52716">
        <w:rPr>
          <w:b/>
          <w:bCs/>
          <w:color w:val="000000"/>
        </w:rPr>
        <w:t>Учебно-методический комплекс для 2 класса</w:t>
      </w: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27"/>
        <w:gridCol w:w="2268"/>
        <w:gridCol w:w="3474"/>
        <w:gridCol w:w="2410"/>
        <w:gridCol w:w="920"/>
      </w:tblGrid>
      <w:tr w:rsidR="001814B8" w:rsidRPr="00F52716">
        <w:tc>
          <w:tcPr>
            <w:tcW w:w="682" w:type="dxa"/>
          </w:tcPr>
          <w:p w:rsidR="001814B8" w:rsidRPr="00F52716" w:rsidRDefault="001814B8" w:rsidP="008106CA">
            <w:pPr>
              <w:jc w:val="both"/>
              <w:rPr>
                <w:color w:val="000000"/>
              </w:rPr>
            </w:pPr>
            <w:r w:rsidRPr="00F52716">
              <w:rPr>
                <w:color w:val="000000"/>
              </w:rPr>
              <w:t>№ п/п</w:t>
            </w:r>
          </w:p>
        </w:tc>
        <w:tc>
          <w:tcPr>
            <w:tcW w:w="2295" w:type="dxa"/>
            <w:gridSpan w:val="2"/>
          </w:tcPr>
          <w:p w:rsidR="001814B8" w:rsidRPr="00F52716" w:rsidRDefault="001814B8" w:rsidP="008106CA">
            <w:pPr>
              <w:jc w:val="center"/>
              <w:rPr>
                <w:color w:val="000000"/>
              </w:rPr>
            </w:pPr>
            <w:r w:rsidRPr="00F52716">
              <w:rPr>
                <w:color w:val="000000"/>
              </w:rPr>
              <w:t>Наименование учебника</w:t>
            </w:r>
          </w:p>
        </w:tc>
        <w:tc>
          <w:tcPr>
            <w:tcW w:w="3474" w:type="dxa"/>
          </w:tcPr>
          <w:p w:rsidR="001814B8" w:rsidRPr="00F52716" w:rsidRDefault="001814B8" w:rsidP="008106CA">
            <w:pPr>
              <w:ind w:right="-108"/>
              <w:jc w:val="center"/>
              <w:rPr>
                <w:color w:val="000000"/>
              </w:rPr>
            </w:pPr>
            <w:r w:rsidRPr="00F52716">
              <w:rPr>
                <w:color w:val="000000"/>
              </w:rPr>
              <w:t>Автор учебника</w:t>
            </w:r>
          </w:p>
        </w:tc>
        <w:tc>
          <w:tcPr>
            <w:tcW w:w="2410" w:type="dxa"/>
          </w:tcPr>
          <w:p w:rsidR="001814B8" w:rsidRPr="00F52716" w:rsidRDefault="001814B8" w:rsidP="008106CA">
            <w:pPr>
              <w:jc w:val="both"/>
              <w:rPr>
                <w:color w:val="000000"/>
              </w:rPr>
            </w:pPr>
            <w:r w:rsidRPr="00F52716">
              <w:rPr>
                <w:color w:val="000000"/>
              </w:rPr>
              <w:t>Год издания</w:t>
            </w:r>
          </w:p>
        </w:tc>
        <w:tc>
          <w:tcPr>
            <w:tcW w:w="920" w:type="dxa"/>
          </w:tcPr>
          <w:p w:rsidR="001814B8" w:rsidRPr="00F52716" w:rsidRDefault="001814B8" w:rsidP="008106CA">
            <w:pPr>
              <w:jc w:val="center"/>
              <w:rPr>
                <w:color w:val="000000"/>
              </w:rPr>
            </w:pPr>
            <w:r w:rsidRPr="00F52716">
              <w:rPr>
                <w:color w:val="000000"/>
              </w:rPr>
              <w:t>Класс</w:t>
            </w:r>
          </w:p>
        </w:tc>
      </w:tr>
      <w:tr w:rsidR="001814B8" w:rsidRPr="00F52716">
        <w:tc>
          <w:tcPr>
            <w:tcW w:w="9781" w:type="dxa"/>
            <w:gridSpan w:val="6"/>
          </w:tcPr>
          <w:p w:rsidR="001814B8" w:rsidRPr="00F52716" w:rsidRDefault="001814B8" w:rsidP="008106CA">
            <w:pPr>
              <w:jc w:val="center"/>
              <w:rPr>
                <w:color w:val="000000"/>
              </w:rPr>
            </w:pPr>
            <w:r w:rsidRPr="00F52716">
              <w:rPr>
                <w:color w:val="000000"/>
              </w:rPr>
              <w:t>НАЧАЛЬНОЕ ОБЩЕЕ ОБРАЗОВАНИЕ</w:t>
            </w:r>
          </w:p>
        </w:tc>
      </w:tr>
      <w:tr w:rsidR="001814B8" w:rsidRPr="00F52716">
        <w:tc>
          <w:tcPr>
            <w:tcW w:w="709" w:type="dxa"/>
            <w:gridSpan w:val="2"/>
          </w:tcPr>
          <w:p w:rsidR="001814B8" w:rsidRPr="00F52716" w:rsidRDefault="001814B8" w:rsidP="008106CA">
            <w:pPr>
              <w:jc w:val="center"/>
              <w:rPr>
                <w:color w:val="000000"/>
              </w:rPr>
            </w:pPr>
            <w:r w:rsidRPr="00F52716">
              <w:rPr>
                <w:color w:val="000000"/>
              </w:rPr>
              <w:t>1.</w:t>
            </w:r>
          </w:p>
        </w:tc>
        <w:tc>
          <w:tcPr>
            <w:tcW w:w="2268" w:type="dxa"/>
          </w:tcPr>
          <w:p w:rsidR="001814B8" w:rsidRPr="00F52716" w:rsidRDefault="001814B8" w:rsidP="008106CA">
            <w:pPr>
              <w:rPr>
                <w:color w:val="000000"/>
              </w:rPr>
            </w:pPr>
            <w:r w:rsidRPr="00F52716">
              <w:rPr>
                <w:color w:val="000000"/>
              </w:rPr>
              <w:t>Русский язык</w:t>
            </w:r>
          </w:p>
        </w:tc>
        <w:tc>
          <w:tcPr>
            <w:tcW w:w="3474" w:type="dxa"/>
          </w:tcPr>
          <w:p w:rsidR="001814B8" w:rsidRPr="00F52716" w:rsidRDefault="001814B8" w:rsidP="008106CA">
            <w:pPr>
              <w:rPr>
                <w:color w:val="000000"/>
              </w:rPr>
            </w:pPr>
            <w:proofErr w:type="spellStart"/>
            <w:r w:rsidRPr="00F52716">
              <w:rPr>
                <w:color w:val="000000"/>
              </w:rPr>
              <w:t>Канакина</w:t>
            </w:r>
            <w:proofErr w:type="spellEnd"/>
            <w:r w:rsidRPr="00F52716">
              <w:rPr>
                <w:color w:val="000000"/>
              </w:rPr>
              <w:t xml:space="preserve"> В.П., Горецкий В.Г. </w:t>
            </w:r>
          </w:p>
        </w:tc>
        <w:tc>
          <w:tcPr>
            <w:tcW w:w="2410" w:type="dxa"/>
          </w:tcPr>
          <w:p w:rsidR="001814B8" w:rsidRPr="00F52716" w:rsidRDefault="001814B8" w:rsidP="00057B5D">
            <w:pPr>
              <w:rPr>
                <w:color w:val="000000"/>
              </w:rPr>
            </w:pPr>
            <w:r w:rsidRPr="00F52716">
              <w:rPr>
                <w:color w:val="000000"/>
              </w:rPr>
              <w:t>Просвещение 20</w:t>
            </w:r>
            <w:r w:rsidR="000E494E">
              <w:rPr>
                <w:color w:val="000000"/>
              </w:rPr>
              <w:t>22</w:t>
            </w:r>
          </w:p>
        </w:tc>
        <w:tc>
          <w:tcPr>
            <w:tcW w:w="920" w:type="dxa"/>
          </w:tcPr>
          <w:p w:rsidR="001814B8" w:rsidRPr="00F52716" w:rsidRDefault="001814B8" w:rsidP="008106CA">
            <w:pPr>
              <w:jc w:val="center"/>
              <w:rPr>
                <w:color w:val="000000"/>
              </w:rPr>
            </w:pPr>
            <w:r w:rsidRPr="00F52716">
              <w:rPr>
                <w:color w:val="000000"/>
              </w:rPr>
              <w:t xml:space="preserve">2 </w:t>
            </w:r>
          </w:p>
        </w:tc>
      </w:tr>
      <w:tr w:rsidR="001814B8" w:rsidRPr="00F52716">
        <w:tc>
          <w:tcPr>
            <w:tcW w:w="709" w:type="dxa"/>
            <w:gridSpan w:val="2"/>
          </w:tcPr>
          <w:p w:rsidR="001814B8" w:rsidRPr="00F52716" w:rsidRDefault="001814B8" w:rsidP="008106CA">
            <w:pPr>
              <w:jc w:val="center"/>
              <w:rPr>
                <w:color w:val="000000"/>
              </w:rPr>
            </w:pPr>
            <w:r w:rsidRPr="00F52716">
              <w:rPr>
                <w:color w:val="000000"/>
              </w:rPr>
              <w:t>2.</w:t>
            </w:r>
            <w:r w:rsidRPr="00F52716">
              <w:rPr>
                <w:color w:val="000000"/>
              </w:rPr>
              <w:br/>
            </w:r>
          </w:p>
        </w:tc>
        <w:tc>
          <w:tcPr>
            <w:tcW w:w="2268" w:type="dxa"/>
          </w:tcPr>
          <w:p w:rsidR="001814B8" w:rsidRPr="00F52716" w:rsidRDefault="001814B8" w:rsidP="008106CA">
            <w:pPr>
              <w:rPr>
                <w:color w:val="000000"/>
              </w:rPr>
            </w:pPr>
            <w:r w:rsidRPr="00F52716">
              <w:rPr>
                <w:color w:val="000000"/>
              </w:rPr>
              <w:t>Литературное чтение</w:t>
            </w:r>
          </w:p>
        </w:tc>
        <w:tc>
          <w:tcPr>
            <w:tcW w:w="3474" w:type="dxa"/>
          </w:tcPr>
          <w:p w:rsidR="001814B8" w:rsidRPr="00F52716" w:rsidRDefault="001814B8" w:rsidP="008106CA">
            <w:pPr>
              <w:rPr>
                <w:color w:val="000000"/>
              </w:rPr>
            </w:pPr>
            <w:r w:rsidRPr="00F52716">
              <w:rPr>
                <w:color w:val="000000"/>
              </w:rPr>
              <w:t>Климанова Л.Ф., Горецкий В.Г, Голованова М.В.</w:t>
            </w:r>
          </w:p>
        </w:tc>
        <w:tc>
          <w:tcPr>
            <w:tcW w:w="2410" w:type="dxa"/>
          </w:tcPr>
          <w:p w:rsidR="001814B8" w:rsidRPr="00F52716" w:rsidRDefault="001814B8" w:rsidP="000B5357">
            <w:pPr>
              <w:rPr>
                <w:color w:val="000000"/>
              </w:rPr>
            </w:pPr>
            <w:r w:rsidRPr="00F52716">
              <w:rPr>
                <w:color w:val="000000"/>
              </w:rPr>
              <w:t>Просвещение</w:t>
            </w:r>
            <w:r>
              <w:rPr>
                <w:color w:val="000000"/>
              </w:rPr>
              <w:t xml:space="preserve"> </w:t>
            </w:r>
            <w:r w:rsidRPr="00F52716">
              <w:rPr>
                <w:color w:val="000000"/>
              </w:rPr>
              <w:t>20</w:t>
            </w:r>
            <w:r w:rsidR="000E494E">
              <w:rPr>
                <w:color w:val="000000"/>
              </w:rPr>
              <w:t>22</w:t>
            </w:r>
          </w:p>
        </w:tc>
        <w:tc>
          <w:tcPr>
            <w:tcW w:w="920" w:type="dxa"/>
          </w:tcPr>
          <w:p w:rsidR="001814B8" w:rsidRPr="00F52716" w:rsidRDefault="001814B8" w:rsidP="008106CA">
            <w:pPr>
              <w:jc w:val="center"/>
              <w:rPr>
                <w:color w:val="000000"/>
              </w:rPr>
            </w:pPr>
            <w:r w:rsidRPr="00F52716">
              <w:rPr>
                <w:color w:val="000000"/>
              </w:rPr>
              <w:t xml:space="preserve">2 </w:t>
            </w:r>
          </w:p>
        </w:tc>
      </w:tr>
      <w:tr w:rsidR="001814B8" w:rsidRPr="00F52716">
        <w:tc>
          <w:tcPr>
            <w:tcW w:w="709" w:type="dxa"/>
            <w:gridSpan w:val="2"/>
          </w:tcPr>
          <w:p w:rsidR="001814B8" w:rsidRPr="00F52716" w:rsidRDefault="001814B8" w:rsidP="008106CA">
            <w:pPr>
              <w:jc w:val="center"/>
              <w:rPr>
                <w:color w:val="000000"/>
              </w:rPr>
            </w:pPr>
            <w:r w:rsidRPr="00F52716">
              <w:rPr>
                <w:color w:val="000000"/>
              </w:rPr>
              <w:t>3.</w:t>
            </w:r>
          </w:p>
        </w:tc>
        <w:tc>
          <w:tcPr>
            <w:tcW w:w="2268" w:type="dxa"/>
            <w:vAlign w:val="center"/>
          </w:tcPr>
          <w:p w:rsidR="001814B8" w:rsidRPr="00F52716" w:rsidRDefault="001814B8" w:rsidP="008106CA">
            <w:pPr>
              <w:rPr>
                <w:color w:val="000000"/>
              </w:rPr>
            </w:pPr>
            <w:r w:rsidRPr="00F52716">
              <w:rPr>
                <w:color w:val="000000"/>
              </w:rPr>
              <w:t>Математика</w:t>
            </w:r>
          </w:p>
        </w:tc>
        <w:tc>
          <w:tcPr>
            <w:tcW w:w="3474" w:type="dxa"/>
          </w:tcPr>
          <w:p w:rsidR="001814B8" w:rsidRPr="00F52716" w:rsidRDefault="001814B8" w:rsidP="008106CA">
            <w:pPr>
              <w:autoSpaceDE w:val="0"/>
              <w:autoSpaceDN w:val="0"/>
              <w:adjustRightInd w:val="0"/>
              <w:rPr>
                <w:color w:val="000000"/>
              </w:rPr>
            </w:pPr>
            <w:r w:rsidRPr="00F52716">
              <w:rPr>
                <w:color w:val="000000"/>
              </w:rPr>
              <w:t xml:space="preserve">Моро М.И., </w:t>
            </w:r>
            <w:proofErr w:type="spellStart"/>
            <w:r w:rsidRPr="00F52716">
              <w:rPr>
                <w:color w:val="000000"/>
              </w:rPr>
              <w:t>Бантова</w:t>
            </w:r>
            <w:proofErr w:type="spellEnd"/>
            <w:r w:rsidRPr="00F52716">
              <w:rPr>
                <w:color w:val="000000"/>
              </w:rPr>
              <w:t xml:space="preserve"> М.А.,</w:t>
            </w:r>
          </w:p>
          <w:p w:rsidR="001814B8" w:rsidRPr="00F52716" w:rsidRDefault="001814B8" w:rsidP="008106CA">
            <w:pPr>
              <w:rPr>
                <w:color w:val="000000"/>
              </w:rPr>
            </w:pPr>
            <w:r w:rsidRPr="00F52716">
              <w:rPr>
                <w:color w:val="000000"/>
              </w:rPr>
              <w:t xml:space="preserve">Бельтюкова Г.В. и др. </w:t>
            </w:r>
          </w:p>
        </w:tc>
        <w:tc>
          <w:tcPr>
            <w:tcW w:w="2410" w:type="dxa"/>
          </w:tcPr>
          <w:p w:rsidR="001814B8" w:rsidRPr="00F52716" w:rsidRDefault="001814B8" w:rsidP="00057B5D">
            <w:pPr>
              <w:rPr>
                <w:b/>
                <w:bCs/>
                <w:color w:val="000000"/>
              </w:rPr>
            </w:pPr>
            <w:r w:rsidRPr="00F52716">
              <w:rPr>
                <w:color w:val="000000"/>
              </w:rPr>
              <w:t>Просвещение</w:t>
            </w:r>
            <w:r>
              <w:rPr>
                <w:color w:val="000000"/>
              </w:rPr>
              <w:t xml:space="preserve"> </w:t>
            </w:r>
            <w:r w:rsidRPr="00F52716">
              <w:rPr>
                <w:color w:val="000000"/>
              </w:rPr>
              <w:t>20</w:t>
            </w:r>
            <w:r w:rsidR="000E494E">
              <w:rPr>
                <w:color w:val="000000"/>
              </w:rPr>
              <w:t>22</w:t>
            </w:r>
          </w:p>
        </w:tc>
        <w:tc>
          <w:tcPr>
            <w:tcW w:w="920" w:type="dxa"/>
          </w:tcPr>
          <w:p w:rsidR="001814B8" w:rsidRPr="00F52716" w:rsidRDefault="001814B8" w:rsidP="008106CA">
            <w:pPr>
              <w:jc w:val="center"/>
              <w:rPr>
                <w:color w:val="000000"/>
              </w:rPr>
            </w:pPr>
            <w:r w:rsidRPr="00F52716">
              <w:rPr>
                <w:color w:val="000000"/>
              </w:rPr>
              <w:t xml:space="preserve">2 </w:t>
            </w:r>
          </w:p>
        </w:tc>
      </w:tr>
      <w:tr w:rsidR="001814B8" w:rsidRPr="00F52716">
        <w:tc>
          <w:tcPr>
            <w:tcW w:w="709" w:type="dxa"/>
            <w:gridSpan w:val="2"/>
          </w:tcPr>
          <w:p w:rsidR="001814B8" w:rsidRPr="00F52716" w:rsidRDefault="001814B8" w:rsidP="008106CA">
            <w:pPr>
              <w:jc w:val="center"/>
              <w:rPr>
                <w:color w:val="000000"/>
              </w:rPr>
            </w:pPr>
            <w:r w:rsidRPr="00F52716">
              <w:rPr>
                <w:color w:val="000000"/>
              </w:rPr>
              <w:t>4.</w:t>
            </w:r>
          </w:p>
        </w:tc>
        <w:tc>
          <w:tcPr>
            <w:tcW w:w="2268" w:type="dxa"/>
            <w:vAlign w:val="center"/>
          </w:tcPr>
          <w:p w:rsidR="001814B8" w:rsidRPr="00F52716" w:rsidRDefault="001814B8" w:rsidP="008106CA">
            <w:pPr>
              <w:rPr>
                <w:color w:val="000000"/>
              </w:rPr>
            </w:pPr>
            <w:r w:rsidRPr="00F52716">
              <w:rPr>
                <w:color w:val="000000"/>
              </w:rPr>
              <w:t>Окружающий мир</w:t>
            </w:r>
          </w:p>
        </w:tc>
        <w:tc>
          <w:tcPr>
            <w:tcW w:w="3474" w:type="dxa"/>
          </w:tcPr>
          <w:p w:rsidR="001814B8" w:rsidRPr="00F52716" w:rsidRDefault="001814B8" w:rsidP="008106CA">
            <w:pPr>
              <w:rPr>
                <w:color w:val="000000"/>
              </w:rPr>
            </w:pPr>
            <w:r w:rsidRPr="00F52716">
              <w:rPr>
                <w:color w:val="000000"/>
              </w:rPr>
              <w:t>Плешаков А.А.</w:t>
            </w:r>
          </w:p>
        </w:tc>
        <w:tc>
          <w:tcPr>
            <w:tcW w:w="2410" w:type="dxa"/>
          </w:tcPr>
          <w:p w:rsidR="001814B8" w:rsidRPr="00F52716" w:rsidRDefault="001814B8" w:rsidP="00057B5D">
            <w:pPr>
              <w:rPr>
                <w:color w:val="000000"/>
              </w:rPr>
            </w:pPr>
            <w:r w:rsidRPr="00F52716">
              <w:rPr>
                <w:color w:val="000000"/>
              </w:rPr>
              <w:t>Просвещение</w:t>
            </w:r>
            <w:r>
              <w:rPr>
                <w:color w:val="000000"/>
              </w:rPr>
              <w:t xml:space="preserve"> </w:t>
            </w:r>
            <w:r w:rsidRPr="00F52716">
              <w:rPr>
                <w:color w:val="000000"/>
              </w:rPr>
              <w:t>20</w:t>
            </w:r>
            <w:r w:rsidR="000E494E">
              <w:rPr>
                <w:color w:val="000000"/>
              </w:rPr>
              <w:t>22</w:t>
            </w:r>
          </w:p>
        </w:tc>
        <w:tc>
          <w:tcPr>
            <w:tcW w:w="920" w:type="dxa"/>
          </w:tcPr>
          <w:p w:rsidR="001814B8" w:rsidRPr="00F52716" w:rsidRDefault="001814B8" w:rsidP="008106CA">
            <w:pPr>
              <w:jc w:val="center"/>
              <w:rPr>
                <w:color w:val="000000"/>
              </w:rPr>
            </w:pPr>
            <w:r w:rsidRPr="00F52716">
              <w:rPr>
                <w:color w:val="000000"/>
              </w:rPr>
              <w:t xml:space="preserve">2 </w:t>
            </w:r>
          </w:p>
        </w:tc>
      </w:tr>
      <w:tr w:rsidR="005F3AE4" w:rsidRPr="00F52716">
        <w:tc>
          <w:tcPr>
            <w:tcW w:w="709" w:type="dxa"/>
            <w:gridSpan w:val="2"/>
          </w:tcPr>
          <w:p w:rsidR="005F3AE4" w:rsidRPr="00F52716" w:rsidRDefault="005F3AE4" w:rsidP="005F3AE4">
            <w:pPr>
              <w:jc w:val="center"/>
              <w:rPr>
                <w:color w:val="000000"/>
              </w:rPr>
            </w:pPr>
            <w:r w:rsidRPr="00F52716">
              <w:rPr>
                <w:color w:val="000000"/>
              </w:rPr>
              <w:t>5.</w:t>
            </w:r>
          </w:p>
        </w:tc>
        <w:tc>
          <w:tcPr>
            <w:tcW w:w="2268" w:type="dxa"/>
            <w:vAlign w:val="center"/>
          </w:tcPr>
          <w:p w:rsidR="005F3AE4" w:rsidRPr="00F52716" w:rsidRDefault="005F3AE4" w:rsidP="005F3AE4">
            <w:pPr>
              <w:rPr>
                <w:color w:val="000000"/>
              </w:rPr>
            </w:pPr>
            <w:r w:rsidRPr="00F52716">
              <w:rPr>
                <w:color w:val="000000"/>
              </w:rPr>
              <w:t>Музыка</w:t>
            </w:r>
          </w:p>
        </w:tc>
        <w:tc>
          <w:tcPr>
            <w:tcW w:w="3474" w:type="dxa"/>
          </w:tcPr>
          <w:p w:rsidR="005F3AE4" w:rsidRPr="00CE2104" w:rsidRDefault="005F3AE4" w:rsidP="005F3AE4">
            <w:r w:rsidRPr="00CE2104">
              <w:rPr>
                <w:color w:val="000000"/>
                <w:shd w:val="clear" w:color="auto" w:fill="FFFFFF"/>
              </w:rPr>
              <w:t>Критская Е.Д., Сергеева Г.П.</w:t>
            </w:r>
          </w:p>
        </w:tc>
        <w:tc>
          <w:tcPr>
            <w:tcW w:w="2410" w:type="dxa"/>
          </w:tcPr>
          <w:p w:rsidR="005F3AE4" w:rsidRPr="00F52716" w:rsidRDefault="005F3AE4" w:rsidP="005F3AE4">
            <w:pPr>
              <w:rPr>
                <w:color w:val="000000"/>
              </w:rPr>
            </w:pPr>
            <w:r w:rsidRPr="00F52716">
              <w:rPr>
                <w:color w:val="000000"/>
              </w:rPr>
              <w:t>Просвещение</w:t>
            </w:r>
            <w:r>
              <w:rPr>
                <w:color w:val="000000"/>
              </w:rPr>
              <w:t xml:space="preserve"> 2022</w:t>
            </w:r>
          </w:p>
        </w:tc>
        <w:tc>
          <w:tcPr>
            <w:tcW w:w="920" w:type="dxa"/>
          </w:tcPr>
          <w:p w:rsidR="005F3AE4" w:rsidRPr="00F52716" w:rsidRDefault="005F3AE4" w:rsidP="005F3AE4">
            <w:pPr>
              <w:jc w:val="center"/>
              <w:rPr>
                <w:color w:val="000000"/>
              </w:rPr>
            </w:pPr>
            <w:r w:rsidRPr="00F52716">
              <w:rPr>
                <w:color w:val="000000"/>
              </w:rPr>
              <w:t xml:space="preserve">2 </w:t>
            </w:r>
          </w:p>
        </w:tc>
      </w:tr>
      <w:tr w:rsidR="005F3AE4" w:rsidRPr="00F52716">
        <w:tc>
          <w:tcPr>
            <w:tcW w:w="709" w:type="dxa"/>
            <w:gridSpan w:val="2"/>
          </w:tcPr>
          <w:p w:rsidR="005F3AE4" w:rsidRPr="00F52716" w:rsidRDefault="005F3AE4" w:rsidP="005F3AE4">
            <w:pPr>
              <w:jc w:val="center"/>
              <w:rPr>
                <w:color w:val="000000"/>
              </w:rPr>
            </w:pPr>
            <w:r w:rsidRPr="00F52716">
              <w:rPr>
                <w:color w:val="000000"/>
              </w:rPr>
              <w:t>6.</w:t>
            </w:r>
          </w:p>
        </w:tc>
        <w:tc>
          <w:tcPr>
            <w:tcW w:w="2268" w:type="dxa"/>
            <w:vAlign w:val="center"/>
          </w:tcPr>
          <w:p w:rsidR="005F3AE4" w:rsidRPr="00F52716" w:rsidRDefault="005F3AE4" w:rsidP="005F3AE4">
            <w:pPr>
              <w:rPr>
                <w:color w:val="000000"/>
              </w:rPr>
            </w:pPr>
            <w:r w:rsidRPr="00F52716">
              <w:rPr>
                <w:color w:val="000000"/>
              </w:rPr>
              <w:t>Изобразительное искусство</w:t>
            </w:r>
          </w:p>
        </w:tc>
        <w:tc>
          <w:tcPr>
            <w:tcW w:w="3474" w:type="dxa"/>
          </w:tcPr>
          <w:p w:rsidR="005F3AE4" w:rsidRPr="00F52716" w:rsidRDefault="005F3AE4" w:rsidP="005F3AE4">
            <w:pPr>
              <w:rPr>
                <w:color w:val="000000"/>
              </w:rPr>
            </w:pPr>
            <w:r w:rsidRPr="00F52716">
              <w:rPr>
                <w:color w:val="000000"/>
              </w:rPr>
              <w:t>Кузин В.С.</w:t>
            </w:r>
          </w:p>
          <w:p w:rsidR="005F3AE4" w:rsidRPr="00F52716" w:rsidRDefault="005F3AE4" w:rsidP="005F3AE4">
            <w:pPr>
              <w:rPr>
                <w:color w:val="000000"/>
              </w:rPr>
            </w:pPr>
          </w:p>
        </w:tc>
        <w:tc>
          <w:tcPr>
            <w:tcW w:w="2410" w:type="dxa"/>
          </w:tcPr>
          <w:p w:rsidR="005F3AE4" w:rsidRPr="00F52716" w:rsidRDefault="005F3AE4" w:rsidP="005F3AE4">
            <w:pPr>
              <w:rPr>
                <w:color w:val="000000"/>
              </w:rPr>
            </w:pPr>
            <w:r w:rsidRPr="00F52716">
              <w:rPr>
                <w:color w:val="000000"/>
              </w:rPr>
              <w:t>Просвещение</w:t>
            </w:r>
            <w:r>
              <w:rPr>
                <w:color w:val="000000"/>
              </w:rPr>
              <w:t xml:space="preserve"> </w:t>
            </w:r>
            <w:r w:rsidRPr="00F52716">
              <w:rPr>
                <w:color w:val="000000"/>
              </w:rPr>
              <w:t>20</w:t>
            </w:r>
            <w:r>
              <w:rPr>
                <w:color w:val="000000"/>
              </w:rPr>
              <w:t>22</w:t>
            </w:r>
          </w:p>
        </w:tc>
        <w:tc>
          <w:tcPr>
            <w:tcW w:w="920" w:type="dxa"/>
          </w:tcPr>
          <w:p w:rsidR="005F3AE4" w:rsidRPr="00F52716" w:rsidRDefault="005F3AE4" w:rsidP="005F3AE4">
            <w:pPr>
              <w:jc w:val="center"/>
              <w:rPr>
                <w:color w:val="000000"/>
              </w:rPr>
            </w:pPr>
            <w:r w:rsidRPr="00F52716">
              <w:rPr>
                <w:color w:val="000000"/>
              </w:rPr>
              <w:t xml:space="preserve">2 </w:t>
            </w:r>
          </w:p>
        </w:tc>
      </w:tr>
      <w:tr w:rsidR="005F3AE4" w:rsidRPr="00F52716">
        <w:tc>
          <w:tcPr>
            <w:tcW w:w="709" w:type="dxa"/>
            <w:gridSpan w:val="2"/>
          </w:tcPr>
          <w:p w:rsidR="005F3AE4" w:rsidRPr="00F52716" w:rsidRDefault="005F3AE4" w:rsidP="005F3AE4">
            <w:pPr>
              <w:jc w:val="center"/>
              <w:rPr>
                <w:color w:val="000000"/>
              </w:rPr>
            </w:pPr>
            <w:r w:rsidRPr="00F52716">
              <w:rPr>
                <w:color w:val="000000"/>
              </w:rPr>
              <w:t>7.</w:t>
            </w:r>
          </w:p>
        </w:tc>
        <w:tc>
          <w:tcPr>
            <w:tcW w:w="2268" w:type="dxa"/>
          </w:tcPr>
          <w:p w:rsidR="005F3AE4" w:rsidRPr="00F52716" w:rsidRDefault="005F3AE4" w:rsidP="005F3AE4">
            <w:pPr>
              <w:rPr>
                <w:color w:val="000000"/>
              </w:rPr>
            </w:pPr>
            <w:r w:rsidRPr="00F52716">
              <w:rPr>
                <w:color w:val="000000"/>
              </w:rPr>
              <w:t>Технология</w:t>
            </w:r>
          </w:p>
        </w:tc>
        <w:tc>
          <w:tcPr>
            <w:tcW w:w="3474" w:type="dxa"/>
          </w:tcPr>
          <w:p w:rsidR="005F3AE4" w:rsidRPr="00F52716" w:rsidRDefault="005F3AE4" w:rsidP="005F3AE4">
            <w:pPr>
              <w:rPr>
                <w:color w:val="000000"/>
              </w:rPr>
            </w:pPr>
            <w:r w:rsidRPr="00F52716">
              <w:rPr>
                <w:color w:val="000000"/>
              </w:rPr>
              <w:t xml:space="preserve">Роговцева Н.И. </w:t>
            </w:r>
          </w:p>
        </w:tc>
        <w:tc>
          <w:tcPr>
            <w:tcW w:w="2410" w:type="dxa"/>
          </w:tcPr>
          <w:p w:rsidR="005F3AE4" w:rsidRPr="00F52716" w:rsidRDefault="005F3AE4" w:rsidP="005F3AE4">
            <w:pPr>
              <w:rPr>
                <w:color w:val="000000"/>
              </w:rPr>
            </w:pPr>
            <w:r w:rsidRPr="00F52716">
              <w:rPr>
                <w:color w:val="000000"/>
              </w:rPr>
              <w:t>Просвещение</w:t>
            </w:r>
            <w:r>
              <w:rPr>
                <w:color w:val="000000"/>
              </w:rPr>
              <w:t xml:space="preserve"> </w:t>
            </w:r>
            <w:r w:rsidRPr="00F52716">
              <w:rPr>
                <w:color w:val="000000"/>
              </w:rPr>
              <w:t>20</w:t>
            </w:r>
            <w:r>
              <w:rPr>
                <w:color w:val="000000"/>
              </w:rPr>
              <w:t>22</w:t>
            </w:r>
          </w:p>
        </w:tc>
        <w:tc>
          <w:tcPr>
            <w:tcW w:w="920" w:type="dxa"/>
          </w:tcPr>
          <w:p w:rsidR="005F3AE4" w:rsidRPr="00F52716" w:rsidRDefault="005F3AE4" w:rsidP="005F3AE4">
            <w:pPr>
              <w:jc w:val="center"/>
              <w:rPr>
                <w:color w:val="000000"/>
              </w:rPr>
            </w:pPr>
            <w:r w:rsidRPr="00F52716">
              <w:rPr>
                <w:color w:val="000000"/>
              </w:rPr>
              <w:t xml:space="preserve">2 </w:t>
            </w:r>
          </w:p>
        </w:tc>
      </w:tr>
      <w:tr w:rsidR="005F3AE4" w:rsidRPr="00F52716">
        <w:tc>
          <w:tcPr>
            <w:tcW w:w="709" w:type="dxa"/>
            <w:gridSpan w:val="2"/>
          </w:tcPr>
          <w:p w:rsidR="005F3AE4" w:rsidRPr="00F52716" w:rsidRDefault="005F3AE4" w:rsidP="005F3AE4">
            <w:pPr>
              <w:jc w:val="center"/>
              <w:rPr>
                <w:color w:val="000000"/>
              </w:rPr>
            </w:pPr>
            <w:r w:rsidRPr="00F52716">
              <w:rPr>
                <w:color w:val="000000"/>
              </w:rPr>
              <w:t>9.</w:t>
            </w:r>
          </w:p>
        </w:tc>
        <w:tc>
          <w:tcPr>
            <w:tcW w:w="2268" w:type="dxa"/>
            <w:vAlign w:val="center"/>
          </w:tcPr>
          <w:p w:rsidR="005F3AE4" w:rsidRPr="00F52716" w:rsidRDefault="005F3AE4" w:rsidP="005F3AE4">
            <w:pPr>
              <w:rPr>
                <w:color w:val="000000"/>
              </w:rPr>
            </w:pPr>
            <w:r w:rsidRPr="00F52716">
              <w:rPr>
                <w:color w:val="000000"/>
              </w:rPr>
              <w:t>Физическая культура</w:t>
            </w:r>
          </w:p>
        </w:tc>
        <w:tc>
          <w:tcPr>
            <w:tcW w:w="3474" w:type="dxa"/>
          </w:tcPr>
          <w:p w:rsidR="005F3AE4" w:rsidRPr="00F52716" w:rsidRDefault="005F3AE4" w:rsidP="005F3AE4">
            <w:pPr>
              <w:rPr>
                <w:color w:val="000000"/>
              </w:rPr>
            </w:pPr>
            <w:r w:rsidRPr="00F52716">
              <w:rPr>
                <w:color w:val="000000"/>
              </w:rPr>
              <w:t xml:space="preserve"> Лях В.И.,</w:t>
            </w:r>
            <w:r>
              <w:rPr>
                <w:color w:val="000000"/>
              </w:rPr>
              <w:t xml:space="preserve"> </w:t>
            </w:r>
            <w:proofErr w:type="spellStart"/>
            <w:r w:rsidRPr="00F52716">
              <w:rPr>
                <w:color w:val="000000"/>
              </w:rPr>
              <w:t>Зданевич</w:t>
            </w:r>
            <w:proofErr w:type="spellEnd"/>
            <w:r w:rsidRPr="00F52716">
              <w:rPr>
                <w:color w:val="000000"/>
              </w:rPr>
              <w:t xml:space="preserve"> А.А.</w:t>
            </w:r>
          </w:p>
        </w:tc>
        <w:tc>
          <w:tcPr>
            <w:tcW w:w="2410" w:type="dxa"/>
          </w:tcPr>
          <w:p w:rsidR="005F3AE4" w:rsidRPr="00F52716" w:rsidRDefault="005F3AE4" w:rsidP="005F3AE4">
            <w:pPr>
              <w:rPr>
                <w:color w:val="000000"/>
              </w:rPr>
            </w:pPr>
            <w:r w:rsidRPr="00F52716">
              <w:rPr>
                <w:color w:val="000000"/>
              </w:rPr>
              <w:t>Просвещение</w:t>
            </w:r>
            <w:r>
              <w:rPr>
                <w:color w:val="000000"/>
              </w:rPr>
              <w:t xml:space="preserve"> </w:t>
            </w:r>
            <w:r w:rsidRPr="00F52716">
              <w:rPr>
                <w:color w:val="000000"/>
              </w:rPr>
              <w:t>20</w:t>
            </w:r>
            <w:r>
              <w:rPr>
                <w:color w:val="000000"/>
              </w:rPr>
              <w:t>22</w:t>
            </w:r>
          </w:p>
        </w:tc>
        <w:tc>
          <w:tcPr>
            <w:tcW w:w="920" w:type="dxa"/>
          </w:tcPr>
          <w:p w:rsidR="005F3AE4" w:rsidRPr="00F52716" w:rsidRDefault="005F3AE4" w:rsidP="005F3AE4">
            <w:pPr>
              <w:jc w:val="center"/>
              <w:rPr>
                <w:color w:val="000000"/>
              </w:rPr>
            </w:pPr>
            <w:r w:rsidRPr="00F52716">
              <w:rPr>
                <w:color w:val="000000"/>
              </w:rPr>
              <w:t>2</w:t>
            </w:r>
          </w:p>
        </w:tc>
      </w:tr>
    </w:tbl>
    <w:p w:rsidR="001814B8" w:rsidRPr="00057B5D" w:rsidRDefault="001814B8" w:rsidP="00A743CA">
      <w:pPr>
        <w:jc w:val="both"/>
        <w:rPr>
          <w:color w:val="000000"/>
          <w:lang w:val="en-US"/>
        </w:rPr>
      </w:pPr>
    </w:p>
    <w:p w:rsidR="001814B8" w:rsidRPr="000E494E" w:rsidRDefault="001814B8" w:rsidP="009F2D59">
      <w:pPr>
        <w:ind w:left="1416" w:firstLine="708"/>
        <w:jc w:val="both"/>
        <w:rPr>
          <w:b/>
          <w:bCs/>
        </w:rPr>
      </w:pPr>
      <w:r w:rsidRPr="00E21001">
        <w:rPr>
          <w:b/>
          <w:bCs/>
        </w:rPr>
        <w:t>Учебно-методический комплекс для 3 класса</w:t>
      </w: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27"/>
        <w:gridCol w:w="2268"/>
        <w:gridCol w:w="3474"/>
        <w:gridCol w:w="2410"/>
        <w:gridCol w:w="920"/>
      </w:tblGrid>
      <w:tr w:rsidR="001814B8" w:rsidRPr="008106CA">
        <w:tc>
          <w:tcPr>
            <w:tcW w:w="682" w:type="dxa"/>
          </w:tcPr>
          <w:p w:rsidR="001814B8" w:rsidRPr="008106CA" w:rsidRDefault="001814B8" w:rsidP="006C32DC">
            <w:pPr>
              <w:jc w:val="both"/>
              <w:rPr>
                <w:sz w:val="26"/>
                <w:szCs w:val="26"/>
              </w:rPr>
            </w:pPr>
            <w:r w:rsidRPr="008106CA">
              <w:rPr>
                <w:sz w:val="26"/>
                <w:szCs w:val="26"/>
              </w:rPr>
              <w:t>№ п/п</w:t>
            </w:r>
          </w:p>
        </w:tc>
        <w:tc>
          <w:tcPr>
            <w:tcW w:w="2295" w:type="dxa"/>
            <w:gridSpan w:val="2"/>
          </w:tcPr>
          <w:p w:rsidR="001814B8" w:rsidRPr="008106CA" w:rsidRDefault="001814B8" w:rsidP="006C32DC">
            <w:pPr>
              <w:jc w:val="center"/>
              <w:rPr>
                <w:sz w:val="26"/>
                <w:szCs w:val="26"/>
              </w:rPr>
            </w:pPr>
            <w:r w:rsidRPr="008106CA">
              <w:rPr>
                <w:sz w:val="26"/>
                <w:szCs w:val="26"/>
              </w:rPr>
              <w:t>Наименование учебника</w:t>
            </w:r>
          </w:p>
        </w:tc>
        <w:tc>
          <w:tcPr>
            <w:tcW w:w="3474" w:type="dxa"/>
          </w:tcPr>
          <w:p w:rsidR="001814B8" w:rsidRPr="008106CA" w:rsidRDefault="001814B8" w:rsidP="006C32DC">
            <w:pPr>
              <w:ind w:right="-108"/>
              <w:jc w:val="center"/>
              <w:rPr>
                <w:sz w:val="26"/>
                <w:szCs w:val="26"/>
              </w:rPr>
            </w:pPr>
            <w:r w:rsidRPr="008106CA">
              <w:rPr>
                <w:sz w:val="26"/>
                <w:szCs w:val="26"/>
              </w:rPr>
              <w:t>Автор учебника</w:t>
            </w:r>
          </w:p>
        </w:tc>
        <w:tc>
          <w:tcPr>
            <w:tcW w:w="2410" w:type="dxa"/>
          </w:tcPr>
          <w:p w:rsidR="001814B8" w:rsidRPr="008106CA" w:rsidRDefault="001814B8" w:rsidP="006C32DC">
            <w:pPr>
              <w:jc w:val="both"/>
              <w:rPr>
                <w:sz w:val="26"/>
                <w:szCs w:val="26"/>
              </w:rPr>
            </w:pPr>
            <w:r w:rsidRPr="008106CA">
              <w:rPr>
                <w:sz w:val="26"/>
                <w:szCs w:val="26"/>
              </w:rPr>
              <w:t>Год издания</w:t>
            </w:r>
          </w:p>
        </w:tc>
        <w:tc>
          <w:tcPr>
            <w:tcW w:w="920" w:type="dxa"/>
          </w:tcPr>
          <w:p w:rsidR="001814B8" w:rsidRPr="008106CA" w:rsidRDefault="001814B8" w:rsidP="006C32DC">
            <w:pPr>
              <w:jc w:val="center"/>
              <w:rPr>
                <w:sz w:val="26"/>
                <w:szCs w:val="26"/>
              </w:rPr>
            </w:pPr>
            <w:r w:rsidRPr="008106CA">
              <w:rPr>
                <w:sz w:val="26"/>
                <w:szCs w:val="26"/>
              </w:rPr>
              <w:t>Класс</w:t>
            </w:r>
          </w:p>
        </w:tc>
      </w:tr>
      <w:tr w:rsidR="001814B8" w:rsidRPr="008106CA">
        <w:tc>
          <w:tcPr>
            <w:tcW w:w="9781" w:type="dxa"/>
            <w:gridSpan w:val="6"/>
          </w:tcPr>
          <w:p w:rsidR="001814B8" w:rsidRPr="008106CA" w:rsidRDefault="001814B8" w:rsidP="006C32DC">
            <w:pPr>
              <w:jc w:val="center"/>
              <w:rPr>
                <w:sz w:val="26"/>
                <w:szCs w:val="26"/>
              </w:rPr>
            </w:pPr>
            <w:r w:rsidRPr="008106CA">
              <w:rPr>
                <w:sz w:val="26"/>
                <w:szCs w:val="26"/>
              </w:rPr>
              <w:t>НАЧАЛЬНОЕ ОБЩЕЕ ОБРАЗОВАНИЕ</w:t>
            </w:r>
          </w:p>
        </w:tc>
      </w:tr>
      <w:tr w:rsidR="000E494E" w:rsidRPr="00CE2104">
        <w:tc>
          <w:tcPr>
            <w:tcW w:w="709" w:type="dxa"/>
            <w:gridSpan w:val="2"/>
          </w:tcPr>
          <w:p w:rsidR="000E494E" w:rsidRPr="00CE2104" w:rsidRDefault="000E494E" w:rsidP="000E494E">
            <w:pPr>
              <w:jc w:val="center"/>
            </w:pPr>
            <w:r w:rsidRPr="00CE2104">
              <w:t>1.</w:t>
            </w:r>
          </w:p>
        </w:tc>
        <w:tc>
          <w:tcPr>
            <w:tcW w:w="2268" w:type="dxa"/>
          </w:tcPr>
          <w:p w:rsidR="000E494E" w:rsidRPr="00CE2104" w:rsidRDefault="000E494E" w:rsidP="000E494E">
            <w:r w:rsidRPr="00CE2104">
              <w:t>Русский язык</w:t>
            </w:r>
          </w:p>
        </w:tc>
        <w:tc>
          <w:tcPr>
            <w:tcW w:w="3474" w:type="dxa"/>
          </w:tcPr>
          <w:p w:rsidR="000E494E" w:rsidRPr="00F52716" w:rsidRDefault="000E494E" w:rsidP="000E494E">
            <w:pPr>
              <w:rPr>
                <w:color w:val="000000"/>
              </w:rPr>
            </w:pPr>
            <w:proofErr w:type="spellStart"/>
            <w:r w:rsidRPr="00F52716">
              <w:rPr>
                <w:color w:val="000000"/>
              </w:rPr>
              <w:t>Канакина</w:t>
            </w:r>
            <w:proofErr w:type="spellEnd"/>
            <w:r w:rsidRPr="00F52716">
              <w:rPr>
                <w:color w:val="000000"/>
              </w:rPr>
              <w:t xml:space="preserve"> В.П., Горецкий В.Г. </w:t>
            </w:r>
          </w:p>
        </w:tc>
        <w:tc>
          <w:tcPr>
            <w:tcW w:w="2410" w:type="dxa"/>
          </w:tcPr>
          <w:p w:rsidR="000E494E" w:rsidRPr="00F52716" w:rsidRDefault="000E494E" w:rsidP="000E494E">
            <w:pPr>
              <w:rPr>
                <w:color w:val="000000"/>
              </w:rPr>
            </w:pPr>
            <w:r w:rsidRPr="00F52716">
              <w:rPr>
                <w:color w:val="000000"/>
              </w:rPr>
              <w:t>Просвещение 20</w:t>
            </w:r>
            <w:r>
              <w:rPr>
                <w:color w:val="000000"/>
              </w:rPr>
              <w:t>22</w:t>
            </w:r>
          </w:p>
        </w:tc>
        <w:tc>
          <w:tcPr>
            <w:tcW w:w="920" w:type="dxa"/>
          </w:tcPr>
          <w:p w:rsidR="000E494E" w:rsidRPr="00CE2104" w:rsidRDefault="000E494E" w:rsidP="000E494E">
            <w:pPr>
              <w:jc w:val="center"/>
            </w:pPr>
            <w:r>
              <w:t>3</w:t>
            </w:r>
          </w:p>
        </w:tc>
      </w:tr>
      <w:tr w:rsidR="000E494E" w:rsidRPr="00CE2104">
        <w:tc>
          <w:tcPr>
            <w:tcW w:w="709" w:type="dxa"/>
            <w:gridSpan w:val="2"/>
          </w:tcPr>
          <w:p w:rsidR="000E494E" w:rsidRPr="00CE2104" w:rsidRDefault="000E494E" w:rsidP="000E494E">
            <w:pPr>
              <w:jc w:val="center"/>
            </w:pPr>
            <w:r w:rsidRPr="00CE2104">
              <w:t>2.</w:t>
            </w:r>
            <w:r w:rsidRPr="00CE2104">
              <w:br/>
            </w:r>
          </w:p>
        </w:tc>
        <w:tc>
          <w:tcPr>
            <w:tcW w:w="2268" w:type="dxa"/>
          </w:tcPr>
          <w:p w:rsidR="000E494E" w:rsidRPr="00CE2104" w:rsidRDefault="000E494E" w:rsidP="000E494E">
            <w:r w:rsidRPr="00CE2104">
              <w:t>Литературное чтение</w:t>
            </w:r>
          </w:p>
        </w:tc>
        <w:tc>
          <w:tcPr>
            <w:tcW w:w="3474" w:type="dxa"/>
          </w:tcPr>
          <w:p w:rsidR="000E494E" w:rsidRPr="00CE2104" w:rsidRDefault="000E494E" w:rsidP="000E494E">
            <w:r w:rsidRPr="00CE2104">
              <w:t>Климанова Л.Ф., Горецкий В.Г, Голованова М.В.</w:t>
            </w:r>
          </w:p>
        </w:tc>
        <w:tc>
          <w:tcPr>
            <w:tcW w:w="2410" w:type="dxa"/>
          </w:tcPr>
          <w:p w:rsidR="000E494E" w:rsidRPr="00CE2104" w:rsidRDefault="000E494E" w:rsidP="000E494E">
            <w:r w:rsidRPr="00CE2104">
              <w:t>Просвещение</w:t>
            </w:r>
            <w:r>
              <w:t xml:space="preserve"> </w:t>
            </w:r>
            <w:r w:rsidRPr="00CE2104">
              <w:t>20</w:t>
            </w:r>
            <w:r>
              <w:t>22</w:t>
            </w:r>
          </w:p>
        </w:tc>
        <w:tc>
          <w:tcPr>
            <w:tcW w:w="920" w:type="dxa"/>
          </w:tcPr>
          <w:p w:rsidR="000E494E" w:rsidRPr="00CE2104" w:rsidRDefault="000E494E" w:rsidP="000E494E">
            <w:pPr>
              <w:jc w:val="center"/>
            </w:pPr>
            <w:r>
              <w:t>3</w:t>
            </w:r>
          </w:p>
        </w:tc>
      </w:tr>
      <w:tr w:rsidR="000E494E" w:rsidRPr="00CE2104">
        <w:tc>
          <w:tcPr>
            <w:tcW w:w="709" w:type="dxa"/>
            <w:gridSpan w:val="2"/>
          </w:tcPr>
          <w:p w:rsidR="000E494E" w:rsidRPr="00CE2104" w:rsidRDefault="000E494E" w:rsidP="000E494E">
            <w:pPr>
              <w:jc w:val="center"/>
            </w:pPr>
            <w:r w:rsidRPr="00CE2104">
              <w:t>3.</w:t>
            </w:r>
          </w:p>
        </w:tc>
        <w:tc>
          <w:tcPr>
            <w:tcW w:w="2268" w:type="dxa"/>
            <w:vAlign w:val="center"/>
          </w:tcPr>
          <w:p w:rsidR="000E494E" w:rsidRPr="00CE2104" w:rsidRDefault="000E494E" w:rsidP="000E494E">
            <w:r w:rsidRPr="00CE2104">
              <w:t>Математика</w:t>
            </w:r>
          </w:p>
        </w:tc>
        <w:tc>
          <w:tcPr>
            <w:tcW w:w="3474" w:type="dxa"/>
          </w:tcPr>
          <w:p w:rsidR="000E494E" w:rsidRPr="00CE2104" w:rsidRDefault="000E494E" w:rsidP="000E494E">
            <w:pPr>
              <w:autoSpaceDE w:val="0"/>
              <w:autoSpaceDN w:val="0"/>
              <w:adjustRightInd w:val="0"/>
            </w:pPr>
            <w:r w:rsidRPr="00CE2104">
              <w:t xml:space="preserve">Моро М.И., </w:t>
            </w:r>
            <w:proofErr w:type="spellStart"/>
            <w:r w:rsidRPr="00CE2104">
              <w:t>Бантова</w:t>
            </w:r>
            <w:proofErr w:type="spellEnd"/>
            <w:r w:rsidRPr="00CE2104">
              <w:t xml:space="preserve"> М.А.,</w:t>
            </w:r>
          </w:p>
          <w:p w:rsidR="000E494E" w:rsidRPr="00CE2104" w:rsidRDefault="000E494E" w:rsidP="000E494E">
            <w:r w:rsidRPr="00CE2104">
              <w:lastRenderedPageBreak/>
              <w:t xml:space="preserve">Бельтюкова Г.В. и др. </w:t>
            </w:r>
          </w:p>
        </w:tc>
        <w:tc>
          <w:tcPr>
            <w:tcW w:w="2410" w:type="dxa"/>
          </w:tcPr>
          <w:p w:rsidR="000E494E" w:rsidRPr="00057B5D" w:rsidRDefault="000E494E" w:rsidP="000E494E">
            <w:r w:rsidRPr="00CE2104">
              <w:lastRenderedPageBreak/>
              <w:t>Просвещение</w:t>
            </w:r>
            <w:r>
              <w:t xml:space="preserve"> </w:t>
            </w:r>
            <w:r w:rsidRPr="00CE2104">
              <w:t>20</w:t>
            </w:r>
            <w:r>
              <w:t>22</w:t>
            </w:r>
          </w:p>
        </w:tc>
        <w:tc>
          <w:tcPr>
            <w:tcW w:w="920" w:type="dxa"/>
          </w:tcPr>
          <w:p w:rsidR="000E494E" w:rsidRPr="00CE2104" w:rsidRDefault="000E494E" w:rsidP="000E494E">
            <w:pPr>
              <w:jc w:val="center"/>
            </w:pPr>
            <w:r>
              <w:t>3</w:t>
            </w:r>
          </w:p>
        </w:tc>
      </w:tr>
      <w:tr w:rsidR="000E494E" w:rsidRPr="00CE2104">
        <w:tc>
          <w:tcPr>
            <w:tcW w:w="709" w:type="dxa"/>
            <w:gridSpan w:val="2"/>
          </w:tcPr>
          <w:p w:rsidR="000E494E" w:rsidRPr="00CE2104" w:rsidRDefault="000E494E" w:rsidP="000E494E">
            <w:pPr>
              <w:jc w:val="center"/>
            </w:pPr>
            <w:r w:rsidRPr="00CE2104">
              <w:lastRenderedPageBreak/>
              <w:t>4.</w:t>
            </w:r>
          </w:p>
        </w:tc>
        <w:tc>
          <w:tcPr>
            <w:tcW w:w="2268" w:type="dxa"/>
            <w:vAlign w:val="center"/>
          </w:tcPr>
          <w:p w:rsidR="000E494E" w:rsidRPr="00CE2104" w:rsidRDefault="000E494E" w:rsidP="000E494E">
            <w:r w:rsidRPr="00CE2104">
              <w:t>Окружающий мир</w:t>
            </w:r>
          </w:p>
        </w:tc>
        <w:tc>
          <w:tcPr>
            <w:tcW w:w="3474" w:type="dxa"/>
          </w:tcPr>
          <w:p w:rsidR="000E494E" w:rsidRPr="00CE2104" w:rsidRDefault="000E494E" w:rsidP="000E494E">
            <w:r w:rsidRPr="00CE2104">
              <w:t>Плешаков А.А.</w:t>
            </w:r>
          </w:p>
        </w:tc>
        <w:tc>
          <w:tcPr>
            <w:tcW w:w="2410" w:type="dxa"/>
          </w:tcPr>
          <w:p w:rsidR="000E494E" w:rsidRPr="00CE2104" w:rsidRDefault="000E494E" w:rsidP="000E494E">
            <w:r w:rsidRPr="00CE2104">
              <w:t>Просвещение</w:t>
            </w:r>
            <w:r>
              <w:t xml:space="preserve"> </w:t>
            </w:r>
            <w:r w:rsidRPr="00CE2104">
              <w:t>20</w:t>
            </w:r>
            <w:r>
              <w:t>2</w:t>
            </w:r>
            <w:r w:rsidRPr="00CE2104">
              <w:t>2</w:t>
            </w:r>
          </w:p>
        </w:tc>
        <w:tc>
          <w:tcPr>
            <w:tcW w:w="920" w:type="dxa"/>
          </w:tcPr>
          <w:p w:rsidR="000E494E" w:rsidRPr="00CE2104" w:rsidRDefault="000E494E" w:rsidP="000E494E">
            <w:pPr>
              <w:jc w:val="center"/>
            </w:pPr>
            <w:r>
              <w:t>3</w:t>
            </w:r>
          </w:p>
        </w:tc>
      </w:tr>
      <w:tr w:rsidR="000E494E" w:rsidRPr="00CE2104">
        <w:tc>
          <w:tcPr>
            <w:tcW w:w="709" w:type="dxa"/>
            <w:gridSpan w:val="2"/>
          </w:tcPr>
          <w:p w:rsidR="000E494E" w:rsidRPr="00CE2104" w:rsidRDefault="000E494E" w:rsidP="000E494E">
            <w:pPr>
              <w:jc w:val="center"/>
            </w:pPr>
            <w:r w:rsidRPr="00CE2104">
              <w:t>5.</w:t>
            </w:r>
          </w:p>
        </w:tc>
        <w:tc>
          <w:tcPr>
            <w:tcW w:w="2268" w:type="dxa"/>
            <w:vAlign w:val="center"/>
          </w:tcPr>
          <w:p w:rsidR="000E494E" w:rsidRPr="00CE2104" w:rsidRDefault="000E494E" w:rsidP="000E494E">
            <w:r w:rsidRPr="00CE2104">
              <w:t>Музыка</w:t>
            </w:r>
          </w:p>
        </w:tc>
        <w:tc>
          <w:tcPr>
            <w:tcW w:w="3474" w:type="dxa"/>
          </w:tcPr>
          <w:p w:rsidR="000E494E" w:rsidRPr="00CE2104" w:rsidRDefault="000E494E" w:rsidP="000E494E">
            <w:r w:rsidRPr="00CE2104">
              <w:rPr>
                <w:color w:val="000000"/>
                <w:shd w:val="clear" w:color="auto" w:fill="FFFFFF"/>
              </w:rPr>
              <w:t>Критская Е.Д., Сергеева Г.П.</w:t>
            </w:r>
          </w:p>
        </w:tc>
        <w:tc>
          <w:tcPr>
            <w:tcW w:w="2410" w:type="dxa"/>
          </w:tcPr>
          <w:p w:rsidR="000E494E" w:rsidRPr="008411BE" w:rsidRDefault="000E494E" w:rsidP="000E494E">
            <w:pPr>
              <w:rPr>
                <w:lang w:val="en-US"/>
              </w:rPr>
            </w:pPr>
            <w:r w:rsidRPr="00CE2104">
              <w:t>Просвещение</w:t>
            </w:r>
            <w:r>
              <w:rPr>
                <w:lang w:val="en-US"/>
              </w:rPr>
              <w:t xml:space="preserve"> 20</w:t>
            </w:r>
            <w:r>
              <w:t>2</w:t>
            </w:r>
            <w:r>
              <w:rPr>
                <w:lang w:val="en-US"/>
              </w:rPr>
              <w:t>2</w:t>
            </w:r>
          </w:p>
        </w:tc>
        <w:tc>
          <w:tcPr>
            <w:tcW w:w="920" w:type="dxa"/>
          </w:tcPr>
          <w:p w:rsidR="000E494E" w:rsidRPr="00CE2104" w:rsidRDefault="000E494E" w:rsidP="000E494E">
            <w:pPr>
              <w:jc w:val="center"/>
            </w:pPr>
            <w:r>
              <w:t>3</w:t>
            </w:r>
          </w:p>
        </w:tc>
      </w:tr>
      <w:tr w:rsidR="000E494E" w:rsidRPr="00CE2104">
        <w:tc>
          <w:tcPr>
            <w:tcW w:w="709" w:type="dxa"/>
            <w:gridSpan w:val="2"/>
          </w:tcPr>
          <w:p w:rsidR="000E494E" w:rsidRPr="00CE2104" w:rsidRDefault="000E494E" w:rsidP="000E494E">
            <w:pPr>
              <w:jc w:val="center"/>
            </w:pPr>
            <w:r w:rsidRPr="00CE2104">
              <w:t>6.</w:t>
            </w:r>
          </w:p>
        </w:tc>
        <w:tc>
          <w:tcPr>
            <w:tcW w:w="2268" w:type="dxa"/>
            <w:vAlign w:val="center"/>
          </w:tcPr>
          <w:p w:rsidR="000E494E" w:rsidRPr="00CE2104" w:rsidRDefault="000E494E" w:rsidP="000E494E">
            <w:r w:rsidRPr="00CE2104">
              <w:t>Изобразительное искусство</w:t>
            </w:r>
          </w:p>
        </w:tc>
        <w:tc>
          <w:tcPr>
            <w:tcW w:w="3474" w:type="dxa"/>
          </w:tcPr>
          <w:p w:rsidR="000E494E" w:rsidRPr="00CE2104" w:rsidRDefault="000E494E" w:rsidP="000E494E">
            <w:r w:rsidRPr="00CE2104">
              <w:t>Кузин В.С.</w:t>
            </w:r>
          </w:p>
          <w:p w:rsidR="000E494E" w:rsidRPr="00CE2104" w:rsidRDefault="000E494E" w:rsidP="000E494E">
            <w:r w:rsidRPr="00CE2104">
              <w:t xml:space="preserve"> </w:t>
            </w:r>
          </w:p>
        </w:tc>
        <w:tc>
          <w:tcPr>
            <w:tcW w:w="2410" w:type="dxa"/>
          </w:tcPr>
          <w:p w:rsidR="000E494E" w:rsidRPr="00CE2104" w:rsidRDefault="000E494E" w:rsidP="000E494E">
            <w:r w:rsidRPr="00CE2104">
              <w:t>Просвещение</w:t>
            </w:r>
            <w:r>
              <w:t xml:space="preserve"> </w:t>
            </w:r>
            <w:r w:rsidRPr="00CE2104">
              <w:t>20</w:t>
            </w:r>
            <w:r w:rsidR="005F3AE4">
              <w:t>2</w:t>
            </w:r>
            <w:r w:rsidRPr="00CE2104">
              <w:t>2</w:t>
            </w:r>
          </w:p>
        </w:tc>
        <w:tc>
          <w:tcPr>
            <w:tcW w:w="920" w:type="dxa"/>
          </w:tcPr>
          <w:p w:rsidR="000E494E" w:rsidRPr="00CE2104" w:rsidRDefault="000E494E" w:rsidP="000E494E">
            <w:pPr>
              <w:jc w:val="center"/>
            </w:pPr>
            <w:r>
              <w:t>3</w:t>
            </w:r>
          </w:p>
        </w:tc>
      </w:tr>
      <w:tr w:rsidR="000E494E" w:rsidRPr="00CE2104">
        <w:tc>
          <w:tcPr>
            <w:tcW w:w="709" w:type="dxa"/>
            <w:gridSpan w:val="2"/>
          </w:tcPr>
          <w:p w:rsidR="000E494E" w:rsidRPr="00CE2104" w:rsidRDefault="000E494E" w:rsidP="000E494E">
            <w:pPr>
              <w:jc w:val="center"/>
            </w:pPr>
            <w:r w:rsidRPr="00CE2104">
              <w:t>7.</w:t>
            </w:r>
          </w:p>
        </w:tc>
        <w:tc>
          <w:tcPr>
            <w:tcW w:w="2268" w:type="dxa"/>
          </w:tcPr>
          <w:p w:rsidR="000E494E" w:rsidRPr="00CE2104" w:rsidRDefault="000E494E" w:rsidP="000E494E">
            <w:r w:rsidRPr="00CE2104">
              <w:t>Технология</w:t>
            </w:r>
          </w:p>
        </w:tc>
        <w:tc>
          <w:tcPr>
            <w:tcW w:w="3474" w:type="dxa"/>
          </w:tcPr>
          <w:p w:rsidR="000E494E" w:rsidRPr="00CE2104" w:rsidRDefault="000E494E" w:rsidP="000E494E">
            <w:r w:rsidRPr="00CE2104">
              <w:t xml:space="preserve">Роговцева Н.И. </w:t>
            </w:r>
          </w:p>
        </w:tc>
        <w:tc>
          <w:tcPr>
            <w:tcW w:w="2410" w:type="dxa"/>
          </w:tcPr>
          <w:p w:rsidR="000E494E" w:rsidRPr="00CE2104" w:rsidRDefault="000E494E" w:rsidP="000E494E">
            <w:r w:rsidRPr="00CE2104">
              <w:t>Просвещение</w:t>
            </w:r>
            <w:r>
              <w:t xml:space="preserve"> </w:t>
            </w:r>
            <w:r w:rsidRPr="00CE2104">
              <w:t>20</w:t>
            </w:r>
            <w:r w:rsidR="005F3AE4">
              <w:t>2</w:t>
            </w:r>
            <w:r w:rsidRPr="00CE2104">
              <w:t>2</w:t>
            </w:r>
          </w:p>
        </w:tc>
        <w:tc>
          <w:tcPr>
            <w:tcW w:w="920" w:type="dxa"/>
          </w:tcPr>
          <w:p w:rsidR="000E494E" w:rsidRPr="00CE2104" w:rsidRDefault="000E494E" w:rsidP="000E494E">
            <w:pPr>
              <w:jc w:val="center"/>
            </w:pPr>
            <w:r>
              <w:t>3</w:t>
            </w:r>
          </w:p>
        </w:tc>
      </w:tr>
      <w:tr w:rsidR="000E494E" w:rsidRPr="00CE2104">
        <w:tc>
          <w:tcPr>
            <w:tcW w:w="709" w:type="dxa"/>
            <w:gridSpan w:val="2"/>
          </w:tcPr>
          <w:p w:rsidR="000E494E" w:rsidRPr="00CE2104" w:rsidRDefault="000E494E" w:rsidP="000E494E">
            <w:pPr>
              <w:jc w:val="center"/>
            </w:pPr>
            <w:r w:rsidRPr="00CE2104">
              <w:t>8.</w:t>
            </w:r>
          </w:p>
        </w:tc>
        <w:tc>
          <w:tcPr>
            <w:tcW w:w="2268" w:type="dxa"/>
            <w:vAlign w:val="center"/>
          </w:tcPr>
          <w:p w:rsidR="000E494E" w:rsidRPr="00CE2104" w:rsidRDefault="000E494E" w:rsidP="000E494E">
            <w:r w:rsidRPr="00CE2104">
              <w:t>Физическая культура</w:t>
            </w:r>
          </w:p>
        </w:tc>
        <w:tc>
          <w:tcPr>
            <w:tcW w:w="3474" w:type="dxa"/>
          </w:tcPr>
          <w:p w:rsidR="000E494E" w:rsidRPr="00CE2104" w:rsidRDefault="000E494E" w:rsidP="000E494E">
            <w:r w:rsidRPr="00CE2104">
              <w:t xml:space="preserve"> Лях В.И. </w:t>
            </w:r>
            <w:proofErr w:type="spellStart"/>
            <w:r w:rsidRPr="00CE2104">
              <w:t>Зданевич</w:t>
            </w:r>
            <w:proofErr w:type="spellEnd"/>
            <w:r w:rsidRPr="00CE2104">
              <w:t xml:space="preserve"> А.А.</w:t>
            </w:r>
          </w:p>
        </w:tc>
        <w:tc>
          <w:tcPr>
            <w:tcW w:w="2410" w:type="dxa"/>
          </w:tcPr>
          <w:p w:rsidR="000E494E" w:rsidRPr="00CE2104" w:rsidRDefault="000E494E" w:rsidP="000E494E">
            <w:r w:rsidRPr="00CE2104">
              <w:t>Просвещение</w:t>
            </w:r>
            <w:r>
              <w:t xml:space="preserve"> </w:t>
            </w:r>
            <w:r w:rsidRPr="00CE2104">
              <w:t>2</w:t>
            </w:r>
            <w:r w:rsidR="005F3AE4">
              <w:t>022</w:t>
            </w:r>
          </w:p>
        </w:tc>
        <w:tc>
          <w:tcPr>
            <w:tcW w:w="920" w:type="dxa"/>
          </w:tcPr>
          <w:p w:rsidR="000E494E" w:rsidRPr="00CE2104" w:rsidRDefault="000E494E" w:rsidP="000E494E">
            <w:pPr>
              <w:jc w:val="center"/>
            </w:pPr>
            <w:r>
              <w:t>3</w:t>
            </w:r>
          </w:p>
        </w:tc>
      </w:tr>
    </w:tbl>
    <w:p w:rsidR="005F3AE4" w:rsidRDefault="005F3AE4" w:rsidP="009F2D59">
      <w:pPr>
        <w:ind w:left="1416" w:firstLine="708"/>
        <w:jc w:val="both"/>
        <w:rPr>
          <w:b/>
          <w:bCs/>
        </w:rPr>
      </w:pPr>
    </w:p>
    <w:p w:rsidR="001814B8" w:rsidRPr="003B35FB" w:rsidRDefault="001814B8" w:rsidP="009F2D59">
      <w:pPr>
        <w:ind w:left="1416" w:firstLine="708"/>
        <w:jc w:val="both"/>
        <w:rPr>
          <w:b/>
          <w:bCs/>
        </w:rPr>
      </w:pPr>
      <w:r w:rsidRPr="003B35FB">
        <w:rPr>
          <w:b/>
          <w:bCs/>
        </w:rPr>
        <w:t>Учебно-методический комплекс для 4 класса</w:t>
      </w: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27"/>
        <w:gridCol w:w="2268"/>
        <w:gridCol w:w="3474"/>
        <w:gridCol w:w="2410"/>
        <w:gridCol w:w="920"/>
      </w:tblGrid>
      <w:tr w:rsidR="001814B8" w:rsidRPr="008106CA">
        <w:tc>
          <w:tcPr>
            <w:tcW w:w="682" w:type="dxa"/>
          </w:tcPr>
          <w:p w:rsidR="001814B8" w:rsidRPr="008106CA" w:rsidRDefault="001814B8" w:rsidP="006C32DC">
            <w:pPr>
              <w:jc w:val="both"/>
              <w:rPr>
                <w:sz w:val="26"/>
                <w:szCs w:val="26"/>
              </w:rPr>
            </w:pPr>
            <w:r w:rsidRPr="008106CA">
              <w:rPr>
                <w:sz w:val="26"/>
                <w:szCs w:val="26"/>
              </w:rPr>
              <w:t>№ п/п</w:t>
            </w:r>
          </w:p>
        </w:tc>
        <w:tc>
          <w:tcPr>
            <w:tcW w:w="2295" w:type="dxa"/>
            <w:gridSpan w:val="2"/>
          </w:tcPr>
          <w:p w:rsidR="001814B8" w:rsidRPr="008106CA" w:rsidRDefault="001814B8" w:rsidP="006C32DC">
            <w:pPr>
              <w:jc w:val="center"/>
              <w:rPr>
                <w:sz w:val="26"/>
                <w:szCs w:val="26"/>
              </w:rPr>
            </w:pPr>
            <w:r w:rsidRPr="008106CA">
              <w:rPr>
                <w:sz w:val="26"/>
                <w:szCs w:val="26"/>
              </w:rPr>
              <w:t>Наименование учебника</w:t>
            </w:r>
          </w:p>
        </w:tc>
        <w:tc>
          <w:tcPr>
            <w:tcW w:w="3474" w:type="dxa"/>
          </w:tcPr>
          <w:p w:rsidR="001814B8" w:rsidRPr="008106CA" w:rsidRDefault="001814B8" w:rsidP="006C32DC">
            <w:pPr>
              <w:ind w:right="-108"/>
              <w:jc w:val="center"/>
              <w:rPr>
                <w:sz w:val="26"/>
                <w:szCs w:val="26"/>
              </w:rPr>
            </w:pPr>
            <w:r w:rsidRPr="008106CA">
              <w:rPr>
                <w:sz w:val="26"/>
                <w:szCs w:val="26"/>
              </w:rPr>
              <w:t>Автор учебника</w:t>
            </w:r>
          </w:p>
        </w:tc>
        <w:tc>
          <w:tcPr>
            <w:tcW w:w="2410" w:type="dxa"/>
          </w:tcPr>
          <w:p w:rsidR="001814B8" w:rsidRPr="008106CA" w:rsidRDefault="001814B8" w:rsidP="006C32DC">
            <w:pPr>
              <w:jc w:val="both"/>
              <w:rPr>
                <w:sz w:val="26"/>
                <w:szCs w:val="26"/>
              </w:rPr>
            </w:pPr>
            <w:r w:rsidRPr="008106CA">
              <w:rPr>
                <w:sz w:val="26"/>
                <w:szCs w:val="26"/>
              </w:rPr>
              <w:t>Год издания</w:t>
            </w:r>
          </w:p>
        </w:tc>
        <w:tc>
          <w:tcPr>
            <w:tcW w:w="920" w:type="dxa"/>
          </w:tcPr>
          <w:p w:rsidR="001814B8" w:rsidRPr="008106CA" w:rsidRDefault="001814B8" w:rsidP="006C32DC">
            <w:pPr>
              <w:jc w:val="center"/>
              <w:rPr>
                <w:sz w:val="26"/>
                <w:szCs w:val="26"/>
              </w:rPr>
            </w:pPr>
            <w:r w:rsidRPr="008106CA">
              <w:rPr>
                <w:sz w:val="26"/>
                <w:szCs w:val="26"/>
              </w:rPr>
              <w:t>Класс</w:t>
            </w:r>
          </w:p>
        </w:tc>
      </w:tr>
      <w:tr w:rsidR="001814B8" w:rsidRPr="008106CA">
        <w:tc>
          <w:tcPr>
            <w:tcW w:w="9781" w:type="dxa"/>
            <w:gridSpan w:val="6"/>
          </w:tcPr>
          <w:p w:rsidR="001814B8" w:rsidRPr="008106CA" w:rsidRDefault="001814B8" w:rsidP="006C32DC">
            <w:pPr>
              <w:jc w:val="center"/>
              <w:rPr>
                <w:sz w:val="26"/>
                <w:szCs w:val="26"/>
              </w:rPr>
            </w:pPr>
            <w:r w:rsidRPr="008106CA">
              <w:rPr>
                <w:sz w:val="26"/>
                <w:szCs w:val="26"/>
              </w:rPr>
              <w:t>НАЧАЛЬНОЕ ОБЩЕЕ ОБРАЗОВАНИЕ</w:t>
            </w:r>
          </w:p>
        </w:tc>
      </w:tr>
      <w:tr w:rsidR="001814B8" w:rsidRPr="00CE2104">
        <w:tc>
          <w:tcPr>
            <w:tcW w:w="709" w:type="dxa"/>
            <w:gridSpan w:val="2"/>
          </w:tcPr>
          <w:p w:rsidR="001814B8" w:rsidRPr="00CE2104" w:rsidRDefault="001814B8" w:rsidP="006C32DC">
            <w:pPr>
              <w:jc w:val="center"/>
            </w:pPr>
            <w:r w:rsidRPr="00CE2104">
              <w:t>1.</w:t>
            </w:r>
          </w:p>
        </w:tc>
        <w:tc>
          <w:tcPr>
            <w:tcW w:w="2268" w:type="dxa"/>
          </w:tcPr>
          <w:p w:rsidR="001814B8" w:rsidRPr="00CE2104" w:rsidRDefault="001814B8" w:rsidP="006C32DC">
            <w:r w:rsidRPr="00CE2104">
              <w:t>Русский язык</w:t>
            </w:r>
          </w:p>
        </w:tc>
        <w:tc>
          <w:tcPr>
            <w:tcW w:w="3474" w:type="dxa"/>
          </w:tcPr>
          <w:p w:rsidR="001814B8" w:rsidRPr="00CE2104" w:rsidRDefault="001814B8" w:rsidP="00057B5D">
            <w:pPr>
              <w:tabs>
                <w:tab w:val="left" w:pos="2118"/>
              </w:tabs>
              <w:jc w:val="both"/>
            </w:pPr>
            <w:r w:rsidRPr="00CE2104">
              <w:t xml:space="preserve">В.П. </w:t>
            </w:r>
            <w:proofErr w:type="spellStart"/>
            <w:r w:rsidRPr="00CE2104">
              <w:t>Канакина</w:t>
            </w:r>
            <w:proofErr w:type="spellEnd"/>
            <w:r w:rsidRPr="00CE2104">
              <w:t>, В.Г. Горецкий</w:t>
            </w:r>
          </w:p>
        </w:tc>
        <w:tc>
          <w:tcPr>
            <w:tcW w:w="2410" w:type="dxa"/>
          </w:tcPr>
          <w:p w:rsidR="001814B8" w:rsidRPr="00CE2104" w:rsidRDefault="001814B8" w:rsidP="000B5357">
            <w:r w:rsidRPr="00CE2104">
              <w:t>Просвещение 20</w:t>
            </w:r>
            <w:r w:rsidR="005F3AE4">
              <w:t>22</w:t>
            </w:r>
          </w:p>
        </w:tc>
        <w:tc>
          <w:tcPr>
            <w:tcW w:w="920" w:type="dxa"/>
          </w:tcPr>
          <w:p w:rsidR="001814B8" w:rsidRPr="00CE2104" w:rsidRDefault="001814B8" w:rsidP="006C32DC">
            <w:pPr>
              <w:jc w:val="center"/>
            </w:pPr>
            <w:r w:rsidRPr="00CE2104">
              <w:t>4</w:t>
            </w:r>
          </w:p>
        </w:tc>
      </w:tr>
      <w:tr w:rsidR="001814B8" w:rsidRPr="00CE2104">
        <w:tc>
          <w:tcPr>
            <w:tcW w:w="709" w:type="dxa"/>
            <w:gridSpan w:val="2"/>
          </w:tcPr>
          <w:p w:rsidR="001814B8" w:rsidRPr="00CE2104" w:rsidRDefault="001814B8" w:rsidP="006C32DC">
            <w:pPr>
              <w:jc w:val="center"/>
            </w:pPr>
            <w:r w:rsidRPr="00CE2104">
              <w:t>2.</w:t>
            </w:r>
            <w:r w:rsidRPr="00CE2104">
              <w:br/>
            </w:r>
          </w:p>
        </w:tc>
        <w:tc>
          <w:tcPr>
            <w:tcW w:w="2268" w:type="dxa"/>
          </w:tcPr>
          <w:p w:rsidR="001814B8" w:rsidRPr="00CE2104" w:rsidRDefault="001814B8" w:rsidP="006C32DC">
            <w:r w:rsidRPr="00CE2104">
              <w:t>Литературное чтение</w:t>
            </w:r>
          </w:p>
        </w:tc>
        <w:tc>
          <w:tcPr>
            <w:tcW w:w="3474" w:type="dxa"/>
          </w:tcPr>
          <w:p w:rsidR="001814B8" w:rsidRPr="00CE2104" w:rsidRDefault="001814B8" w:rsidP="006C32DC">
            <w:r w:rsidRPr="00CE2104">
              <w:t>Климанова Л.Ф., Горецкий В.Г, Голованова М.В.</w:t>
            </w:r>
          </w:p>
        </w:tc>
        <w:tc>
          <w:tcPr>
            <w:tcW w:w="2410" w:type="dxa"/>
          </w:tcPr>
          <w:p w:rsidR="001814B8" w:rsidRPr="00CE2104" w:rsidRDefault="001814B8" w:rsidP="00057B5D">
            <w:r w:rsidRPr="00CE2104">
              <w:t>Просвещение</w:t>
            </w:r>
            <w:r>
              <w:t xml:space="preserve"> </w:t>
            </w:r>
            <w:r w:rsidRPr="00CE2104">
              <w:t>20</w:t>
            </w:r>
            <w:r w:rsidR="005F3AE4">
              <w:t>22</w:t>
            </w:r>
          </w:p>
        </w:tc>
        <w:tc>
          <w:tcPr>
            <w:tcW w:w="920" w:type="dxa"/>
          </w:tcPr>
          <w:p w:rsidR="001814B8" w:rsidRPr="00CE2104" w:rsidRDefault="001814B8" w:rsidP="006C32DC">
            <w:pPr>
              <w:jc w:val="center"/>
            </w:pPr>
            <w:r w:rsidRPr="00CE2104">
              <w:t>4</w:t>
            </w:r>
          </w:p>
        </w:tc>
      </w:tr>
      <w:tr w:rsidR="001814B8" w:rsidRPr="00CE2104">
        <w:tc>
          <w:tcPr>
            <w:tcW w:w="709" w:type="dxa"/>
            <w:gridSpan w:val="2"/>
          </w:tcPr>
          <w:p w:rsidR="001814B8" w:rsidRPr="00CE2104" w:rsidRDefault="001814B8" w:rsidP="006C32DC">
            <w:pPr>
              <w:jc w:val="center"/>
            </w:pPr>
            <w:r w:rsidRPr="00CE2104">
              <w:t>3.</w:t>
            </w:r>
          </w:p>
        </w:tc>
        <w:tc>
          <w:tcPr>
            <w:tcW w:w="2268" w:type="dxa"/>
            <w:vAlign w:val="center"/>
          </w:tcPr>
          <w:p w:rsidR="001814B8" w:rsidRPr="00CE2104" w:rsidRDefault="001814B8" w:rsidP="006C32DC">
            <w:r w:rsidRPr="00CE2104">
              <w:t>Математика</w:t>
            </w:r>
          </w:p>
        </w:tc>
        <w:tc>
          <w:tcPr>
            <w:tcW w:w="3474" w:type="dxa"/>
          </w:tcPr>
          <w:p w:rsidR="001814B8" w:rsidRPr="00CE2104" w:rsidRDefault="001814B8" w:rsidP="006C32DC">
            <w:pPr>
              <w:autoSpaceDE w:val="0"/>
              <w:autoSpaceDN w:val="0"/>
              <w:adjustRightInd w:val="0"/>
            </w:pPr>
            <w:r w:rsidRPr="00CE2104">
              <w:t xml:space="preserve">Моро М.И., </w:t>
            </w:r>
            <w:proofErr w:type="spellStart"/>
            <w:r w:rsidRPr="00CE2104">
              <w:t>Бантова</w:t>
            </w:r>
            <w:proofErr w:type="spellEnd"/>
            <w:r w:rsidRPr="00CE2104">
              <w:t xml:space="preserve"> М.А.,</w:t>
            </w:r>
          </w:p>
          <w:p w:rsidR="001814B8" w:rsidRPr="00CE2104" w:rsidRDefault="001814B8" w:rsidP="006C32DC">
            <w:r w:rsidRPr="00CE2104">
              <w:t xml:space="preserve">Бельтюкова Г.В. и др. </w:t>
            </w:r>
          </w:p>
        </w:tc>
        <w:tc>
          <w:tcPr>
            <w:tcW w:w="2410" w:type="dxa"/>
          </w:tcPr>
          <w:p w:rsidR="001814B8" w:rsidRPr="00057B5D" w:rsidRDefault="001814B8" w:rsidP="00057B5D">
            <w:r w:rsidRPr="00CE2104">
              <w:t>Просвещение</w:t>
            </w:r>
            <w:r>
              <w:t xml:space="preserve"> </w:t>
            </w:r>
            <w:r w:rsidRPr="00CE2104">
              <w:t>20</w:t>
            </w:r>
            <w:r w:rsidR="005F3AE4">
              <w:t>22</w:t>
            </w:r>
          </w:p>
        </w:tc>
        <w:tc>
          <w:tcPr>
            <w:tcW w:w="920" w:type="dxa"/>
          </w:tcPr>
          <w:p w:rsidR="001814B8" w:rsidRPr="00CE2104" w:rsidRDefault="001814B8" w:rsidP="006C32DC">
            <w:pPr>
              <w:jc w:val="center"/>
            </w:pPr>
            <w:r w:rsidRPr="00CE2104">
              <w:t>4</w:t>
            </w:r>
          </w:p>
        </w:tc>
      </w:tr>
      <w:tr w:rsidR="001814B8" w:rsidRPr="00CE2104">
        <w:tc>
          <w:tcPr>
            <w:tcW w:w="709" w:type="dxa"/>
            <w:gridSpan w:val="2"/>
          </w:tcPr>
          <w:p w:rsidR="001814B8" w:rsidRPr="00CE2104" w:rsidRDefault="001814B8" w:rsidP="006C32DC">
            <w:pPr>
              <w:jc w:val="center"/>
            </w:pPr>
            <w:r w:rsidRPr="00CE2104">
              <w:t>4.</w:t>
            </w:r>
          </w:p>
        </w:tc>
        <w:tc>
          <w:tcPr>
            <w:tcW w:w="2268" w:type="dxa"/>
            <w:vAlign w:val="center"/>
          </w:tcPr>
          <w:p w:rsidR="001814B8" w:rsidRPr="00CE2104" w:rsidRDefault="001814B8" w:rsidP="006C32DC">
            <w:r w:rsidRPr="00CE2104">
              <w:t>Окружающий мир</w:t>
            </w:r>
          </w:p>
        </w:tc>
        <w:tc>
          <w:tcPr>
            <w:tcW w:w="3474" w:type="dxa"/>
          </w:tcPr>
          <w:p w:rsidR="001814B8" w:rsidRPr="00CE2104" w:rsidRDefault="001814B8" w:rsidP="006C32DC">
            <w:r w:rsidRPr="00CE2104">
              <w:t>Плешаков А.А.</w:t>
            </w:r>
          </w:p>
        </w:tc>
        <w:tc>
          <w:tcPr>
            <w:tcW w:w="2410" w:type="dxa"/>
          </w:tcPr>
          <w:p w:rsidR="001814B8" w:rsidRPr="00CE2104" w:rsidRDefault="001814B8" w:rsidP="00057B5D">
            <w:r w:rsidRPr="00CE2104">
              <w:t>Просвещение</w:t>
            </w:r>
            <w:r>
              <w:t xml:space="preserve"> </w:t>
            </w:r>
            <w:r w:rsidRPr="00CE2104">
              <w:t>2</w:t>
            </w:r>
            <w:r w:rsidR="005F3AE4">
              <w:t>02</w:t>
            </w:r>
            <w:r w:rsidRPr="00CE2104">
              <w:t>2</w:t>
            </w:r>
          </w:p>
        </w:tc>
        <w:tc>
          <w:tcPr>
            <w:tcW w:w="920" w:type="dxa"/>
          </w:tcPr>
          <w:p w:rsidR="001814B8" w:rsidRPr="00CE2104" w:rsidRDefault="001814B8" w:rsidP="006C32DC">
            <w:pPr>
              <w:jc w:val="center"/>
            </w:pPr>
            <w:r w:rsidRPr="00CE2104">
              <w:t xml:space="preserve">4 </w:t>
            </w:r>
          </w:p>
        </w:tc>
      </w:tr>
      <w:tr w:rsidR="001814B8" w:rsidRPr="00CE2104">
        <w:tc>
          <w:tcPr>
            <w:tcW w:w="709" w:type="dxa"/>
            <w:gridSpan w:val="2"/>
          </w:tcPr>
          <w:p w:rsidR="001814B8" w:rsidRPr="00CE2104" w:rsidRDefault="001814B8" w:rsidP="006C32DC">
            <w:pPr>
              <w:jc w:val="center"/>
            </w:pPr>
            <w:r w:rsidRPr="00CE2104">
              <w:t>5.</w:t>
            </w:r>
          </w:p>
        </w:tc>
        <w:tc>
          <w:tcPr>
            <w:tcW w:w="2268" w:type="dxa"/>
            <w:vAlign w:val="center"/>
          </w:tcPr>
          <w:p w:rsidR="001814B8" w:rsidRPr="00CE2104" w:rsidRDefault="001814B8" w:rsidP="006C32DC">
            <w:r w:rsidRPr="00CE2104">
              <w:t>Музыка</w:t>
            </w:r>
          </w:p>
        </w:tc>
        <w:tc>
          <w:tcPr>
            <w:tcW w:w="3474" w:type="dxa"/>
          </w:tcPr>
          <w:p w:rsidR="001814B8" w:rsidRPr="00CE2104" w:rsidRDefault="001814B8" w:rsidP="006C32DC">
            <w:r w:rsidRPr="00CE2104">
              <w:rPr>
                <w:color w:val="000000"/>
                <w:shd w:val="clear" w:color="auto" w:fill="FFFFFF"/>
              </w:rPr>
              <w:t>Критская Е.Д., Сергеева Г.П.</w:t>
            </w:r>
          </w:p>
        </w:tc>
        <w:tc>
          <w:tcPr>
            <w:tcW w:w="2410" w:type="dxa"/>
          </w:tcPr>
          <w:p w:rsidR="001814B8" w:rsidRPr="008411BE" w:rsidRDefault="001814B8" w:rsidP="00057B5D">
            <w:pPr>
              <w:rPr>
                <w:lang w:val="en-US"/>
              </w:rPr>
            </w:pPr>
            <w:r w:rsidRPr="00CE2104">
              <w:t>Просвещение</w:t>
            </w:r>
            <w:r>
              <w:rPr>
                <w:lang w:val="en-US"/>
              </w:rPr>
              <w:t xml:space="preserve"> 20</w:t>
            </w:r>
            <w:r w:rsidR="005F3AE4">
              <w:t>2</w:t>
            </w:r>
            <w:r>
              <w:rPr>
                <w:lang w:val="en-US"/>
              </w:rPr>
              <w:t>2</w:t>
            </w:r>
          </w:p>
        </w:tc>
        <w:tc>
          <w:tcPr>
            <w:tcW w:w="920" w:type="dxa"/>
          </w:tcPr>
          <w:p w:rsidR="001814B8" w:rsidRPr="00CE2104" w:rsidRDefault="001814B8" w:rsidP="006C32DC">
            <w:pPr>
              <w:jc w:val="center"/>
            </w:pPr>
            <w:r w:rsidRPr="00CE2104">
              <w:t xml:space="preserve"> 4</w:t>
            </w:r>
          </w:p>
        </w:tc>
      </w:tr>
      <w:tr w:rsidR="001814B8" w:rsidRPr="00CE2104">
        <w:tc>
          <w:tcPr>
            <w:tcW w:w="709" w:type="dxa"/>
            <w:gridSpan w:val="2"/>
          </w:tcPr>
          <w:p w:rsidR="001814B8" w:rsidRPr="00CE2104" w:rsidRDefault="001814B8" w:rsidP="006C32DC">
            <w:pPr>
              <w:jc w:val="center"/>
            </w:pPr>
            <w:r w:rsidRPr="00CE2104">
              <w:t>6.</w:t>
            </w:r>
          </w:p>
        </w:tc>
        <w:tc>
          <w:tcPr>
            <w:tcW w:w="2268" w:type="dxa"/>
            <w:vAlign w:val="center"/>
          </w:tcPr>
          <w:p w:rsidR="001814B8" w:rsidRPr="00CE2104" w:rsidRDefault="001814B8" w:rsidP="006C32DC">
            <w:r w:rsidRPr="00CE2104">
              <w:t>Изобразительное искусство</w:t>
            </w:r>
          </w:p>
        </w:tc>
        <w:tc>
          <w:tcPr>
            <w:tcW w:w="3474" w:type="dxa"/>
          </w:tcPr>
          <w:p w:rsidR="001814B8" w:rsidRPr="00CE2104" w:rsidRDefault="001814B8" w:rsidP="006C32DC">
            <w:r w:rsidRPr="00CE2104">
              <w:t>Кузин В.С.</w:t>
            </w:r>
          </w:p>
          <w:p w:rsidR="001814B8" w:rsidRPr="00CE2104" w:rsidRDefault="001814B8" w:rsidP="006C32DC">
            <w:r w:rsidRPr="00CE2104">
              <w:t xml:space="preserve"> </w:t>
            </w:r>
          </w:p>
        </w:tc>
        <w:tc>
          <w:tcPr>
            <w:tcW w:w="2410" w:type="dxa"/>
          </w:tcPr>
          <w:p w:rsidR="001814B8" w:rsidRPr="00CE2104" w:rsidRDefault="001814B8" w:rsidP="000B5357">
            <w:r w:rsidRPr="00CE2104">
              <w:t>Просвещение</w:t>
            </w:r>
            <w:r>
              <w:t xml:space="preserve"> </w:t>
            </w:r>
            <w:r w:rsidRPr="00CE2104">
              <w:t>20</w:t>
            </w:r>
            <w:r w:rsidR="005F3AE4">
              <w:t>2</w:t>
            </w:r>
            <w:r w:rsidRPr="00CE2104">
              <w:t>2</w:t>
            </w:r>
          </w:p>
        </w:tc>
        <w:tc>
          <w:tcPr>
            <w:tcW w:w="920" w:type="dxa"/>
          </w:tcPr>
          <w:p w:rsidR="001814B8" w:rsidRPr="00CE2104" w:rsidRDefault="001814B8" w:rsidP="006C32DC">
            <w:pPr>
              <w:jc w:val="center"/>
            </w:pPr>
            <w:r w:rsidRPr="00CE2104">
              <w:t xml:space="preserve">4 </w:t>
            </w:r>
          </w:p>
        </w:tc>
      </w:tr>
      <w:tr w:rsidR="001814B8" w:rsidRPr="00CE2104">
        <w:tc>
          <w:tcPr>
            <w:tcW w:w="709" w:type="dxa"/>
            <w:gridSpan w:val="2"/>
          </w:tcPr>
          <w:p w:rsidR="001814B8" w:rsidRPr="00CE2104" w:rsidRDefault="001814B8" w:rsidP="006C32DC">
            <w:pPr>
              <w:jc w:val="center"/>
            </w:pPr>
            <w:r w:rsidRPr="00CE2104">
              <w:t>7.</w:t>
            </w:r>
          </w:p>
        </w:tc>
        <w:tc>
          <w:tcPr>
            <w:tcW w:w="2268" w:type="dxa"/>
          </w:tcPr>
          <w:p w:rsidR="001814B8" w:rsidRPr="00CE2104" w:rsidRDefault="001814B8" w:rsidP="006C32DC">
            <w:r w:rsidRPr="00CE2104">
              <w:t>Технология</w:t>
            </w:r>
          </w:p>
        </w:tc>
        <w:tc>
          <w:tcPr>
            <w:tcW w:w="3474" w:type="dxa"/>
          </w:tcPr>
          <w:p w:rsidR="001814B8" w:rsidRPr="00CE2104" w:rsidRDefault="001814B8" w:rsidP="006C32DC">
            <w:r w:rsidRPr="00CE2104">
              <w:t xml:space="preserve">Роговцева Н.И. </w:t>
            </w:r>
          </w:p>
        </w:tc>
        <w:tc>
          <w:tcPr>
            <w:tcW w:w="2410" w:type="dxa"/>
          </w:tcPr>
          <w:p w:rsidR="001814B8" w:rsidRPr="00CE2104" w:rsidRDefault="001814B8" w:rsidP="00057B5D">
            <w:r w:rsidRPr="00CE2104">
              <w:t>Просвещение</w:t>
            </w:r>
            <w:r>
              <w:t xml:space="preserve"> </w:t>
            </w:r>
            <w:r w:rsidRPr="00CE2104">
              <w:t>20</w:t>
            </w:r>
            <w:r w:rsidR="005F3AE4">
              <w:t>2</w:t>
            </w:r>
            <w:r w:rsidRPr="00CE2104">
              <w:t>2</w:t>
            </w:r>
          </w:p>
        </w:tc>
        <w:tc>
          <w:tcPr>
            <w:tcW w:w="920" w:type="dxa"/>
          </w:tcPr>
          <w:p w:rsidR="001814B8" w:rsidRPr="00CE2104" w:rsidRDefault="001814B8" w:rsidP="006C32DC">
            <w:pPr>
              <w:jc w:val="center"/>
            </w:pPr>
            <w:r w:rsidRPr="00CE2104">
              <w:t xml:space="preserve">4 </w:t>
            </w:r>
          </w:p>
        </w:tc>
      </w:tr>
      <w:tr w:rsidR="001814B8" w:rsidRPr="00CE2104">
        <w:tc>
          <w:tcPr>
            <w:tcW w:w="709" w:type="dxa"/>
            <w:gridSpan w:val="2"/>
          </w:tcPr>
          <w:p w:rsidR="001814B8" w:rsidRPr="00CE2104" w:rsidRDefault="001814B8" w:rsidP="006C32DC">
            <w:pPr>
              <w:jc w:val="center"/>
            </w:pPr>
            <w:r w:rsidRPr="00CE2104">
              <w:t>8.</w:t>
            </w:r>
          </w:p>
        </w:tc>
        <w:tc>
          <w:tcPr>
            <w:tcW w:w="2268" w:type="dxa"/>
            <w:vAlign w:val="center"/>
          </w:tcPr>
          <w:p w:rsidR="001814B8" w:rsidRPr="00CE2104" w:rsidRDefault="001814B8" w:rsidP="006C32DC">
            <w:r w:rsidRPr="00CE2104">
              <w:t>Физическая культура</w:t>
            </w:r>
          </w:p>
        </w:tc>
        <w:tc>
          <w:tcPr>
            <w:tcW w:w="3474" w:type="dxa"/>
          </w:tcPr>
          <w:p w:rsidR="001814B8" w:rsidRPr="00CE2104" w:rsidRDefault="001814B8" w:rsidP="006C32DC">
            <w:r w:rsidRPr="00CE2104">
              <w:t xml:space="preserve"> Лях В.И. </w:t>
            </w:r>
            <w:proofErr w:type="spellStart"/>
            <w:r w:rsidRPr="00CE2104">
              <w:t>Зданевич</w:t>
            </w:r>
            <w:proofErr w:type="spellEnd"/>
            <w:r w:rsidRPr="00CE2104">
              <w:t xml:space="preserve"> А.А.</w:t>
            </w:r>
          </w:p>
        </w:tc>
        <w:tc>
          <w:tcPr>
            <w:tcW w:w="2410" w:type="dxa"/>
          </w:tcPr>
          <w:p w:rsidR="001814B8" w:rsidRPr="00CE2104" w:rsidRDefault="001814B8" w:rsidP="00057B5D">
            <w:r w:rsidRPr="00CE2104">
              <w:t>Просвещение</w:t>
            </w:r>
            <w:r>
              <w:t xml:space="preserve"> </w:t>
            </w:r>
            <w:r w:rsidRPr="00CE2104">
              <w:t>20</w:t>
            </w:r>
            <w:r w:rsidR="005F3AE4">
              <w:t>22</w:t>
            </w:r>
          </w:p>
        </w:tc>
        <w:tc>
          <w:tcPr>
            <w:tcW w:w="920" w:type="dxa"/>
          </w:tcPr>
          <w:p w:rsidR="001814B8" w:rsidRPr="00CE2104" w:rsidRDefault="001814B8" w:rsidP="006C32DC">
            <w:pPr>
              <w:jc w:val="center"/>
            </w:pPr>
            <w:r w:rsidRPr="00CE2104">
              <w:t>4</w:t>
            </w:r>
          </w:p>
        </w:tc>
      </w:tr>
      <w:tr w:rsidR="002F3FC3" w:rsidRPr="00CE2104">
        <w:tc>
          <w:tcPr>
            <w:tcW w:w="709" w:type="dxa"/>
            <w:gridSpan w:val="2"/>
          </w:tcPr>
          <w:p w:rsidR="002F3FC3" w:rsidRPr="00CE2104" w:rsidRDefault="005F3AE4" w:rsidP="002F3FC3">
            <w:pPr>
              <w:jc w:val="center"/>
            </w:pPr>
            <w:r>
              <w:t>9</w:t>
            </w:r>
            <w:r w:rsidR="002F3FC3" w:rsidRPr="00CE2104">
              <w:t xml:space="preserve">. </w:t>
            </w:r>
          </w:p>
        </w:tc>
        <w:tc>
          <w:tcPr>
            <w:tcW w:w="2268" w:type="dxa"/>
            <w:vAlign w:val="center"/>
          </w:tcPr>
          <w:p w:rsidR="002F3FC3" w:rsidRPr="00CE2104" w:rsidRDefault="002F3FC3" w:rsidP="002F3FC3">
            <w:r w:rsidRPr="00CE2104">
              <w:t>ОРКС</w:t>
            </w:r>
            <w:r>
              <w:t>Э</w:t>
            </w:r>
          </w:p>
        </w:tc>
        <w:tc>
          <w:tcPr>
            <w:tcW w:w="3474" w:type="dxa"/>
          </w:tcPr>
          <w:p w:rsidR="002F3FC3" w:rsidRPr="00CE2104" w:rsidRDefault="002F3FC3" w:rsidP="002F3FC3">
            <w:pPr>
              <w:rPr>
                <w:color w:val="000000"/>
                <w:shd w:val="clear" w:color="auto" w:fill="FFFFFF"/>
              </w:rPr>
            </w:pPr>
            <w:r w:rsidRPr="00CE2104">
              <w:t>А.Я.Данилюк</w:t>
            </w:r>
          </w:p>
        </w:tc>
        <w:tc>
          <w:tcPr>
            <w:tcW w:w="2410" w:type="dxa"/>
          </w:tcPr>
          <w:p w:rsidR="002F3FC3" w:rsidRPr="00CE2104" w:rsidRDefault="002F3FC3" w:rsidP="002F3FC3">
            <w:pPr>
              <w:rPr>
                <w:rStyle w:val="apple-converted-space"/>
                <w:color w:val="000000"/>
                <w:shd w:val="clear" w:color="auto" w:fill="FFFFFF"/>
              </w:rPr>
            </w:pPr>
            <w:r w:rsidRPr="00CE2104">
              <w:rPr>
                <w:rStyle w:val="apple-converted-space"/>
                <w:color w:val="000000"/>
                <w:shd w:val="clear" w:color="auto" w:fill="FFFFFF"/>
              </w:rPr>
              <w:t>Просвещение</w:t>
            </w:r>
            <w:r>
              <w:rPr>
                <w:rStyle w:val="apple-converted-space"/>
                <w:color w:val="000000"/>
                <w:shd w:val="clear" w:color="auto" w:fill="FFFFFF"/>
              </w:rPr>
              <w:t xml:space="preserve"> </w:t>
            </w:r>
            <w:r w:rsidRPr="00CE2104">
              <w:rPr>
                <w:rStyle w:val="apple-converted-space"/>
                <w:color w:val="000000"/>
                <w:shd w:val="clear" w:color="auto" w:fill="FFFFFF"/>
              </w:rPr>
              <w:t>20</w:t>
            </w:r>
            <w:r w:rsidR="005F3AE4">
              <w:rPr>
                <w:rStyle w:val="apple-converted-space"/>
                <w:color w:val="000000"/>
                <w:shd w:val="clear" w:color="auto" w:fill="FFFFFF"/>
              </w:rPr>
              <w:t>22</w:t>
            </w:r>
          </w:p>
        </w:tc>
        <w:tc>
          <w:tcPr>
            <w:tcW w:w="920" w:type="dxa"/>
          </w:tcPr>
          <w:p w:rsidR="002F3FC3" w:rsidRPr="008411BE" w:rsidRDefault="002F3FC3" w:rsidP="002F3FC3">
            <w:pPr>
              <w:jc w:val="center"/>
              <w:rPr>
                <w:lang w:val="en-US"/>
              </w:rPr>
            </w:pPr>
            <w:r w:rsidRPr="00CE2104">
              <w:t>4</w:t>
            </w:r>
          </w:p>
        </w:tc>
      </w:tr>
    </w:tbl>
    <w:p w:rsidR="001814B8" w:rsidRPr="00057B5D" w:rsidRDefault="001814B8" w:rsidP="00195508">
      <w:pPr>
        <w:rPr>
          <w:b/>
          <w:bCs/>
        </w:rPr>
      </w:pPr>
    </w:p>
    <w:p w:rsidR="001814B8" w:rsidRPr="009112C3" w:rsidRDefault="001814B8" w:rsidP="00B50B9D">
      <w:pPr>
        <w:numPr>
          <w:ilvl w:val="1"/>
          <w:numId w:val="25"/>
        </w:numPr>
        <w:jc w:val="center"/>
        <w:rPr>
          <w:b/>
          <w:bCs/>
          <w:color w:val="000000"/>
        </w:rPr>
      </w:pPr>
      <w:r w:rsidRPr="009112C3">
        <w:rPr>
          <w:b/>
          <w:bCs/>
          <w:color w:val="000000"/>
        </w:rPr>
        <w:t>Учебный план для детей с ОВЗ, обучающихся в интегрированных классах</w:t>
      </w:r>
    </w:p>
    <w:p w:rsidR="001814B8" w:rsidRPr="00057B5D" w:rsidRDefault="001814B8" w:rsidP="00A22CE9">
      <w:pPr>
        <w:jc w:val="center"/>
        <w:rPr>
          <w:b/>
          <w:bCs/>
        </w:rPr>
      </w:pPr>
    </w:p>
    <w:p w:rsidR="001814B8" w:rsidRPr="005D522E" w:rsidRDefault="001814B8" w:rsidP="00057B5D">
      <w:pPr>
        <w:ind w:firstLine="426"/>
        <w:jc w:val="both"/>
      </w:pPr>
      <w:r w:rsidRPr="00057B5D">
        <w:t>Учебный план для обучающихся с</w:t>
      </w:r>
      <w:r w:rsidRPr="005D522E">
        <w:t xml:space="preserve"> ограниченными возможностями здоровья составлен с учетом оптимального уровня общей нагрузки детей.</w:t>
      </w:r>
    </w:p>
    <w:p w:rsidR="001814B8" w:rsidRDefault="001814B8" w:rsidP="00057B5D">
      <w:pPr>
        <w:ind w:firstLine="426"/>
        <w:jc w:val="both"/>
      </w:pPr>
      <w:r w:rsidRPr="005D522E">
        <w:t>Учебный план разработан на основе Приказа Министерства образования Российской Федерации от 10.04. 2002 г. 329/2065 – «Об утверждении учебных планов специальных (коррекционных) образовательных учреждений для обучающихся, воспитанников с отклонения</w:t>
      </w:r>
      <w:r>
        <w:t xml:space="preserve">ми в развитии», Приказа </w:t>
      </w:r>
      <w:r w:rsidRPr="005D522E">
        <w:t>Министерства образования и науки РФ от 30.08.2010г. № 889 «О введении 3 часа физкультуры».</w:t>
      </w:r>
    </w:p>
    <w:p w:rsidR="001814B8" w:rsidRDefault="001814B8" w:rsidP="00057B5D">
      <w:pPr>
        <w:ind w:firstLine="426"/>
        <w:jc w:val="both"/>
      </w:pPr>
      <w:r w:rsidRPr="005D522E">
        <w:t>Учебный план определяет в соответствии с Федеральным базисным учебным планом перечень учебных предметов, обязательных для изучения на начальном и основном общем уровне образования, а также нормативы максимального об</w:t>
      </w:r>
      <w:r>
        <w:t>ъема учебной нагрузки учащихся.</w:t>
      </w:r>
    </w:p>
    <w:p w:rsidR="007D59B0" w:rsidRDefault="001814B8" w:rsidP="007D59B0">
      <w:pPr>
        <w:ind w:firstLine="426"/>
        <w:jc w:val="both"/>
      </w:pPr>
      <w:r w:rsidRPr="005D522E">
        <w:t>В учебном плане учтены интересы и возможности педагогического коллектива и учащихся, ресурсные возможности школы.</w:t>
      </w:r>
    </w:p>
    <w:p w:rsidR="001814B8" w:rsidRPr="005D522E" w:rsidRDefault="001814B8" w:rsidP="007D59B0">
      <w:pPr>
        <w:ind w:firstLine="426"/>
        <w:jc w:val="both"/>
      </w:pPr>
      <w:r w:rsidRPr="005D522E">
        <w:t>В учебном плане начального и основного общего образования представлены федеральный, региональный и компонент образовательного учреждения. В полном объеме изучаются все предметы федерального компонента и сохранено базовое количеств</w:t>
      </w:r>
      <w:r w:rsidR="002F3FC3">
        <w:t>о часов на их изучение.</w:t>
      </w:r>
      <w:r w:rsidR="005F3AE4">
        <w:t xml:space="preserve"> </w:t>
      </w:r>
      <w:r w:rsidR="002F3FC3">
        <w:t xml:space="preserve">Каждая </w:t>
      </w:r>
      <w:r w:rsidRPr="005D522E">
        <w:t>образов</w:t>
      </w:r>
      <w:r w:rsidR="002F3FC3">
        <w:t xml:space="preserve">ательная </w:t>
      </w:r>
      <w:r w:rsidRPr="005D522E">
        <w:t>область</w:t>
      </w:r>
      <w:r w:rsidR="005F3AE4">
        <w:t xml:space="preserve"> </w:t>
      </w:r>
      <w:r w:rsidRPr="005D522E">
        <w:t>представлена полным</w:t>
      </w:r>
      <w:r w:rsidR="005F3AE4">
        <w:t xml:space="preserve"> </w:t>
      </w:r>
      <w:r w:rsidRPr="005D522E">
        <w:t>набором  соответствующих учебных  дисциплин, соблюдается  минимальное  инвариантное  количество  часов,  отводимое   на  соответствующую  образовательную  область  и  традиционные  учебные  предметы,  входящие в  неё.</w:t>
      </w:r>
    </w:p>
    <w:p w:rsidR="001814B8" w:rsidRDefault="001814B8" w:rsidP="00057B5D">
      <w:pPr>
        <w:ind w:firstLine="426"/>
        <w:jc w:val="both"/>
      </w:pPr>
      <w:r w:rsidRPr="005D522E">
        <w:t>При построении учебного плана</w:t>
      </w:r>
      <w:r w:rsidR="005F3AE4">
        <w:t xml:space="preserve"> </w:t>
      </w:r>
      <w:r w:rsidRPr="005D522E">
        <w:t>обучения детей с ограниченными возможностями здоровья государственный</w:t>
      </w:r>
      <w:r w:rsidR="005F3AE4">
        <w:t xml:space="preserve"> </w:t>
      </w:r>
      <w:r w:rsidRPr="005D522E">
        <w:t>образовательный</w:t>
      </w:r>
      <w:r w:rsidR="005F3AE4">
        <w:t xml:space="preserve"> </w:t>
      </w:r>
      <w:r w:rsidRPr="005D522E">
        <w:t>стандарт</w:t>
      </w:r>
      <w:r w:rsidR="005F3AE4">
        <w:t xml:space="preserve"> </w:t>
      </w:r>
      <w:r w:rsidRPr="005D522E">
        <w:t>выдержан</w:t>
      </w:r>
      <w:r w:rsidR="005F3AE4">
        <w:t xml:space="preserve"> </w:t>
      </w:r>
      <w:r w:rsidRPr="005D522E">
        <w:t>по</w:t>
      </w:r>
      <w:r w:rsidR="005F3AE4">
        <w:t xml:space="preserve"> </w:t>
      </w:r>
      <w:r w:rsidRPr="005D522E">
        <w:t>основным</w:t>
      </w:r>
      <w:r w:rsidR="005F3AE4">
        <w:t xml:space="preserve"> </w:t>
      </w:r>
      <w:r w:rsidRPr="005D522E">
        <w:t xml:space="preserve">его  параметрам. </w:t>
      </w:r>
    </w:p>
    <w:p w:rsidR="001814B8" w:rsidRPr="00057B5D" w:rsidRDefault="001814B8" w:rsidP="00057B5D">
      <w:pPr>
        <w:ind w:firstLine="426"/>
        <w:jc w:val="both"/>
      </w:pPr>
      <w:r w:rsidRPr="005D522E">
        <w:rPr>
          <w:color w:val="000000"/>
        </w:rPr>
        <w:t xml:space="preserve">Обучение по адаптированным программам имеет коррекционно-развивающий характер. Индивидуально-групповые коррекционные занятия дополняют эту коррекционно-развивающую работу. Они направлены на преодоление некоторых специфических трудностей </w:t>
      </w:r>
      <w:r w:rsidRPr="005D522E">
        <w:rPr>
          <w:color w:val="000000"/>
        </w:rPr>
        <w:lastRenderedPageBreak/>
        <w:t xml:space="preserve">и недостатков, характерных для отдельных учащихся. Эти занятия способствуют более успешному продвижению в общем развитии отдельных учащихся, коррекции недостатков их психофизического развития, а также ликвидации имеющихся или предупреждения возможных пробелов в знаниях. </w:t>
      </w:r>
      <w:r w:rsidRPr="000C00CE">
        <w:rPr>
          <w:color w:val="000000"/>
        </w:rPr>
        <w:t>Часы индивидуально-групповых занятий распределены между педагогом-психологом, учителем-логопедом и учителями-предметниками.</w:t>
      </w:r>
    </w:p>
    <w:p w:rsidR="001814B8" w:rsidRPr="005D522E" w:rsidRDefault="001814B8" w:rsidP="00057B5D">
      <w:pPr>
        <w:shd w:val="clear" w:color="auto" w:fill="FFFFFF"/>
        <w:autoSpaceDE w:val="0"/>
        <w:autoSpaceDN w:val="0"/>
        <w:adjustRightInd w:val="0"/>
        <w:ind w:firstLine="426"/>
        <w:jc w:val="both"/>
      </w:pPr>
      <w:r w:rsidRPr="005D522E">
        <w:t>При организации индивидуально-групповых занятий по ликвидации имеющихся или предупреждению возможных пробелов в знаниях учителем-предметником составляется рабочая программа в соответствии с выявленными по материалам педагогической диагностики школьными затруднениями ученика. Временной режим работы с ребенком определяется в зависимости от результатов коррекционной работы.</w:t>
      </w:r>
    </w:p>
    <w:p w:rsidR="001814B8" w:rsidRPr="005D522E" w:rsidRDefault="001814B8" w:rsidP="00057B5D">
      <w:pPr>
        <w:shd w:val="clear" w:color="auto" w:fill="FFFFFF"/>
        <w:autoSpaceDE w:val="0"/>
        <w:autoSpaceDN w:val="0"/>
        <w:adjustRightInd w:val="0"/>
        <w:ind w:firstLine="426"/>
        <w:jc w:val="both"/>
        <w:rPr>
          <w:color w:val="000000"/>
        </w:rPr>
      </w:pPr>
    </w:p>
    <w:p w:rsidR="001814B8" w:rsidRPr="005D522E" w:rsidRDefault="001814B8" w:rsidP="005D522E">
      <w:pPr>
        <w:jc w:val="center"/>
        <w:rPr>
          <w:b/>
          <w:bCs/>
        </w:rPr>
      </w:pPr>
      <w:r w:rsidRPr="005D522E">
        <w:rPr>
          <w:b/>
          <w:bCs/>
        </w:rPr>
        <w:t>Недельный учебный план для I-</w:t>
      </w:r>
      <w:r w:rsidRPr="005D522E">
        <w:rPr>
          <w:b/>
          <w:bCs/>
          <w:lang w:val="en-US"/>
        </w:rPr>
        <w:t>IV</w:t>
      </w:r>
      <w:r w:rsidRPr="005D522E">
        <w:rPr>
          <w:b/>
          <w:bCs/>
        </w:rPr>
        <w:t xml:space="preserve"> общеобразовательных классов</w:t>
      </w:r>
    </w:p>
    <w:p w:rsidR="001814B8" w:rsidRPr="005D522E" w:rsidRDefault="001814B8" w:rsidP="005D522E">
      <w:pPr>
        <w:jc w:val="center"/>
        <w:rPr>
          <w:b/>
          <w:bCs/>
        </w:rPr>
      </w:pPr>
      <w:r w:rsidRPr="005D522E">
        <w:rPr>
          <w:b/>
          <w:bCs/>
        </w:rPr>
        <w:t>(интеграция детей с ОВЗ)</w:t>
      </w:r>
    </w:p>
    <w:tbl>
      <w:tblPr>
        <w:tblW w:w="9781" w:type="dxa"/>
        <w:tblInd w:w="-106" w:type="dxa"/>
        <w:tblLayout w:type="fixed"/>
        <w:tblLook w:val="0000"/>
      </w:tblPr>
      <w:tblGrid>
        <w:gridCol w:w="2410"/>
        <w:gridCol w:w="4111"/>
        <w:gridCol w:w="709"/>
        <w:gridCol w:w="850"/>
        <w:gridCol w:w="851"/>
        <w:gridCol w:w="850"/>
      </w:tblGrid>
      <w:tr w:rsidR="001814B8" w:rsidRPr="005D522E">
        <w:tc>
          <w:tcPr>
            <w:tcW w:w="2410" w:type="dxa"/>
            <w:vMerge w:val="restart"/>
            <w:tcBorders>
              <w:top w:val="single" w:sz="4" w:space="0" w:color="000000"/>
              <w:left w:val="single" w:sz="4" w:space="0" w:color="000000"/>
              <w:bottom w:val="single" w:sz="4" w:space="0" w:color="000000"/>
            </w:tcBorders>
            <w:vAlign w:val="center"/>
          </w:tcPr>
          <w:p w:rsidR="001814B8" w:rsidRPr="005D522E" w:rsidRDefault="001814B8" w:rsidP="005D522E">
            <w:pPr>
              <w:jc w:val="center"/>
              <w:rPr>
                <w:b/>
                <w:bCs/>
                <w:color w:val="000000"/>
              </w:rPr>
            </w:pPr>
            <w:r w:rsidRPr="005D522E">
              <w:rPr>
                <w:b/>
                <w:bCs/>
                <w:color w:val="000000"/>
              </w:rPr>
              <w:t>Предметные области</w:t>
            </w:r>
          </w:p>
        </w:tc>
        <w:tc>
          <w:tcPr>
            <w:tcW w:w="4111" w:type="dxa"/>
            <w:vMerge w:val="restart"/>
            <w:tcBorders>
              <w:top w:val="single" w:sz="4" w:space="0" w:color="000000"/>
              <w:left w:val="single" w:sz="4" w:space="0" w:color="000000"/>
              <w:bottom w:val="single" w:sz="4" w:space="0" w:color="000000"/>
            </w:tcBorders>
            <w:vAlign w:val="center"/>
          </w:tcPr>
          <w:p w:rsidR="001814B8" w:rsidRPr="005D522E" w:rsidRDefault="001814B8" w:rsidP="005D522E">
            <w:pPr>
              <w:jc w:val="center"/>
              <w:rPr>
                <w:b/>
                <w:bCs/>
                <w:color w:val="000000"/>
              </w:rPr>
            </w:pPr>
            <w:r w:rsidRPr="005D522E">
              <w:rPr>
                <w:b/>
                <w:bCs/>
                <w:color w:val="000000"/>
              </w:rPr>
              <w:t>Учебные предметы</w:t>
            </w:r>
          </w:p>
        </w:tc>
        <w:tc>
          <w:tcPr>
            <w:tcW w:w="3260" w:type="dxa"/>
            <w:gridSpan w:val="4"/>
            <w:tcBorders>
              <w:top w:val="single" w:sz="4" w:space="0" w:color="000000"/>
              <w:left w:val="single" w:sz="4" w:space="0" w:color="000000"/>
              <w:bottom w:val="single" w:sz="4" w:space="0" w:color="000000"/>
              <w:right w:val="single" w:sz="4" w:space="0" w:color="auto"/>
            </w:tcBorders>
            <w:vAlign w:val="center"/>
          </w:tcPr>
          <w:p w:rsidR="001814B8" w:rsidRPr="005D522E" w:rsidRDefault="001814B8" w:rsidP="005D522E">
            <w:pPr>
              <w:jc w:val="center"/>
              <w:rPr>
                <w:color w:val="000000"/>
              </w:rPr>
            </w:pPr>
            <w:r w:rsidRPr="005D522E">
              <w:rPr>
                <w:b/>
                <w:bCs/>
                <w:color w:val="000000"/>
              </w:rPr>
              <w:t>Количество часов в год</w:t>
            </w:r>
          </w:p>
        </w:tc>
      </w:tr>
      <w:tr w:rsidR="001814B8" w:rsidRPr="005D522E">
        <w:tc>
          <w:tcPr>
            <w:tcW w:w="2410" w:type="dxa"/>
            <w:vMerge/>
            <w:tcBorders>
              <w:top w:val="single" w:sz="4" w:space="0" w:color="000000"/>
              <w:left w:val="single" w:sz="4" w:space="0" w:color="000000"/>
              <w:bottom w:val="single" w:sz="4" w:space="0" w:color="000000"/>
            </w:tcBorders>
            <w:vAlign w:val="center"/>
          </w:tcPr>
          <w:p w:rsidR="001814B8" w:rsidRPr="005D522E" w:rsidRDefault="001814B8" w:rsidP="005D522E">
            <w:pPr>
              <w:snapToGrid w:val="0"/>
              <w:jc w:val="center"/>
              <w:rPr>
                <w:b/>
                <w:bCs/>
                <w:color w:val="000000"/>
              </w:rPr>
            </w:pPr>
          </w:p>
        </w:tc>
        <w:tc>
          <w:tcPr>
            <w:tcW w:w="4111" w:type="dxa"/>
            <w:vMerge/>
            <w:tcBorders>
              <w:top w:val="single" w:sz="4" w:space="0" w:color="000000"/>
              <w:left w:val="single" w:sz="4" w:space="0" w:color="000000"/>
              <w:bottom w:val="single" w:sz="4" w:space="0" w:color="000000"/>
            </w:tcBorders>
            <w:vAlign w:val="center"/>
          </w:tcPr>
          <w:p w:rsidR="001814B8" w:rsidRPr="005D522E" w:rsidRDefault="001814B8" w:rsidP="005D522E">
            <w:pPr>
              <w:snapToGrid w:val="0"/>
              <w:jc w:val="center"/>
              <w:rPr>
                <w:b/>
                <w:bCs/>
                <w:color w:val="000000"/>
              </w:rPr>
            </w:pPr>
          </w:p>
        </w:tc>
        <w:tc>
          <w:tcPr>
            <w:tcW w:w="709"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b/>
                <w:bCs/>
                <w:color w:val="000000"/>
              </w:rPr>
            </w:pPr>
            <w:r w:rsidRPr="005D522E">
              <w:rPr>
                <w:b/>
                <w:bCs/>
                <w:color w:val="000000"/>
              </w:rPr>
              <w:t>I</w:t>
            </w:r>
          </w:p>
        </w:tc>
        <w:tc>
          <w:tcPr>
            <w:tcW w:w="850"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b/>
                <w:bCs/>
                <w:color w:val="000000"/>
              </w:rPr>
            </w:pPr>
            <w:r w:rsidRPr="005D522E">
              <w:rPr>
                <w:b/>
                <w:bCs/>
                <w:color w:val="000000"/>
              </w:rPr>
              <w:t>II</w:t>
            </w:r>
          </w:p>
        </w:tc>
        <w:tc>
          <w:tcPr>
            <w:tcW w:w="851"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b/>
                <w:bCs/>
                <w:color w:val="000000"/>
              </w:rPr>
            </w:pPr>
            <w:r w:rsidRPr="005D522E">
              <w:rPr>
                <w:b/>
                <w:bCs/>
                <w:color w:val="000000"/>
              </w:rPr>
              <w:t>III</w:t>
            </w:r>
          </w:p>
        </w:tc>
        <w:tc>
          <w:tcPr>
            <w:tcW w:w="850" w:type="dxa"/>
            <w:tcBorders>
              <w:top w:val="single" w:sz="4" w:space="0" w:color="000000"/>
              <w:left w:val="single" w:sz="4" w:space="0" w:color="000000"/>
              <w:bottom w:val="single" w:sz="4" w:space="0" w:color="000000"/>
              <w:right w:val="single" w:sz="4" w:space="0" w:color="auto"/>
            </w:tcBorders>
            <w:vAlign w:val="center"/>
          </w:tcPr>
          <w:p w:rsidR="001814B8" w:rsidRPr="005D522E" w:rsidRDefault="001814B8" w:rsidP="005D522E">
            <w:pPr>
              <w:jc w:val="center"/>
              <w:rPr>
                <w:color w:val="000000"/>
              </w:rPr>
            </w:pPr>
            <w:r w:rsidRPr="005D522E">
              <w:rPr>
                <w:b/>
                <w:bCs/>
                <w:color w:val="000000"/>
              </w:rPr>
              <w:t>IV</w:t>
            </w:r>
          </w:p>
        </w:tc>
      </w:tr>
      <w:tr w:rsidR="001814B8" w:rsidRPr="005D522E">
        <w:tc>
          <w:tcPr>
            <w:tcW w:w="2410" w:type="dxa"/>
            <w:vMerge w:val="restart"/>
            <w:tcBorders>
              <w:top w:val="single" w:sz="4" w:space="0" w:color="000000"/>
              <w:left w:val="single" w:sz="4" w:space="0" w:color="000000"/>
              <w:bottom w:val="single" w:sz="4" w:space="0" w:color="000000"/>
            </w:tcBorders>
            <w:vAlign w:val="center"/>
          </w:tcPr>
          <w:p w:rsidR="001814B8" w:rsidRPr="005D522E" w:rsidRDefault="001814B8" w:rsidP="005D522E">
            <w:pPr>
              <w:rPr>
                <w:color w:val="000000"/>
              </w:rPr>
            </w:pPr>
            <w:r w:rsidRPr="005D522E">
              <w:rPr>
                <w:color w:val="000000"/>
              </w:rPr>
              <w:t>Филология</w:t>
            </w:r>
          </w:p>
        </w:tc>
        <w:tc>
          <w:tcPr>
            <w:tcW w:w="4111" w:type="dxa"/>
            <w:tcBorders>
              <w:top w:val="single" w:sz="4" w:space="0" w:color="000000"/>
              <w:left w:val="single" w:sz="4" w:space="0" w:color="000000"/>
              <w:bottom w:val="single" w:sz="4" w:space="0" w:color="000000"/>
            </w:tcBorders>
            <w:vAlign w:val="center"/>
          </w:tcPr>
          <w:p w:rsidR="001814B8" w:rsidRPr="005D522E" w:rsidRDefault="001814B8" w:rsidP="005D522E">
            <w:pPr>
              <w:rPr>
                <w:color w:val="000000"/>
              </w:rPr>
            </w:pPr>
            <w:r w:rsidRPr="005D522E">
              <w:rPr>
                <w:color w:val="000000"/>
              </w:rPr>
              <w:t>Русский язык</w:t>
            </w:r>
          </w:p>
        </w:tc>
        <w:tc>
          <w:tcPr>
            <w:tcW w:w="709"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color w:val="000000"/>
              </w:rPr>
            </w:pPr>
            <w:r w:rsidRPr="005D522E">
              <w:rPr>
                <w:color w:val="000000"/>
              </w:rPr>
              <w:t>5</w:t>
            </w:r>
          </w:p>
        </w:tc>
        <w:tc>
          <w:tcPr>
            <w:tcW w:w="850"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color w:val="000000"/>
              </w:rPr>
            </w:pPr>
            <w:r w:rsidRPr="005D522E">
              <w:rPr>
                <w:color w:val="000000"/>
              </w:rPr>
              <w:t>5</w:t>
            </w:r>
          </w:p>
        </w:tc>
        <w:tc>
          <w:tcPr>
            <w:tcW w:w="851"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color w:val="000000"/>
              </w:rPr>
            </w:pPr>
            <w:r w:rsidRPr="005D522E">
              <w:rPr>
                <w:color w:val="000000"/>
              </w:rPr>
              <w:t>5</w:t>
            </w:r>
          </w:p>
        </w:tc>
        <w:tc>
          <w:tcPr>
            <w:tcW w:w="850" w:type="dxa"/>
            <w:tcBorders>
              <w:top w:val="single" w:sz="4" w:space="0" w:color="000000"/>
              <w:left w:val="single" w:sz="4" w:space="0" w:color="000000"/>
              <w:bottom w:val="single" w:sz="4" w:space="0" w:color="000000"/>
              <w:right w:val="single" w:sz="4" w:space="0" w:color="auto"/>
            </w:tcBorders>
            <w:vAlign w:val="center"/>
          </w:tcPr>
          <w:p w:rsidR="001814B8" w:rsidRPr="005D522E" w:rsidRDefault="001814B8" w:rsidP="005D522E">
            <w:pPr>
              <w:jc w:val="center"/>
              <w:rPr>
                <w:color w:val="000000"/>
              </w:rPr>
            </w:pPr>
            <w:r w:rsidRPr="005D522E">
              <w:rPr>
                <w:color w:val="000000"/>
              </w:rPr>
              <w:t>5</w:t>
            </w:r>
          </w:p>
        </w:tc>
      </w:tr>
      <w:tr w:rsidR="001814B8" w:rsidRPr="005D522E">
        <w:tc>
          <w:tcPr>
            <w:tcW w:w="2410" w:type="dxa"/>
            <w:vMerge/>
            <w:tcBorders>
              <w:top w:val="single" w:sz="4" w:space="0" w:color="000000"/>
              <w:left w:val="single" w:sz="4" w:space="0" w:color="000000"/>
              <w:bottom w:val="single" w:sz="4" w:space="0" w:color="000000"/>
            </w:tcBorders>
            <w:vAlign w:val="center"/>
          </w:tcPr>
          <w:p w:rsidR="001814B8" w:rsidRPr="005D522E" w:rsidRDefault="001814B8" w:rsidP="005D522E">
            <w:pPr>
              <w:snapToGrid w:val="0"/>
              <w:rPr>
                <w:color w:val="000000"/>
              </w:rPr>
            </w:pPr>
          </w:p>
        </w:tc>
        <w:tc>
          <w:tcPr>
            <w:tcW w:w="4111" w:type="dxa"/>
            <w:tcBorders>
              <w:top w:val="single" w:sz="4" w:space="0" w:color="000000"/>
              <w:left w:val="single" w:sz="4" w:space="0" w:color="000000"/>
              <w:bottom w:val="single" w:sz="4" w:space="0" w:color="000000"/>
            </w:tcBorders>
            <w:vAlign w:val="center"/>
          </w:tcPr>
          <w:p w:rsidR="001814B8" w:rsidRPr="005D522E" w:rsidRDefault="001814B8" w:rsidP="005D522E">
            <w:pPr>
              <w:rPr>
                <w:color w:val="000000"/>
              </w:rPr>
            </w:pPr>
            <w:r w:rsidRPr="005D522E">
              <w:rPr>
                <w:color w:val="000000"/>
              </w:rPr>
              <w:t>Литературное чтение</w:t>
            </w:r>
          </w:p>
        </w:tc>
        <w:tc>
          <w:tcPr>
            <w:tcW w:w="709" w:type="dxa"/>
            <w:tcBorders>
              <w:top w:val="single" w:sz="4" w:space="0" w:color="000000"/>
              <w:left w:val="single" w:sz="4" w:space="0" w:color="000000"/>
              <w:bottom w:val="single" w:sz="4" w:space="0" w:color="000000"/>
            </w:tcBorders>
            <w:vAlign w:val="center"/>
          </w:tcPr>
          <w:p w:rsidR="001814B8" w:rsidRPr="005D522E" w:rsidRDefault="00925D89" w:rsidP="005D522E">
            <w:pPr>
              <w:jc w:val="center"/>
              <w:rPr>
                <w:color w:val="000000"/>
              </w:rPr>
            </w:pPr>
            <w:r>
              <w:rPr>
                <w:color w:val="000000"/>
              </w:rPr>
              <w:t>3</w:t>
            </w:r>
          </w:p>
        </w:tc>
        <w:tc>
          <w:tcPr>
            <w:tcW w:w="850"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color w:val="000000"/>
              </w:rPr>
            </w:pPr>
            <w:r w:rsidRPr="005D522E">
              <w:rPr>
                <w:color w:val="000000"/>
              </w:rPr>
              <w:t>3</w:t>
            </w:r>
          </w:p>
        </w:tc>
        <w:tc>
          <w:tcPr>
            <w:tcW w:w="851"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color w:val="000000"/>
              </w:rPr>
            </w:pPr>
            <w:r w:rsidRPr="005D522E">
              <w:rPr>
                <w:color w:val="000000"/>
              </w:rPr>
              <w:t>3</w:t>
            </w:r>
          </w:p>
        </w:tc>
        <w:tc>
          <w:tcPr>
            <w:tcW w:w="850" w:type="dxa"/>
            <w:tcBorders>
              <w:top w:val="single" w:sz="4" w:space="0" w:color="000000"/>
              <w:left w:val="single" w:sz="4" w:space="0" w:color="000000"/>
              <w:bottom w:val="single" w:sz="4" w:space="0" w:color="000000"/>
              <w:right w:val="single" w:sz="4" w:space="0" w:color="auto"/>
            </w:tcBorders>
            <w:vAlign w:val="center"/>
          </w:tcPr>
          <w:p w:rsidR="001814B8" w:rsidRPr="005D522E" w:rsidRDefault="001814B8" w:rsidP="005D522E">
            <w:pPr>
              <w:jc w:val="center"/>
              <w:rPr>
                <w:color w:val="000000"/>
              </w:rPr>
            </w:pPr>
            <w:r w:rsidRPr="005D522E">
              <w:rPr>
                <w:color w:val="000000"/>
              </w:rPr>
              <w:t>3</w:t>
            </w:r>
          </w:p>
        </w:tc>
      </w:tr>
      <w:tr w:rsidR="001814B8" w:rsidRPr="005D522E">
        <w:tc>
          <w:tcPr>
            <w:tcW w:w="2410" w:type="dxa"/>
            <w:vMerge/>
            <w:tcBorders>
              <w:top w:val="single" w:sz="4" w:space="0" w:color="000000"/>
              <w:left w:val="single" w:sz="4" w:space="0" w:color="000000"/>
              <w:bottom w:val="single" w:sz="4" w:space="0" w:color="000000"/>
            </w:tcBorders>
            <w:vAlign w:val="center"/>
          </w:tcPr>
          <w:p w:rsidR="001814B8" w:rsidRPr="005D522E" w:rsidRDefault="001814B8" w:rsidP="005D522E">
            <w:pPr>
              <w:snapToGrid w:val="0"/>
              <w:rPr>
                <w:color w:val="000000"/>
              </w:rPr>
            </w:pPr>
          </w:p>
        </w:tc>
        <w:tc>
          <w:tcPr>
            <w:tcW w:w="4111" w:type="dxa"/>
            <w:tcBorders>
              <w:top w:val="single" w:sz="4" w:space="0" w:color="000000"/>
              <w:left w:val="single" w:sz="4" w:space="0" w:color="000000"/>
              <w:bottom w:val="single" w:sz="4" w:space="0" w:color="000000"/>
            </w:tcBorders>
            <w:vAlign w:val="center"/>
          </w:tcPr>
          <w:p w:rsidR="001814B8" w:rsidRPr="005D522E" w:rsidRDefault="001814B8" w:rsidP="005D522E">
            <w:pPr>
              <w:rPr>
                <w:color w:val="000000"/>
              </w:rPr>
            </w:pPr>
            <w:r w:rsidRPr="005D522E">
              <w:rPr>
                <w:color w:val="000000"/>
              </w:rPr>
              <w:t>Иностранный язык</w:t>
            </w:r>
          </w:p>
        </w:tc>
        <w:tc>
          <w:tcPr>
            <w:tcW w:w="709" w:type="dxa"/>
            <w:tcBorders>
              <w:top w:val="single" w:sz="4" w:space="0" w:color="000000"/>
              <w:left w:val="single" w:sz="4" w:space="0" w:color="000000"/>
              <w:bottom w:val="single" w:sz="4" w:space="0" w:color="000000"/>
            </w:tcBorders>
            <w:vAlign w:val="center"/>
          </w:tcPr>
          <w:p w:rsidR="001814B8" w:rsidRPr="005D522E" w:rsidRDefault="001814B8" w:rsidP="005D522E">
            <w:pPr>
              <w:snapToGrid w:val="0"/>
              <w:jc w:val="center"/>
              <w:rPr>
                <w:color w:val="000000"/>
              </w:rPr>
            </w:pPr>
          </w:p>
        </w:tc>
        <w:tc>
          <w:tcPr>
            <w:tcW w:w="850"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color w:val="000000"/>
              </w:rPr>
            </w:pPr>
            <w:r w:rsidRPr="005D522E">
              <w:rPr>
                <w:color w:val="000000"/>
              </w:rPr>
              <w:t>2</w:t>
            </w:r>
          </w:p>
        </w:tc>
        <w:tc>
          <w:tcPr>
            <w:tcW w:w="851"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color w:val="000000"/>
              </w:rPr>
            </w:pPr>
            <w:r w:rsidRPr="005D522E">
              <w:rPr>
                <w:color w:val="000000"/>
              </w:rPr>
              <w:t>2</w:t>
            </w:r>
          </w:p>
        </w:tc>
        <w:tc>
          <w:tcPr>
            <w:tcW w:w="850" w:type="dxa"/>
            <w:tcBorders>
              <w:top w:val="single" w:sz="4" w:space="0" w:color="000000"/>
              <w:left w:val="single" w:sz="4" w:space="0" w:color="000000"/>
              <w:bottom w:val="single" w:sz="4" w:space="0" w:color="000000"/>
              <w:right w:val="single" w:sz="4" w:space="0" w:color="auto"/>
            </w:tcBorders>
            <w:vAlign w:val="center"/>
          </w:tcPr>
          <w:p w:rsidR="001814B8" w:rsidRPr="005D522E" w:rsidRDefault="001814B8" w:rsidP="005D522E">
            <w:pPr>
              <w:jc w:val="center"/>
              <w:rPr>
                <w:color w:val="000000"/>
              </w:rPr>
            </w:pPr>
            <w:r w:rsidRPr="005D522E">
              <w:rPr>
                <w:color w:val="000000"/>
              </w:rPr>
              <w:t>2</w:t>
            </w:r>
          </w:p>
        </w:tc>
      </w:tr>
      <w:tr w:rsidR="001814B8" w:rsidRPr="005D522E">
        <w:tc>
          <w:tcPr>
            <w:tcW w:w="2410" w:type="dxa"/>
            <w:tcBorders>
              <w:top w:val="single" w:sz="4" w:space="0" w:color="000000"/>
              <w:left w:val="single" w:sz="4" w:space="0" w:color="000000"/>
              <w:bottom w:val="single" w:sz="4" w:space="0" w:color="000000"/>
            </w:tcBorders>
            <w:vAlign w:val="center"/>
          </w:tcPr>
          <w:p w:rsidR="001814B8" w:rsidRPr="005D522E" w:rsidRDefault="001814B8" w:rsidP="005D522E">
            <w:pPr>
              <w:rPr>
                <w:color w:val="000000"/>
              </w:rPr>
            </w:pPr>
            <w:r w:rsidRPr="005D522E">
              <w:rPr>
                <w:color w:val="000000"/>
              </w:rPr>
              <w:t xml:space="preserve">Математика </w:t>
            </w:r>
            <w:r w:rsidRPr="005D522E">
              <w:rPr>
                <w:color w:val="000000"/>
              </w:rPr>
              <w:br/>
              <w:t>и информатика</w:t>
            </w:r>
          </w:p>
        </w:tc>
        <w:tc>
          <w:tcPr>
            <w:tcW w:w="4111" w:type="dxa"/>
            <w:tcBorders>
              <w:top w:val="single" w:sz="4" w:space="0" w:color="000000"/>
              <w:left w:val="single" w:sz="4" w:space="0" w:color="000000"/>
              <w:bottom w:val="single" w:sz="4" w:space="0" w:color="000000"/>
            </w:tcBorders>
            <w:vAlign w:val="center"/>
          </w:tcPr>
          <w:p w:rsidR="001814B8" w:rsidRPr="005D522E" w:rsidRDefault="001814B8" w:rsidP="005D522E">
            <w:pPr>
              <w:rPr>
                <w:color w:val="000000"/>
              </w:rPr>
            </w:pPr>
            <w:r w:rsidRPr="005D522E">
              <w:rPr>
                <w:color w:val="000000"/>
              </w:rPr>
              <w:t>Математика</w:t>
            </w:r>
          </w:p>
        </w:tc>
        <w:tc>
          <w:tcPr>
            <w:tcW w:w="709"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color w:val="000000"/>
              </w:rPr>
            </w:pPr>
            <w:r w:rsidRPr="005D522E">
              <w:rPr>
                <w:color w:val="000000"/>
              </w:rPr>
              <w:t>4</w:t>
            </w:r>
          </w:p>
        </w:tc>
        <w:tc>
          <w:tcPr>
            <w:tcW w:w="850"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color w:val="000000"/>
              </w:rPr>
            </w:pPr>
            <w:r w:rsidRPr="005D522E">
              <w:rPr>
                <w:color w:val="000000"/>
              </w:rPr>
              <w:t>4</w:t>
            </w:r>
          </w:p>
        </w:tc>
        <w:tc>
          <w:tcPr>
            <w:tcW w:w="851"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color w:val="000000"/>
              </w:rPr>
            </w:pPr>
            <w:r w:rsidRPr="005D522E">
              <w:rPr>
                <w:color w:val="000000"/>
              </w:rPr>
              <w:t>4</w:t>
            </w:r>
          </w:p>
        </w:tc>
        <w:tc>
          <w:tcPr>
            <w:tcW w:w="850" w:type="dxa"/>
            <w:tcBorders>
              <w:top w:val="single" w:sz="4" w:space="0" w:color="000000"/>
              <w:left w:val="single" w:sz="4" w:space="0" w:color="000000"/>
              <w:bottom w:val="single" w:sz="4" w:space="0" w:color="000000"/>
              <w:right w:val="single" w:sz="4" w:space="0" w:color="auto"/>
            </w:tcBorders>
            <w:vAlign w:val="center"/>
          </w:tcPr>
          <w:p w:rsidR="001814B8" w:rsidRPr="005D522E" w:rsidRDefault="001814B8" w:rsidP="005D522E">
            <w:pPr>
              <w:jc w:val="center"/>
              <w:rPr>
                <w:color w:val="000000"/>
              </w:rPr>
            </w:pPr>
            <w:r w:rsidRPr="005D522E">
              <w:rPr>
                <w:color w:val="000000"/>
              </w:rPr>
              <w:t>4</w:t>
            </w:r>
          </w:p>
        </w:tc>
      </w:tr>
      <w:tr w:rsidR="001814B8" w:rsidRPr="005D522E">
        <w:tc>
          <w:tcPr>
            <w:tcW w:w="2410" w:type="dxa"/>
            <w:tcBorders>
              <w:top w:val="single" w:sz="4" w:space="0" w:color="000000"/>
              <w:left w:val="single" w:sz="4" w:space="0" w:color="000000"/>
              <w:bottom w:val="single" w:sz="4" w:space="0" w:color="000000"/>
            </w:tcBorders>
            <w:vAlign w:val="center"/>
          </w:tcPr>
          <w:p w:rsidR="001814B8" w:rsidRPr="005D522E" w:rsidRDefault="001814B8" w:rsidP="005D522E">
            <w:pPr>
              <w:rPr>
                <w:color w:val="000000"/>
              </w:rPr>
            </w:pPr>
            <w:r w:rsidRPr="005D522E">
              <w:rPr>
                <w:color w:val="000000"/>
              </w:rPr>
              <w:t xml:space="preserve">Обществознание </w:t>
            </w:r>
            <w:r w:rsidRPr="005D522E">
              <w:rPr>
                <w:color w:val="000000"/>
              </w:rPr>
              <w:br/>
              <w:t>и естествознание (Окружающий мир)</w:t>
            </w:r>
          </w:p>
        </w:tc>
        <w:tc>
          <w:tcPr>
            <w:tcW w:w="4111" w:type="dxa"/>
            <w:tcBorders>
              <w:top w:val="single" w:sz="4" w:space="0" w:color="000000"/>
              <w:left w:val="single" w:sz="4" w:space="0" w:color="000000"/>
              <w:bottom w:val="single" w:sz="4" w:space="0" w:color="000000"/>
            </w:tcBorders>
            <w:vAlign w:val="center"/>
          </w:tcPr>
          <w:p w:rsidR="001814B8" w:rsidRPr="005D522E" w:rsidRDefault="001814B8" w:rsidP="005D522E">
            <w:pPr>
              <w:rPr>
                <w:color w:val="000000"/>
              </w:rPr>
            </w:pPr>
            <w:r w:rsidRPr="005D522E">
              <w:rPr>
                <w:color w:val="000000"/>
              </w:rPr>
              <w:t>Окружающий мир (Человек, природа, общество)</w:t>
            </w:r>
          </w:p>
        </w:tc>
        <w:tc>
          <w:tcPr>
            <w:tcW w:w="709"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color w:val="000000"/>
              </w:rPr>
            </w:pPr>
            <w:r w:rsidRPr="005D522E">
              <w:rPr>
                <w:color w:val="000000"/>
              </w:rPr>
              <w:t>2</w:t>
            </w:r>
          </w:p>
        </w:tc>
        <w:tc>
          <w:tcPr>
            <w:tcW w:w="850"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color w:val="000000"/>
              </w:rPr>
            </w:pPr>
            <w:r w:rsidRPr="005D522E">
              <w:rPr>
                <w:color w:val="000000"/>
              </w:rPr>
              <w:t>2</w:t>
            </w:r>
          </w:p>
        </w:tc>
        <w:tc>
          <w:tcPr>
            <w:tcW w:w="851"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color w:val="000000"/>
              </w:rPr>
            </w:pPr>
            <w:r w:rsidRPr="005D522E">
              <w:rPr>
                <w:color w:val="000000"/>
              </w:rPr>
              <w:t>2</w:t>
            </w:r>
          </w:p>
        </w:tc>
        <w:tc>
          <w:tcPr>
            <w:tcW w:w="850" w:type="dxa"/>
            <w:tcBorders>
              <w:top w:val="single" w:sz="4" w:space="0" w:color="000000"/>
              <w:left w:val="single" w:sz="4" w:space="0" w:color="000000"/>
              <w:bottom w:val="single" w:sz="4" w:space="0" w:color="000000"/>
              <w:right w:val="single" w:sz="4" w:space="0" w:color="auto"/>
            </w:tcBorders>
            <w:vAlign w:val="center"/>
          </w:tcPr>
          <w:p w:rsidR="001814B8" w:rsidRPr="005D522E" w:rsidRDefault="001814B8" w:rsidP="005D522E">
            <w:pPr>
              <w:jc w:val="center"/>
              <w:rPr>
                <w:color w:val="000000"/>
              </w:rPr>
            </w:pPr>
            <w:r w:rsidRPr="005D522E">
              <w:rPr>
                <w:color w:val="000000"/>
              </w:rPr>
              <w:t>2</w:t>
            </w:r>
          </w:p>
        </w:tc>
      </w:tr>
      <w:tr w:rsidR="001814B8" w:rsidRPr="005D522E">
        <w:tc>
          <w:tcPr>
            <w:tcW w:w="2410" w:type="dxa"/>
            <w:tcBorders>
              <w:top w:val="single" w:sz="4" w:space="0" w:color="000000"/>
              <w:left w:val="single" w:sz="4" w:space="0" w:color="000000"/>
              <w:bottom w:val="single" w:sz="4" w:space="0" w:color="000000"/>
            </w:tcBorders>
            <w:vAlign w:val="center"/>
          </w:tcPr>
          <w:p w:rsidR="001814B8" w:rsidRPr="005D522E" w:rsidRDefault="001814B8" w:rsidP="005D522E">
            <w:pPr>
              <w:rPr>
                <w:color w:val="000000"/>
              </w:rPr>
            </w:pPr>
            <w:r w:rsidRPr="005D522E">
              <w:rPr>
                <w:color w:val="000000"/>
              </w:rPr>
              <w:t>Основы религиозных культур и светской этики</w:t>
            </w:r>
          </w:p>
        </w:tc>
        <w:tc>
          <w:tcPr>
            <w:tcW w:w="4111" w:type="dxa"/>
            <w:tcBorders>
              <w:top w:val="single" w:sz="4" w:space="0" w:color="000000"/>
              <w:left w:val="single" w:sz="4" w:space="0" w:color="000000"/>
              <w:bottom w:val="single" w:sz="4" w:space="0" w:color="000000"/>
            </w:tcBorders>
            <w:vAlign w:val="center"/>
          </w:tcPr>
          <w:p w:rsidR="001814B8" w:rsidRPr="005D522E" w:rsidRDefault="001814B8" w:rsidP="005D522E">
            <w:pPr>
              <w:rPr>
                <w:color w:val="000000"/>
              </w:rPr>
            </w:pPr>
            <w:r w:rsidRPr="005D522E">
              <w:rPr>
                <w:color w:val="000000"/>
              </w:rPr>
              <w:t>Основы религиозных культур и светской этики</w:t>
            </w:r>
          </w:p>
        </w:tc>
        <w:tc>
          <w:tcPr>
            <w:tcW w:w="709" w:type="dxa"/>
            <w:tcBorders>
              <w:top w:val="single" w:sz="4" w:space="0" w:color="000000"/>
              <w:left w:val="single" w:sz="4" w:space="0" w:color="000000"/>
              <w:bottom w:val="single" w:sz="4" w:space="0" w:color="000000"/>
            </w:tcBorders>
            <w:vAlign w:val="center"/>
          </w:tcPr>
          <w:p w:rsidR="001814B8" w:rsidRPr="005D522E" w:rsidRDefault="001814B8" w:rsidP="005D522E">
            <w:pPr>
              <w:snapToGrid w:val="0"/>
              <w:jc w:val="center"/>
              <w:rPr>
                <w:color w:val="000000"/>
              </w:rPr>
            </w:pPr>
          </w:p>
        </w:tc>
        <w:tc>
          <w:tcPr>
            <w:tcW w:w="850" w:type="dxa"/>
            <w:tcBorders>
              <w:top w:val="single" w:sz="4" w:space="0" w:color="000000"/>
              <w:left w:val="single" w:sz="4" w:space="0" w:color="000000"/>
              <w:bottom w:val="single" w:sz="4" w:space="0" w:color="000000"/>
            </w:tcBorders>
            <w:vAlign w:val="center"/>
          </w:tcPr>
          <w:p w:rsidR="001814B8" w:rsidRPr="005D522E" w:rsidRDefault="001814B8" w:rsidP="005D522E">
            <w:pPr>
              <w:snapToGrid w:val="0"/>
              <w:jc w:val="center"/>
              <w:rPr>
                <w:color w:val="000000"/>
              </w:rPr>
            </w:pPr>
          </w:p>
        </w:tc>
        <w:tc>
          <w:tcPr>
            <w:tcW w:w="851" w:type="dxa"/>
            <w:tcBorders>
              <w:top w:val="single" w:sz="4" w:space="0" w:color="000000"/>
              <w:left w:val="single" w:sz="4" w:space="0" w:color="000000"/>
              <w:bottom w:val="single" w:sz="4" w:space="0" w:color="000000"/>
            </w:tcBorders>
            <w:vAlign w:val="center"/>
          </w:tcPr>
          <w:p w:rsidR="001814B8" w:rsidRPr="005D522E" w:rsidRDefault="001814B8" w:rsidP="005D522E">
            <w:pPr>
              <w:snapToGrid w:val="0"/>
              <w:jc w:val="center"/>
              <w:rPr>
                <w:color w:val="000000"/>
              </w:rPr>
            </w:pPr>
          </w:p>
        </w:tc>
        <w:tc>
          <w:tcPr>
            <w:tcW w:w="850" w:type="dxa"/>
            <w:tcBorders>
              <w:top w:val="single" w:sz="4" w:space="0" w:color="000000"/>
              <w:left w:val="single" w:sz="4" w:space="0" w:color="000000"/>
              <w:bottom w:val="single" w:sz="4" w:space="0" w:color="000000"/>
              <w:right w:val="single" w:sz="4" w:space="0" w:color="auto"/>
            </w:tcBorders>
            <w:vAlign w:val="center"/>
          </w:tcPr>
          <w:p w:rsidR="001814B8" w:rsidRPr="005D522E" w:rsidRDefault="001814B8" w:rsidP="005D522E">
            <w:pPr>
              <w:jc w:val="center"/>
              <w:rPr>
                <w:color w:val="000000"/>
              </w:rPr>
            </w:pPr>
            <w:r w:rsidRPr="005D522E">
              <w:rPr>
                <w:color w:val="000000"/>
              </w:rPr>
              <w:t>1</w:t>
            </w:r>
          </w:p>
        </w:tc>
      </w:tr>
      <w:tr w:rsidR="001814B8" w:rsidRPr="005D522E">
        <w:tc>
          <w:tcPr>
            <w:tcW w:w="2410" w:type="dxa"/>
            <w:vMerge w:val="restart"/>
            <w:tcBorders>
              <w:top w:val="single" w:sz="4" w:space="0" w:color="000000"/>
              <w:left w:val="single" w:sz="4" w:space="0" w:color="000000"/>
              <w:bottom w:val="single" w:sz="4" w:space="0" w:color="000000"/>
            </w:tcBorders>
            <w:vAlign w:val="center"/>
          </w:tcPr>
          <w:p w:rsidR="001814B8" w:rsidRPr="005D522E" w:rsidRDefault="001814B8" w:rsidP="005D522E">
            <w:pPr>
              <w:rPr>
                <w:color w:val="000000"/>
              </w:rPr>
            </w:pPr>
            <w:r w:rsidRPr="005D522E">
              <w:rPr>
                <w:color w:val="000000"/>
              </w:rPr>
              <w:t>Искусство</w:t>
            </w:r>
          </w:p>
        </w:tc>
        <w:tc>
          <w:tcPr>
            <w:tcW w:w="4111" w:type="dxa"/>
            <w:tcBorders>
              <w:top w:val="single" w:sz="4" w:space="0" w:color="000000"/>
              <w:left w:val="single" w:sz="4" w:space="0" w:color="000000"/>
              <w:bottom w:val="single" w:sz="4" w:space="0" w:color="000000"/>
            </w:tcBorders>
            <w:vAlign w:val="center"/>
          </w:tcPr>
          <w:p w:rsidR="001814B8" w:rsidRPr="005D522E" w:rsidRDefault="001814B8" w:rsidP="005D522E">
            <w:pPr>
              <w:rPr>
                <w:color w:val="000000"/>
              </w:rPr>
            </w:pPr>
            <w:r w:rsidRPr="005D522E">
              <w:rPr>
                <w:color w:val="000000"/>
              </w:rPr>
              <w:t>Музыка</w:t>
            </w:r>
          </w:p>
        </w:tc>
        <w:tc>
          <w:tcPr>
            <w:tcW w:w="709"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color w:val="000000"/>
              </w:rPr>
            </w:pPr>
            <w:r w:rsidRPr="005D522E">
              <w:rPr>
                <w:color w:val="000000"/>
              </w:rPr>
              <w:t>1</w:t>
            </w:r>
          </w:p>
        </w:tc>
        <w:tc>
          <w:tcPr>
            <w:tcW w:w="850"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color w:val="000000"/>
              </w:rPr>
            </w:pPr>
            <w:r w:rsidRPr="005D522E">
              <w:rPr>
                <w:color w:val="000000"/>
              </w:rPr>
              <w:t>1</w:t>
            </w:r>
          </w:p>
        </w:tc>
        <w:tc>
          <w:tcPr>
            <w:tcW w:w="851"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color w:val="000000"/>
              </w:rPr>
            </w:pPr>
            <w:r w:rsidRPr="005D522E">
              <w:rPr>
                <w:color w:val="000000"/>
              </w:rPr>
              <w:t>1</w:t>
            </w:r>
          </w:p>
        </w:tc>
        <w:tc>
          <w:tcPr>
            <w:tcW w:w="850" w:type="dxa"/>
            <w:tcBorders>
              <w:top w:val="single" w:sz="4" w:space="0" w:color="000000"/>
              <w:left w:val="single" w:sz="4" w:space="0" w:color="000000"/>
              <w:bottom w:val="single" w:sz="4" w:space="0" w:color="000000"/>
              <w:right w:val="single" w:sz="4" w:space="0" w:color="auto"/>
            </w:tcBorders>
            <w:vAlign w:val="center"/>
          </w:tcPr>
          <w:p w:rsidR="001814B8" w:rsidRPr="005D522E" w:rsidRDefault="001814B8" w:rsidP="005D522E">
            <w:pPr>
              <w:jc w:val="center"/>
              <w:rPr>
                <w:color w:val="000000"/>
              </w:rPr>
            </w:pPr>
            <w:r w:rsidRPr="005D522E">
              <w:rPr>
                <w:color w:val="000000"/>
              </w:rPr>
              <w:t>1</w:t>
            </w:r>
          </w:p>
        </w:tc>
      </w:tr>
      <w:tr w:rsidR="001814B8" w:rsidRPr="005D522E">
        <w:tc>
          <w:tcPr>
            <w:tcW w:w="2410" w:type="dxa"/>
            <w:vMerge/>
            <w:tcBorders>
              <w:top w:val="single" w:sz="4" w:space="0" w:color="000000"/>
              <w:left w:val="single" w:sz="4" w:space="0" w:color="000000"/>
              <w:bottom w:val="single" w:sz="4" w:space="0" w:color="000000"/>
            </w:tcBorders>
            <w:vAlign w:val="center"/>
          </w:tcPr>
          <w:p w:rsidR="001814B8" w:rsidRPr="005D522E" w:rsidRDefault="001814B8" w:rsidP="005D522E">
            <w:pPr>
              <w:snapToGrid w:val="0"/>
              <w:rPr>
                <w:color w:val="000000"/>
              </w:rPr>
            </w:pPr>
          </w:p>
        </w:tc>
        <w:tc>
          <w:tcPr>
            <w:tcW w:w="4111" w:type="dxa"/>
            <w:tcBorders>
              <w:top w:val="single" w:sz="4" w:space="0" w:color="000000"/>
              <w:left w:val="single" w:sz="4" w:space="0" w:color="000000"/>
              <w:bottom w:val="single" w:sz="4" w:space="0" w:color="000000"/>
            </w:tcBorders>
            <w:vAlign w:val="center"/>
          </w:tcPr>
          <w:p w:rsidR="001814B8" w:rsidRPr="005D522E" w:rsidRDefault="001814B8" w:rsidP="005D522E">
            <w:pPr>
              <w:rPr>
                <w:color w:val="000000"/>
              </w:rPr>
            </w:pPr>
            <w:r w:rsidRPr="005D522E">
              <w:rPr>
                <w:color w:val="000000"/>
              </w:rPr>
              <w:t>Изобразительное искусство</w:t>
            </w:r>
          </w:p>
        </w:tc>
        <w:tc>
          <w:tcPr>
            <w:tcW w:w="709"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color w:val="000000"/>
              </w:rPr>
            </w:pPr>
            <w:r w:rsidRPr="005D522E">
              <w:rPr>
                <w:color w:val="000000"/>
              </w:rPr>
              <w:t>1</w:t>
            </w:r>
          </w:p>
        </w:tc>
        <w:tc>
          <w:tcPr>
            <w:tcW w:w="850"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color w:val="000000"/>
              </w:rPr>
            </w:pPr>
            <w:r w:rsidRPr="005D522E">
              <w:rPr>
                <w:color w:val="000000"/>
              </w:rPr>
              <w:t>1</w:t>
            </w:r>
          </w:p>
        </w:tc>
        <w:tc>
          <w:tcPr>
            <w:tcW w:w="851"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color w:val="000000"/>
              </w:rPr>
            </w:pPr>
            <w:r w:rsidRPr="005D522E">
              <w:rPr>
                <w:color w:val="000000"/>
              </w:rPr>
              <w:t>1</w:t>
            </w:r>
          </w:p>
        </w:tc>
        <w:tc>
          <w:tcPr>
            <w:tcW w:w="850" w:type="dxa"/>
            <w:tcBorders>
              <w:top w:val="single" w:sz="4" w:space="0" w:color="000000"/>
              <w:left w:val="single" w:sz="4" w:space="0" w:color="000000"/>
              <w:bottom w:val="single" w:sz="4" w:space="0" w:color="000000"/>
              <w:right w:val="single" w:sz="4" w:space="0" w:color="auto"/>
            </w:tcBorders>
            <w:vAlign w:val="center"/>
          </w:tcPr>
          <w:p w:rsidR="001814B8" w:rsidRPr="005D522E" w:rsidRDefault="001814B8" w:rsidP="005D522E">
            <w:pPr>
              <w:jc w:val="center"/>
              <w:rPr>
                <w:color w:val="000000"/>
              </w:rPr>
            </w:pPr>
            <w:r w:rsidRPr="005D522E">
              <w:rPr>
                <w:color w:val="000000"/>
              </w:rPr>
              <w:t>1</w:t>
            </w:r>
          </w:p>
        </w:tc>
      </w:tr>
      <w:tr w:rsidR="001814B8" w:rsidRPr="005D522E">
        <w:tc>
          <w:tcPr>
            <w:tcW w:w="2410" w:type="dxa"/>
            <w:tcBorders>
              <w:top w:val="single" w:sz="4" w:space="0" w:color="000000"/>
              <w:left w:val="single" w:sz="4" w:space="0" w:color="000000"/>
              <w:bottom w:val="single" w:sz="4" w:space="0" w:color="000000"/>
            </w:tcBorders>
            <w:vAlign w:val="center"/>
          </w:tcPr>
          <w:p w:rsidR="001814B8" w:rsidRPr="005D522E" w:rsidRDefault="001814B8" w:rsidP="005D522E">
            <w:pPr>
              <w:rPr>
                <w:color w:val="000000"/>
              </w:rPr>
            </w:pPr>
            <w:r w:rsidRPr="005D522E">
              <w:rPr>
                <w:color w:val="000000"/>
              </w:rPr>
              <w:t>Технология</w:t>
            </w:r>
          </w:p>
        </w:tc>
        <w:tc>
          <w:tcPr>
            <w:tcW w:w="4111" w:type="dxa"/>
            <w:tcBorders>
              <w:top w:val="single" w:sz="4" w:space="0" w:color="000000"/>
              <w:left w:val="single" w:sz="4" w:space="0" w:color="000000"/>
              <w:bottom w:val="single" w:sz="4" w:space="0" w:color="000000"/>
            </w:tcBorders>
            <w:vAlign w:val="center"/>
          </w:tcPr>
          <w:p w:rsidR="001814B8" w:rsidRPr="005D522E" w:rsidRDefault="001814B8" w:rsidP="005D522E">
            <w:pPr>
              <w:rPr>
                <w:color w:val="000000"/>
              </w:rPr>
            </w:pPr>
            <w:r w:rsidRPr="005D522E">
              <w:rPr>
                <w:color w:val="000000"/>
              </w:rPr>
              <w:t>Технология (Труд)</w:t>
            </w:r>
          </w:p>
        </w:tc>
        <w:tc>
          <w:tcPr>
            <w:tcW w:w="709"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color w:val="000000"/>
              </w:rPr>
            </w:pPr>
            <w:r w:rsidRPr="005D522E">
              <w:rPr>
                <w:color w:val="000000"/>
              </w:rPr>
              <w:t>1</w:t>
            </w:r>
          </w:p>
        </w:tc>
        <w:tc>
          <w:tcPr>
            <w:tcW w:w="850"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color w:val="000000"/>
              </w:rPr>
            </w:pPr>
            <w:r w:rsidRPr="005D522E">
              <w:rPr>
                <w:color w:val="000000"/>
              </w:rPr>
              <w:t>1</w:t>
            </w:r>
          </w:p>
        </w:tc>
        <w:tc>
          <w:tcPr>
            <w:tcW w:w="851"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color w:val="000000"/>
              </w:rPr>
            </w:pPr>
            <w:r w:rsidRPr="005D522E">
              <w:rPr>
                <w:color w:val="000000"/>
              </w:rPr>
              <w:t>1</w:t>
            </w:r>
          </w:p>
        </w:tc>
        <w:tc>
          <w:tcPr>
            <w:tcW w:w="850" w:type="dxa"/>
            <w:tcBorders>
              <w:top w:val="single" w:sz="4" w:space="0" w:color="000000"/>
              <w:left w:val="single" w:sz="4" w:space="0" w:color="000000"/>
              <w:bottom w:val="single" w:sz="4" w:space="0" w:color="000000"/>
              <w:right w:val="single" w:sz="4" w:space="0" w:color="auto"/>
            </w:tcBorders>
            <w:vAlign w:val="center"/>
          </w:tcPr>
          <w:p w:rsidR="001814B8" w:rsidRPr="005D522E" w:rsidRDefault="001814B8" w:rsidP="005D522E">
            <w:pPr>
              <w:jc w:val="center"/>
              <w:rPr>
                <w:color w:val="000000"/>
              </w:rPr>
            </w:pPr>
            <w:r w:rsidRPr="005D522E">
              <w:rPr>
                <w:color w:val="000000"/>
              </w:rPr>
              <w:t>1</w:t>
            </w:r>
          </w:p>
        </w:tc>
      </w:tr>
      <w:tr w:rsidR="001814B8" w:rsidRPr="005D522E">
        <w:tc>
          <w:tcPr>
            <w:tcW w:w="2410" w:type="dxa"/>
            <w:tcBorders>
              <w:top w:val="single" w:sz="4" w:space="0" w:color="000000"/>
              <w:left w:val="single" w:sz="4" w:space="0" w:color="000000"/>
              <w:bottom w:val="single" w:sz="4" w:space="0" w:color="000000"/>
            </w:tcBorders>
            <w:vAlign w:val="center"/>
          </w:tcPr>
          <w:p w:rsidR="001814B8" w:rsidRPr="005D522E" w:rsidRDefault="001814B8" w:rsidP="005D522E">
            <w:pPr>
              <w:rPr>
                <w:color w:val="000000"/>
              </w:rPr>
            </w:pPr>
            <w:r w:rsidRPr="005D522E">
              <w:rPr>
                <w:color w:val="000000"/>
              </w:rPr>
              <w:t>Физическая культура</w:t>
            </w:r>
          </w:p>
        </w:tc>
        <w:tc>
          <w:tcPr>
            <w:tcW w:w="4111" w:type="dxa"/>
            <w:tcBorders>
              <w:top w:val="single" w:sz="4" w:space="0" w:color="000000"/>
              <w:left w:val="single" w:sz="4" w:space="0" w:color="000000"/>
              <w:bottom w:val="single" w:sz="4" w:space="0" w:color="000000"/>
            </w:tcBorders>
            <w:vAlign w:val="center"/>
          </w:tcPr>
          <w:p w:rsidR="001814B8" w:rsidRPr="005D522E" w:rsidRDefault="001814B8" w:rsidP="005D522E">
            <w:pPr>
              <w:rPr>
                <w:color w:val="000000"/>
              </w:rPr>
            </w:pPr>
            <w:r w:rsidRPr="005D522E">
              <w:rPr>
                <w:color w:val="000000"/>
              </w:rPr>
              <w:t>Физическая культура</w:t>
            </w:r>
          </w:p>
        </w:tc>
        <w:tc>
          <w:tcPr>
            <w:tcW w:w="709" w:type="dxa"/>
            <w:tcBorders>
              <w:top w:val="single" w:sz="4" w:space="0" w:color="000000"/>
              <w:left w:val="single" w:sz="4" w:space="0" w:color="000000"/>
              <w:bottom w:val="single" w:sz="4" w:space="0" w:color="000000"/>
            </w:tcBorders>
            <w:vAlign w:val="center"/>
          </w:tcPr>
          <w:p w:rsidR="001814B8" w:rsidRPr="005D522E" w:rsidRDefault="00925D89" w:rsidP="005D522E">
            <w:pPr>
              <w:jc w:val="center"/>
              <w:rPr>
                <w:color w:val="000000"/>
              </w:rPr>
            </w:pPr>
            <w:r>
              <w:rPr>
                <w:color w:val="000000"/>
              </w:rPr>
              <w:t>2</w:t>
            </w:r>
          </w:p>
        </w:tc>
        <w:tc>
          <w:tcPr>
            <w:tcW w:w="850" w:type="dxa"/>
            <w:tcBorders>
              <w:top w:val="single" w:sz="4" w:space="0" w:color="000000"/>
              <w:left w:val="single" w:sz="4" w:space="0" w:color="000000"/>
              <w:bottom w:val="single" w:sz="4" w:space="0" w:color="000000"/>
            </w:tcBorders>
            <w:vAlign w:val="center"/>
          </w:tcPr>
          <w:p w:rsidR="001814B8" w:rsidRPr="005D522E" w:rsidRDefault="00925D89" w:rsidP="005D522E">
            <w:pPr>
              <w:jc w:val="center"/>
              <w:rPr>
                <w:color w:val="000000"/>
              </w:rPr>
            </w:pPr>
            <w:r>
              <w:rPr>
                <w:color w:val="000000"/>
              </w:rPr>
              <w:t>2</w:t>
            </w:r>
          </w:p>
        </w:tc>
        <w:tc>
          <w:tcPr>
            <w:tcW w:w="851" w:type="dxa"/>
            <w:tcBorders>
              <w:top w:val="single" w:sz="4" w:space="0" w:color="000000"/>
              <w:left w:val="single" w:sz="4" w:space="0" w:color="000000"/>
              <w:bottom w:val="single" w:sz="4" w:space="0" w:color="000000"/>
            </w:tcBorders>
            <w:vAlign w:val="center"/>
          </w:tcPr>
          <w:p w:rsidR="001814B8" w:rsidRPr="005D522E" w:rsidRDefault="00925D89" w:rsidP="005D522E">
            <w:pPr>
              <w:jc w:val="center"/>
              <w:rPr>
                <w:color w:val="000000"/>
              </w:rPr>
            </w:pPr>
            <w:r>
              <w:rPr>
                <w:color w:val="000000"/>
              </w:rPr>
              <w:t>2</w:t>
            </w:r>
          </w:p>
        </w:tc>
        <w:tc>
          <w:tcPr>
            <w:tcW w:w="850" w:type="dxa"/>
            <w:tcBorders>
              <w:top w:val="single" w:sz="4" w:space="0" w:color="000000"/>
              <w:left w:val="single" w:sz="4" w:space="0" w:color="000000"/>
              <w:bottom w:val="single" w:sz="4" w:space="0" w:color="000000"/>
              <w:right w:val="single" w:sz="4" w:space="0" w:color="auto"/>
            </w:tcBorders>
            <w:vAlign w:val="center"/>
          </w:tcPr>
          <w:p w:rsidR="001814B8" w:rsidRPr="005D522E" w:rsidRDefault="00925D89" w:rsidP="005D522E">
            <w:pPr>
              <w:jc w:val="center"/>
              <w:rPr>
                <w:color w:val="000000"/>
              </w:rPr>
            </w:pPr>
            <w:r>
              <w:rPr>
                <w:color w:val="000000"/>
              </w:rPr>
              <w:t>2</w:t>
            </w:r>
          </w:p>
        </w:tc>
      </w:tr>
      <w:tr w:rsidR="001814B8" w:rsidRPr="005D522E">
        <w:tc>
          <w:tcPr>
            <w:tcW w:w="2410" w:type="dxa"/>
            <w:tcBorders>
              <w:top w:val="single" w:sz="4" w:space="0" w:color="000000"/>
              <w:left w:val="single" w:sz="4" w:space="0" w:color="000000"/>
              <w:bottom w:val="single" w:sz="4" w:space="0" w:color="000000"/>
            </w:tcBorders>
            <w:vAlign w:val="center"/>
          </w:tcPr>
          <w:p w:rsidR="001814B8" w:rsidRPr="005D522E" w:rsidRDefault="001814B8" w:rsidP="005D522E">
            <w:pPr>
              <w:snapToGrid w:val="0"/>
              <w:rPr>
                <w:b/>
                <w:bCs/>
                <w:color w:val="000000"/>
              </w:rPr>
            </w:pPr>
          </w:p>
        </w:tc>
        <w:tc>
          <w:tcPr>
            <w:tcW w:w="4111" w:type="dxa"/>
            <w:tcBorders>
              <w:top w:val="single" w:sz="4" w:space="0" w:color="000000"/>
              <w:left w:val="single" w:sz="4" w:space="0" w:color="000000"/>
              <w:bottom w:val="single" w:sz="4" w:space="0" w:color="000000"/>
            </w:tcBorders>
            <w:vAlign w:val="center"/>
          </w:tcPr>
          <w:p w:rsidR="001814B8" w:rsidRPr="005D522E" w:rsidRDefault="001814B8" w:rsidP="005D522E">
            <w:pPr>
              <w:rPr>
                <w:b/>
                <w:bCs/>
                <w:color w:val="000000"/>
              </w:rPr>
            </w:pPr>
            <w:r w:rsidRPr="005D522E">
              <w:rPr>
                <w:b/>
                <w:bCs/>
                <w:color w:val="000000"/>
              </w:rPr>
              <w:t>Итого:</w:t>
            </w:r>
          </w:p>
        </w:tc>
        <w:tc>
          <w:tcPr>
            <w:tcW w:w="709" w:type="dxa"/>
            <w:tcBorders>
              <w:top w:val="single" w:sz="4" w:space="0" w:color="000000"/>
              <w:left w:val="single" w:sz="4" w:space="0" w:color="000000"/>
              <w:bottom w:val="single" w:sz="4" w:space="0" w:color="000000"/>
            </w:tcBorders>
            <w:vAlign w:val="center"/>
          </w:tcPr>
          <w:p w:rsidR="001814B8" w:rsidRPr="005D522E" w:rsidRDefault="00925D89" w:rsidP="005D522E">
            <w:pPr>
              <w:jc w:val="center"/>
              <w:rPr>
                <w:b/>
                <w:bCs/>
                <w:color w:val="000000"/>
              </w:rPr>
            </w:pPr>
            <w:r>
              <w:rPr>
                <w:b/>
                <w:bCs/>
                <w:color w:val="000000"/>
              </w:rPr>
              <w:t>19</w:t>
            </w:r>
          </w:p>
        </w:tc>
        <w:tc>
          <w:tcPr>
            <w:tcW w:w="850"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b/>
                <w:bCs/>
                <w:color w:val="000000"/>
              </w:rPr>
            </w:pPr>
            <w:r w:rsidRPr="005D522E">
              <w:rPr>
                <w:b/>
                <w:bCs/>
                <w:color w:val="000000"/>
              </w:rPr>
              <w:t>2</w:t>
            </w:r>
            <w:r w:rsidR="00925D89">
              <w:rPr>
                <w:b/>
                <w:bCs/>
                <w:color w:val="000000"/>
              </w:rPr>
              <w:t>1</w:t>
            </w:r>
          </w:p>
        </w:tc>
        <w:tc>
          <w:tcPr>
            <w:tcW w:w="851" w:type="dxa"/>
            <w:tcBorders>
              <w:top w:val="single" w:sz="4" w:space="0" w:color="000000"/>
              <w:left w:val="single" w:sz="4" w:space="0" w:color="000000"/>
              <w:bottom w:val="single" w:sz="4" w:space="0" w:color="000000"/>
            </w:tcBorders>
            <w:vAlign w:val="center"/>
          </w:tcPr>
          <w:p w:rsidR="001814B8" w:rsidRPr="005D522E" w:rsidRDefault="001814B8" w:rsidP="005D522E">
            <w:pPr>
              <w:jc w:val="center"/>
              <w:rPr>
                <w:b/>
                <w:bCs/>
                <w:color w:val="000000"/>
              </w:rPr>
            </w:pPr>
            <w:r w:rsidRPr="005D522E">
              <w:rPr>
                <w:b/>
                <w:bCs/>
                <w:color w:val="000000"/>
              </w:rPr>
              <w:t>2</w:t>
            </w:r>
            <w:r w:rsidR="00925D89">
              <w:rPr>
                <w:b/>
                <w:bCs/>
                <w:color w:val="000000"/>
              </w:rPr>
              <w:t>1</w:t>
            </w:r>
          </w:p>
        </w:tc>
        <w:tc>
          <w:tcPr>
            <w:tcW w:w="850" w:type="dxa"/>
            <w:tcBorders>
              <w:top w:val="single" w:sz="4" w:space="0" w:color="000000"/>
              <w:left w:val="single" w:sz="4" w:space="0" w:color="000000"/>
              <w:bottom w:val="single" w:sz="4" w:space="0" w:color="000000"/>
              <w:right w:val="single" w:sz="4" w:space="0" w:color="auto"/>
            </w:tcBorders>
            <w:vAlign w:val="center"/>
          </w:tcPr>
          <w:p w:rsidR="001814B8" w:rsidRPr="005D522E" w:rsidRDefault="001814B8" w:rsidP="005D522E">
            <w:pPr>
              <w:jc w:val="center"/>
              <w:rPr>
                <w:b/>
                <w:bCs/>
                <w:color w:val="000000"/>
              </w:rPr>
            </w:pPr>
            <w:r w:rsidRPr="005D522E">
              <w:rPr>
                <w:b/>
                <w:bCs/>
                <w:color w:val="000000"/>
              </w:rPr>
              <w:t>2</w:t>
            </w:r>
            <w:r w:rsidR="000768B6">
              <w:rPr>
                <w:b/>
                <w:bCs/>
                <w:color w:val="000000"/>
              </w:rPr>
              <w:t>2</w:t>
            </w:r>
          </w:p>
        </w:tc>
      </w:tr>
      <w:tr w:rsidR="001814B8" w:rsidRPr="005D522E">
        <w:tc>
          <w:tcPr>
            <w:tcW w:w="6521" w:type="dxa"/>
            <w:gridSpan w:val="2"/>
            <w:tcBorders>
              <w:top w:val="single" w:sz="4" w:space="0" w:color="000000"/>
              <w:left w:val="single" w:sz="4" w:space="0" w:color="000000"/>
              <w:bottom w:val="single" w:sz="4" w:space="0" w:color="000000"/>
            </w:tcBorders>
            <w:vAlign w:val="center"/>
          </w:tcPr>
          <w:p w:rsidR="001814B8" w:rsidRPr="005D522E" w:rsidRDefault="001814B8" w:rsidP="005D522E">
            <w:pPr>
              <w:spacing w:before="40" w:after="40"/>
              <w:rPr>
                <w:color w:val="000000"/>
              </w:rPr>
            </w:pPr>
            <w:r w:rsidRPr="005D522E">
              <w:t>Предельно допустимая аудиторная учебная нагрузка при 5-дневной учебной неделе</w:t>
            </w:r>
          </w:p>
        </w:tc>
        <w:tc>
          <w:tcPr>
            <w:tcW w:w="709" w:type="dxa"/>
            <w:tcBorders>
              <w:top w:val="single" w:sz="4" w:space="0" w:color="000000"/>
              <w:left w:val="single" w:sz="4" w:space="0" w:color="000000"/>
              <w:bottom w:val="single" w:sz="4" w:space="0" w:color="000000"/>
            </w:tcBorders>
            <w:vAlign w:val="center"/>
          </w:tcPr>
          <w:p w:rsidR="001814B8" w:rsidRPr="005D522E" w:rsidRDefault="000768B6" w:rsidP="005D522E">
            <w:pPr>
              <w:jc w:val="center"/>
              <w:rPr>
                <w:b/>
                <w:bCs/>
                <w:color w:val="000000"/>
              </w:rPr>
            </w:pPr>
            <w:r>
              <w:rPr>
                <w:b/>
                <w:bCs/>
                <w:color w:val="000000"/>
              </w:rPr>
              <w:t>19</w:t>
            </w:r>
          </w:p>
        </w:tc>
        <w:tc>
          <w:tcPr>
            <w:tcW w:w="850" w:type="dxa"/>
            <w:tcBorders>
              <w:top w:val="single" w:sz="4" w:space="0" w:color="000000"/>
              <w:left w:val="single" w:sz="4" w:space="0" w:color="000000"/>
              <w:bottom w:val="single" w:sz="4" w:space="0" w:color="000000"/>
            </w:tcBorders>
            <w:vAlign w:val="center"/>
          </w:tcPr>
          <w:p w:rsidR="001814B8" w:rsidRPr="005D522E" w:rsidRDefault="002F3FC3" w:rsidP="005D522E">
            <w:pPr>
              <w:jc w:val="center"/>
              <w:rPr>
                <w:b/>
                <w:bCs/>
                <w:color w:val="000000"/>
              </w:rPr>
            </w:pPr>
            <w:r>
              <w:rPr>
                <w:b/>
                <w:bCs/>
                <w:color w:val="000000"/>
              </w:rPr>
              <w:t>2</w:t>
            </w:r>
            <w:r w:rsidR="00925D89">
              <w:rPr>
                <w:b/>
                <w:bCs/>
                <w:color w:val="000000"/>
              </w:rPr>
              <w:t>1</w:t>
            </w:r>
          </w:p>
        </w:tc>
        <w:tc>
          <w:tcPr>
            <w:tcW w:w="851" w:type="dxa"/>
            <w:tcBorders>
              <w:top w:val="single" w:sz="4" w:space="0" w:color="000000"/>
              <w:left w:val="single" w:sz="4" w:space="0" w:color="000000"/>
              <w:bottom w:val="single" w:sz="4" w:space="0" w:color="000000"/>
            </w:tcBorders>
            <w:vAlign w:val="center"/>
          </w:tcPr>
          <w:p w:rsidR="001814B8" w:rsidRPr="005D522E" w:rsidRDefault="002F3FC3" w:rsidP="005D522E">
            <w:pPr>
              <w:jc w:val="center"/>
              <w:rPr>
                <w:b/>
                <w:bCs/>
                <w:color w:val="000000"/>
              </w:rPr>
            </w:pPr>
            <w:r>
              <w:rPr>
                <w:b/>
                <w:bCs/>
                <w:color w:val="000000"/>
              </w:rPr>
              <w:t>2</w:t>
            </w:r>
            <w:r w:rsidR="00925D89">
              <w:rPr>
                <w:b/>
                <w:bCs/>
                <w:color w:val="000000"/>
              </w:rPr>
              <w:t>1</w:t>
            </w:r>
          </w:p>
        </w:tc>
        <w:tc>
          <w:tcPr>
            <w:tcW w:w="850" w:type="dxa"/>
            <w:tcBorders>
              <w:top w:val="single" w:sz="4" w:space="0" w:color="000000"/>
              <w:left w:val="single" w:sz="4" w:space="0" w:color="000000"/>
              <w:bottom w:val="single" w:sz="4" w:space="0" w:color="000000"/>
              <w:right w:val="single" w:sz="4" w:space="0" w:color="auto"/>
            </w:tcBorders>
            <w:vAlign w:val="center"/>
          </w:tcPr>
          <w:p w:rsidR="001814B8" w:rsidRPr="005D522E" w:rsidRDefault="001814B8" w:rsidP="005D522E">
            <w:pPr>
              <w:jc w:val="center"/>
              <w:rPr>
                <w:b/>
                <w:bCs/>
                <w:color w:val="000000"/>
              </w:rPr>
            </w:pPr>
            <w:r w:rsidRPr="005D522E">
              <w:rPr>
                <w:b/>
                <w:bCs/>
                <w:color w:val="000000"/>
              </w:rPr>
              <w:t>2</w:t>
            </w:r>
            <w:r w:rsidR="000768B6">
              <w:rPr>
                <w:b/>
                <w:bCs/>
                <w:color w:val="000000"/>
              </w:rPr>
              <w:t>2</w:t>
            </w:r>
          </w:p>
        </w:tc>
      </w:tr>
    </w:tbl>
    <w:p w:rsidR="001814B8" w:rsidRDefault="001814B8" w:rsidP="008558F8">
      <w:pPr>
        <w:suppressAutoHyphens/>
        <w:autoSpaceDE w:val="0"/>
        <w:ind w:firstLine="426"/>
        <w:jc w:val="both"/>
        <w:rPr>
          <w:lang w:eastAsia="zh-CN"/>
        </w:rPr>
      </w:pPr>
      <w:r w:rsidRPr="005D522E">
        <w:rPr>
          <w:lang w:eastAsia="zh-CN"/>
        </w:rPr>
        <w:t xml:space="preserve">Для детей с ОВЗ, интегрированных в общеобразовательные классы, в целях более успешного продвижения в общем развитии обучающихся, коррекции недостатков их психического развития, а также ликвидации имеющихся или предупреждения возможных пробелов в знаниях вводятся обязательные коррекционные, групповые и индивидуальные занятия. </w:t>
      </w:r>
    </w:p>
    <w:p w:rsidR="005F3AE4" w:rsidRDefault="001814B8" w:rsidP="008558F8">
      <w:pPr>
        <w:suppressAutoHyphens/>
        <w:autoSpaceDE w:val="0"/>
        <w:ind w:firstLine="426"/>
        <w:jc w:val="both"/>
        <w:rPr>
          <w:lang w:eastAsia="zh-CN"/>
        </w:rPr>
      </w:pPr>
      <w:r w:rsidRPr="00995250">
        <w:rPr>
          <w:i/>
          <w:iCs/>
          <w:lang w:eastAsia="zh-CN"/>
        </w:rPr>
        <w:t>Основные направления коррекционной работы:</w:t>
      </w:r>
      <w:r w:rsidRPr="005D522E">
        <w:rPr>
          <w:lang w:eastAsia="zh-CN"/>
        </w:rPr>
        <w:t xml:space="preserve"> </w:t>
      </w:r>
    </w:p>
    <w:p w:rsidR="005F3AE4" w:rsidRDefault="005F3AE4" w:rsidP="008558F8">
      <w:pPr>
        <w:suppressAutoHyphens/>
        <w:autoSpaceDE w:val="0"/>
        <w:ind w:firstLine="426"/>
        <w:jc w:val="both"/>
        <w:rPr>
          <w:lang w:eastAsia="zh-CN"/>
        </w:rPr>
      </w:pPr>
      <w:r>
        <w:rPr>
          <w:lang w:eastAsia="zh-CN"/>
        </w:rPr>
        <w:t xml:space="preserve">- </w:t>
      </w:r>
      <w:r w:rsidR="001814B8" w:rsidRPr="005D522E">
        <w:rPr>
          <w:lang w:eastAsia="zh-CN"/>
        </w:rPr>
        <w:t xml:space="preserve">коррекция отдельных сторон психической деятельности; </w:t>
      </w:r>
    </w:p>
    <w:p w:rsidR="005F3AE4" w:rsidRDefault="005F3AE4" w:rsidP="005F3AE4">
      <w:pPr>
        <w:suppressAutoHyphens/>
        <w:autoSpaceDE w:val="0"/>
        <w:jc w:val="both"/>
        <w:rPr>
          <w:lang w:eastAsia="zh-CN"/>
        </w:rPr>
      </w:pPr>
      <w:r>
        <w:rPr>
          <w:lang w:eastAsia="zh-CN"/>
        </w:rPr>
        <w:t xml:space="preserve">       - </w:t>
      </w:r>
      <w:r w:rsidR="001814B8" w:rsidRPr="005D522E">
        <w:rPr>
          <w:lang w:eastAsia="zh-CN"/>
        </w:rPr>
        <w:t xml:space="preserve">развитие основных мыслительных операций; </w:t>
      </w:r>
    </w:p>
    <w:p w:rsidR="005F3AE4" w:rsidRDefault="005F3AE4" w:rsidP="005F3AE4">
      <w:pPr>
        <w:suppressAutoHyphens/>
        <w:autoSpaceDE w:val="0"/>
        <w:jc w:val="both"/>
        <w:rPr>
          <w:lang w:eastAsia="zh-CN"/>
        </w:rPr>
      </w:pPr>
      <w:r>
        <w:rPr>
          <w:lang w:eastAsia="zh-CN"/>
        </w:rPr>
        <w:t xml:space="preserve">       - </w:t>
      </w:r>
      <w:r w:rsidR="001814B8" w:rsidRPr="005D522E">
        <w:rPr>
          <w:lang w:eastAsia="zh-CN"/>
        </w:rPr>
        <w:t xml:space="preserve">развитие различных видов мышления; коррекция нарушений в развитии эмоционально-личностной сферы; </w:t>
      </w:r>
    </w:p>
    <w:p w:rsidR="005F3AE4" w:rsidRDefault="005F3AE4" w:rsidP="005F3AE4">
      <w:pPr>
        <w:suppressAutoHyphens/>
        <w:autoSpaceDE w:val="0"/>
        <w:jc w:val="both"/>
        <w:rPr>
          <w:lang w:eastAsia="zh-CN"/>
        </w:rPr>
      </w:pPr>
      <w:r>
        <w:rPr>
          <w:lang w:eastAsia="zh-CN"/>
        </w:rPr>
        <w:t xml:space="preserve">       - </w:t>
      </w:r>
      <w:r w:rsidR="001814B8" w:rsidRPr="005D522E">
        <w:rPr>
          <w:lang w:eastAsia="zh-CN"/>
        </w:rPr>
        <w:t xml:space="preserve">развитие речи, овладение техникой речи; </w:t>
      </w:r>
    </w:p>
    <w:p w:rsidR="005F3AE4" w:rsidRDefault="005F3AE4" w:rsidP="005F3AE4">
      <w:pPr>
        <w:suppressAutoHyphens/>
        <w:autoSpaceDE w:val="0"/>
        <w:jc w:val="both"/>
        <w:rPr>
          <w:lang w:eastAsia="zh-CN"/>
        </w:rPr>
      </w:pPr>
      <w:r>
        <w:rPr>
          <w:lang w:eastAsia="zh-CN"/>
        </w:rPr>
        <w:t xml:space="preserve">       - </w:t>
      </w:r>
      <w:r w:rsidR="001814B8" w:rsidRPr="005D522E">
        <w:rPr>
          <w:lang w:eastAsia="zh-CN"/>
        </w:rPr>
        <w:t xml:space="preserve">расширение представлений об окружающем мире и обогащение словаря; </w:t>
      </w:r>
    </w:p>
    <w:p w:rsidR="005F3AE4" w:rsidRDefault="005F3AE4" w:rsidP="005F3AE4">
      <w:pPr>
        <w:suppressAutoHyphens/>
        <w:autoSpaceDE w:val="0"/>
        <w:jc w:val="both"/>
        <w:rPr>
          <w:lang w:eastAsia="zh-CN"/>
        </w:rPr>
      </w:pPr>
      <w:r>
        <w:rPr>
          <w:lang w:eastAsia="zh-CN"/>
        </w:rPr>
        <w:t xml:space="preserve">       - </w:t>
      </w:r>
      <w:r w:rsidR="001814B8" w:rsidRPr="005D522E">
        <w:rPr>
          <w:lang w:eastAsia="zh-CN"/>
        </w:rPr>
        <w:t xml:space="preserve">коррекция индивидуальных пробелов в знаниях. </w:t>
      </w:r>
    </w:p>
    <w:p w:rsidR="001814B8" w:rsidRDefault="001814B8" w:rsidP="005F3AE4">
      <w:pPr>
        <w:suppressAutoHyphens/>
        <w:autoSpaceDE w:val="0"/>
        <w:jc w:val="both"/>
        <w:rPr>
          <w:lang w:eastAsia="zh-CN"/>
        </w:rPr>
      </w:pPr>
      <w:r w:rsidRPr="000C00CE">
        <w:rPr>
          <w:color w:val="000000"/>
          <w:lang w:eastAsia="zh-CN"/>
        </w:rPr>
        <w:t>Занятия ведутся индивидуально или в группах (2-5 учащихся), укомплектованных на основе сходства устраняемых недостатков.</w:t>
      </w:r>
      <w:r w:rsidRPr="005D522E">
        <w:rPr>
          <w:lang w:eastAsia="zh-CN"/>
        </w:rPr>
        <w:t xml:space="preserve"> Индивидуально-групповые коррекционные занятия оказываются за пределами максимальной допустимой учебной нагрузки обучающихся. На обязательные индивидуальные и групповые коррекционные занятия на одного обуч</w:t>
      </w:r>
      <w:r>
        <w:rPr>
          <w:lang w:eastAsia="zh-CN"/>
        </w:rPr>
        <w:t xml:space="preserve">ающегося или группу отводится </w:t>
      </w:r>
      <w:r w:rsidRPr="000C00CE">
        <w:rPr>
          <w:color w:val="000000"/>
          <w:lang w:eastAsia="zh-CN"/>
        </w:rPr>
        <w:t>30-40 минут</w:t>
      </w:r>
      <w:r w:rsidRPr="005D522E">
        <w:rPr>
          <w:lang w:eastAsia="zh-CN"/>
        </w:rPr>
        <w:t xml:space="preserve"> учебного времени</w:t>
      </w:r>
      <w:r>
        <w:rPr>
          <w:lang w:eastAsia="zh-CN"/>
        </w:rPr>
        <w:t>.</w:t>
      </w:r>
    </w:p>
    <w:p w:rsidR="005F3AE4" w:rsidRDefault="005F3AE4" w:rsidP="005F3AE4">
      <w:pPr>
        <w:suppressAutoHyphens/>
        <w:autoSpaceDE w:val="0"/>
        <w:jc w:val="both"/>
        <w:rPr>
          <w:lang w:eastAsia="zh-CN"/>
        </w:rPr>
      </w:pPr>
    </w:p>
    <w:p w:rsidR="005F3AE4" w:rsidRPr="00023A0A" w:rsidRDefault="005F3AE4" w:rsidP="005F3AE4">
      <w:pPr>
        <w:suppressAutoHyphens/>
        <w:autoSpaceDE w:val="0"/>
        <w:jc w:val="both"/>
        <w:rPr>
          <w:color w:val="00FF00"/>
          <w:lang w:eastAsia="zh-CN"/>
        </w:rPr>
      </w:pPr>
    </w:p>
    <w:p w:rsidR="002F3FC3" w:rsidRDefault="002F3FC3" w:rsidP="007D59B0">
      <w:pPr>
        <w:rPr>
          <w:b/>
          <w:bCs/>
          <w:i/>
          <w:iCs/>
          <w:u w:val="single"/>
        </w:rPr>
      </w:pPr>
    </w:p>
    <w:p w:rsidR="001814B8" w:rsidRPr="002F3FC3" w:rsidRDefault="001814B8" w:rsidP="00B50B9D">
      <w:pPr>
        <w:numPr>
          <w:ilvl w:val="1"/>
          <w:numId w:val="25"/>
        </w:numPr>
        <w:jc w:val="center"/>
        <w:rPr>
          <w:b/>
          <w:bCs/>
          <w:color w:val="FF0000"/>
        </w:rPr>
      </w:pPr>
      <w:r w:rsidRPr="002F3FC3">
        <w:rPr>
          <w:b/>
          <w:bCs/>
          <w:color w:val="FF0000"/>
        </w:rPr>
        <w:lastRenderedPageBreak/>
        <w:t>Педагогические технологии, формы и методы обучения и воспитания детей с ОВЗ</w:t>
      </w:r>
    </w:p>
    <w:p w:rsidR="001814B8" w:rsidRDefault="001814B8" w:rsidP="00EC5269">
      <w:pPr>
        <w:jc w:val="both"/>
        <w:rPr>
          <w:b/>
          <w:bCs/>
          <w:i/>
          <w:iCs/>
        </w:rPr>
      </w:pPr>
    </w:p>
    <w:p w:rsidR="001814B8" w:rsidRPr="006741EE" w:rsidRDefault="001814B8" w:rsidP="00EC5269">
      <w:pPr>
        <w:jc w:val="both"/>
        <w:rPr>
          <w:b/>
          <w:bCs/>
          <w:i/>
          <w:iCs/>
        </w:rPr>
      </w:pPr>
      <w:r w:rsidRPr="006741EE">
        <w:rPr>
          <w:b/>
          <w:bCs/>
          <w:i/>
          <w:iCs/>
        </w:rPr>
        <w:t>Образовательные технологии:</w:t>
      </w:r>
    </w:p>
    <w:p w:rsidR="001814B8" w:rsidRPr="006741EE" w:rsidRDefault="001814B8" w:rsidP="00EC5269">
      <w:pPr>
        <w:ind w:firstLine="426"/>
        <w:jc w:val="both"/>
      </w:pPr>
      <w:r w:rsidRPr="006741EE">
        <w:t>Современные образовательные технологии способствуют созданию благоприятных условий для проявления творческих способностей, раскрытию личностного потенциала каждого обучающегося. Для реализации адаптированной образовательной</w:t>
      </w:r>
      <w:r w:rsidR="005F3AE4">
        <w:t xml:space="preserve"> </w:t>
      </w:r>
      <w:r w:rsidRPr="006741EE">
        <w:t>программы начального и основного общего образования для детей с ограниченными возможностями здоровья используются следующие технологии:</w:t>
      </w:r>
    </w:p>
    <w:p w:rsidR="001814B8" w:rsidRPr="006741EE" w:rsidRDefault="001814B8" w:rsidP="00EC5269">
      <w:pPr>
        <w:jc w:val="both"/>
      </w:pPr>
      <w:r w:rsidRPr="006741EE">
        <w:t>- информационно – коммуникационные технологии;</w:t>
      </w:r>
    </w:p>
    <w:p w:rsidR="001814B8" w:rsidRPr="006741EE" w:rsidRDefault="001814B8" w:rsidP="00EC5269">
      <w:r w:rsidRPr="006741EE">
        <w:t>-</w:t>
      </w:r>
      <w:r>
        <w:t xml:space="preserve"> </w:t>
      </w:r>
      <w:r w:rsidRPr="006741EE">
        <w:t>обучение в сотрудничестве (командная, групповая работа);</w:t>
      </w:r>
    </w:p>
    <w:p w:rsidR="001814B8" w:rsidRPr="006741EE" w:rsidRDefault="001814B8" w:rsidP="00EC5269">
      <w:r w:rsidRPr="006741EE">
        <w:t>-</w:t>
      </w:r>
      <w:r>
        <w:t xml:space="preserve"> </w:t>
      </w:r>
      <w:r w:rsidRPr="006741EE">
        <w:t>проектные методы обучения;</w:t>
      </w:r>
    </w:p>
    <w:p w:rsidR="001814B8" w:rsidRPr="006741EE" w:rsidRDefault="001814B8" w:rsidP="00EC5269">
      <w:r w:rsidRPr="006741EE">
        <w:t>-</w:t>
      </w:r>
      <w:r>
        <w:t xml:space="preserve"> </w:t>
      </w:r>
      <w:r w:rsidRPr="006741EE">
        <w:t>технология использования в обучении игровых методов: ролевых, деловых и других видов обучающих игр;</w:t>
      </w:r>
    </w:p>
    <w:p w:rsidR="001814B8" w:rsidRPr="006741EE" w:rsidRDefault="001814B8" w:rsidP="00EC5269">
      <w:pPr>
        <w:jc w:val="both"/>
      </w:pPr>
      <w:r w:rsidRPr="006741EE">
        <w:t>-</w:t>
      </w:r>
      <w:r>
        <w:t xml:space="preserve"> </w:t>
      </w:r>
      <w:r w:rsidRPr="006741EE">
        <w:t>технология учебного исследования;</w:t>
      </w:r>
    </w:p>
    <w:p w:rsidR="001814B8" w:rsidRPr="006741EE" w:rsidRDefault="001814B8" w:rsidP="00EC5269">
      <w:pPr>
        <w:jc w:val="both"/>
      </w:pPr>
      <w:r w:rsidRPr="006741EE">
        <w:t>-</w:t>
      </w:r>
      <w:r>
        <w:t xml:space="preserve"> </w:t>
      </w:r>
      <w:r w:rsidRPr="006741EE">
        <w:t>технология проблемного обучения;</w:t>
      </w:r>
    </w:p>
    <w:p w:rsidR="001814B8" w:rsidRPr="006741EE" w:rsidRDefault="001814B8" w:rsidP="00EC5269">
      <w:pPr>
        <w:jc w:val="both"/>
      </w:pPr>
      <w:r w:rsidRPr="006741EE">
        <w:t>-</w:t>
      </w:r>
      <w:r>
        <w:t xml:space="preserve"> </w:t>
      </w:r>
      <w:r w:rsidRPr="006741EE">
        <w:t>технология дифференцированного обучения;</w:t>
      </w:r>
    </w:p>
    <w:p w:rsidR="001814B8" w:rsidRPr="006741EE" w:rsidRDefault="001814B8" w:rsidP="00EC5269">
      <w:pPr>
        <w:jc w:val="both"/>
      </w:pPr>
      <w:r w:rsidRPr="006741EE">
        <w:t>-</w:t>
      </w:r>
      <w:r>
        <w:t xml:space="preserve"> </w:t>
      </w:r>
      <w:r w:rsidRPr="006741EE">
        <w:t>технология развития критического мышления;</w:t>
      </w:r>
    </w:p>
    <w:p w:rsidR="001814B8" w:rsidRDefault="001814B8" w:rsidP="00EC5269">
      <w:pPr>
        <w:jc w:val="both"/>
      </w:pPr>
      <w:r w:rsidRPr="006741EE">
        <w:t>-</w:t>
      </w:r>
      <w:r>
        <w:t xml:space="preserve"> </w:t>
      </w:r>
      <w:r w:rsidRPr="006741EE">
        <w:t>здоровьесберегающие технологии;</w:t>
      </w:r>
    </w:p>
    <w:p w:rsidR="001814B8" w:rsidRPr="006741EE" w:rsidRDefault="001814B8" w:rsidP="00EC5269">
      <w:pPr>
        <w:jc w:val="both"/>
      </w:pPr>
      <w:r w:rsidRPr="006741EE">
        <w:t>-</w:t>
      </w:r>
      <w:r>
        <w:t xml:space="preserve"> технология разно</w:t>
      </w:r>
      <w:r w:rsidRPr="006741EE">
        <w:t>уровневого обучения.</w:t>
      </w:r>
    </w:p>
    <w:p w:rsidR="001814B8" w:rsidRDefault="001814B8" w:rsidP="00EC5269">
      <w:pPr>
        <w:ind w:firstLine="426"/>
        <w:jc w:val="both"/>
      </w:pPr>
      <w:r w:rsidRPr="006741EE">
        <w:t xml:space="preserve">В связи с использованием современных образовательных технологий возрастают требования к профессионализму учителей школы. Педагоги, работающие по адаптированным образовательным программам, в системе повышают свое педагогическое мастерство и осваивают новые технологии. </w:t>
      </w:r>
    </w:p>
    <w:p w:rsidR="001814B8" w:rsidRPr="003965AA" w:rsidRDefault="001814B8" w:rsidP="00EC5269">
      <w:pPr>
        <w:ind w:firstLine="426"/>
        <w:jc w:val="both"/>
      </w:pPr>
      <w:r w:rsidRPr="006741EE">
        <w:rPr>
          <w:color w:val="000000"/>
        </w:rPr>
        <w:t>1. Технологии современного традиционного обучения.</w:t>
      </w:r>
    </w:p>
    <w:p w:rsidR="001814B8" w:rsidRPr="006741EE" w:rsidRDefault="001814B8" w:rsidP="00EC5269">
      <w:pPr>
        <w:ind w:firstLine="426"/>
        <w:jc w:val="both"/>
        <w:rPr>
          <w:color w:val="000000"/>
        </w:rPr>
      </w:pPr>
      <w:r w:rsidRPr="006741EE">
        <w:rPr>
          <w:color w:val="000000"/>
        </w:rPr>
        <w:t>Традиционное обучение предусматривает классно-урочную организацию</w:t>
      </w:r>
      <w:r w:rsidR="005F3AE4">
        <w:rPr>
          <w:color w:val="000000"/>
        </w:rPr>
        <w:t xml:space="preserve"> </w:t>
      </w:r>
      <w:r w:rsidRPr="006741EE">
        <w:rPr>
          <w:color w:val="000000"/>
        </w:rPr>
        <w:t>обучения, которая позволяет обеспечить:</w:t>
      </w:r>
    </w:p>
    <w:p w:rsidR="001814B8" w:rsidRDefault="001814B8" w:rsidP="00EC5269">
      <w:pPr>
        <w:jc w:val="both"/>
        <w:rPr>
          <w:color w:val="000000"/>
        </w:rPr>
      </w:pPr>
      <w:r w:rsidRPr="006741EE">
        <w:rPr>
          <w:color w:val="000000"/>
        </w:rPr>
        <w:t xml:space="preserve"> - систематический характер обучения;</w:t>
      </w:r>
    </w:p>
    <w:p w:rsidR="001814B8" w:rsidRPr="006741EE" w:rsidRDefault="001814B8" w:rsidP="00EC5269">
      <w:pPr>
        <w:jc w:val="both"/>
        <w:rPr>
          <w:color w:val="000000"/>
        </w:rPr>
      </w:pPr>
      <w:r w:rsidRPr="006741EE">
        <w:rPr>
          <w:color w:val="000000"/>
        </w:rPr>
        <w:t xml:space="preserve"> - логически правильное изучение учебного материала;</w:t>
      </w:r>
    </w:p>
    <w:p w:rsidR="001814B8" w:rsidRDefault="001814B8" w:rsidP="00EC5269">
      <w:pPr>
        <w:jc w:val="both"/>
        <w:rPr>
          <w:color w:val="000000"/>
        </w:rPr>
      </w:pPr>
      <w:r w:rsidRPr="006741EE">
        <w:rPr>
          <w:color w:val="000000"/>
        </w:rPr>
        <w:t xml:space="preserve"> -</w:t>
      </w:r>
      <w:r>
        <w:rPr>
          <w:color w:val="000000"/>
        </w:rPr>
        <w:t xml:space="preserve"> </w:t>
      </w:r>
      <w:r w:rsidRPr="006741EE">
        <w:rPr>
          <w:color w:val="000000"/>
        </w:rPr>
        <w:t xml:space="preserve">оптимизировать затраты ресурсов при обучении. </w:t>
      </w:r>
    </w:p>
    <w:p w:rsidR="001814B8" w:rsidRDefault="001814B8" w:rsidP="00EC5269">
      <w:pPr>
        <w:ind w:firstLine="426"/>
        <w:jc w:val="both"/>
        <w:rPr>
          <w:color w:val="000000"/>
        </w:rPr>
      </w:pPr>
      <w:r w:rsidRPr="006741EE">
        <w:rPr>
          <w:color w:val="000000"/>
        </w:rPr>
        <w:t>2. Технологии на основе личностной ориентации образовательного процесса. Эта группа педагогических технологий характеризуется ориентацией на</w:t>
      </w:r>
      <w:r w:rsidR="005F3AE4">
        <w:rPr>
          <w:color w:val="000000"/>
        </w:rPr>
        <w:t xml:space="preserve"> </w:t>
      </w:r>
      <w:r w:rsidRPr="006741EE">
        <w:rPr>
          <w:color w:val="000000"/>
        </w:rPr>
        <w:t>свойства личности, ее формирование и развитие в соответствии с природными</w:t>
      </w:r>
      <w:r w:rsidR="005F3AE4">
        <w:rPr>
          <w:color w:val="000000"/>
        </w:rPr>
        <w:t xml:space="preserve"> </w:t>
      </w:r>
      <w:r w:rsidRPr="006741EE">
        <w:rPr>
          <w:color w:val="000000"/>
        </w:rPr>
        <w:t xml:space="preserve">способностями человека, максимальной реализацией возможностей детей. Она представлена технологиями педагогики сотрудничества, реализующими гуманно-личностный подход к ребенку, применяющими активизирующий и развивающий дидактический комплекс, осуществляющими </w:t>
      </w:r>
      <w:proofErr w:type="spellStart"/>
      <w:r w:rsidRPr="006741EE">
        <w:rPr>
          <w:color w:val="000000"/>
        </w:rPr>
        <w:t>педагогизацию</w:t>
      </w:r>
      <w:proofErr w:type="spellEnd"/>
      <w:r w:rsidRPr="006741EE">
        <w:rPr>
          <w:color w:val="000000"/>
        </w:rPr>
        <w:t xml:space="preserve"> окружающей среды. Работа с применением данных технологий обеспечивает наиболее полное погружение</w:t>
      </w:r>
      <w:r w:rsidR="005F3AE4">
        <w:rPr>
          <w:color w:val="000000"/>
        </w:rPr>
        <w:t xml:space="preserve"> </w:t>
      </w:r>
      <w:r w:rsidRPr="006741EE">
        <w:rPr>
          <w:color w:val="000000"/>
        </w:rPr>
        <w:t>учащихся в педагогический процесс, «проживание» в себе особенностей такого взаимодействия участников</w:t>
      </w:r>
      <w:r w:rsidR="005F3AE4">
        <w:rPr>
          <w:color w:val="000000"/>
        </w:rPr>
        <w:t xml:space="preserve"> </w:t>
      </w:r>
      <w:r w:rsidRPr="006741EE">
        <w:rPr>
          <w:color w:val="000000"/>
        </w:rPr>
        <w:t>педагогического процесса, которое характеризуется гуманно-личностный  и  более того, индивидуальный подход к ребенку.</w:t>
      </w:r>
    </w:p>
    <w:p w:rsidR="001814B8" w:rsidRDefault="001814B8" w:rsidP="00EC5269">
      <w:pPr>
        <w:ind w:firstLine="426"/>
        <w:jc w:val="both"/>
        <w:rPr>
          <w:color w:val="000000"/>
        </w:rPr>
      </w:pPr>
      <w:r w:rsidRPr="006741EE">
        <w:rPr>
          <w:color w:val="000000"/>
        </w:rPr>
        <w:t>3. Педагогические технологии на основе активизации и интенсификации деятельности учащихся.</w:t>
      </w:r>
      <w:r w:rsidR="005F3AE4">
        <w:rPr>
          <w:color w:val="000000"/>
        </w:rPr>
        <w:t xml:space="preserve"> </w:t>
      </w:r>
      <w:r w:rsidRPr="006741EE">
        <w:rPr>
          <w:color w:val="000000"/>
        </w:rPr>
        <w:t>Реализуют принцип активности ребенка в образовательном процессе, осуществляется мотивация, осознанность потреблений в усвоении знаний и</w:t>
      </w:r>
      <w:r w:rsidR="005F3AE4">
        <w:rPr>
          <w:color w:val="000000"/>
        </w:rPr>
        <w:t xml:space="preserve"> </w:t>
      </w:r>
      <w:r w:rsidRPr="006741EE">
        <w:rPr>
          <w:color w:val="000000"/>
        </w:rPr>
        <w:t>умений, достигается соответствие социальным запросам учащихся, их</w:t>
      </w:r>
      <w:r w:rsidR="005F3AE4">
        <w:rPr>
          <w:color w:val="000000"/>
        </w:rPr>
        <w:t xml:space="preserve"> </w:t>
      </w:r>
      <w:r w:rsidRPr="006741EE">
        <w:rPr>
          <w:color w:val="000000"/>
        </w:rPr>
        <w:t>родителей и социального окружения. В группу этих технологий входят игровые технологии, проблемное обучение, коммуникативная технология элементы которых реализуют педагоги школы.</w:t>
      </w:r>
    </w:p>
    <w:p w:rsidR="001814B8" w:rsidRDefault="001814B8" w:rsidP="00EC5269">
      <w:pPr>
        <w:ind w:firstLine="426"/>
        <w:jc w:val="both"/>
        <w:rPr>
          <w:color w:val="000000"/>
        </w:rPr>
      </w:pPr>
      <w:r w:rsidRPr="006741EE">
        <w:rPr>
          <w:color w:val="000000"/>
        </w:rPr>
        <w:t>4. Игровые технологии (в основном познавательные и деловые игры) широко применяются на всех уровнях обучения, поскольку они являются универсальным способом передачи опыта старших поколений, а в структуру игры как деятельности органично входят целеполагание, планирование,</w:t>
      </w:r>
      <w:r w:rsidR="005F3AE4">
        <w:rPr>
          <w:color w:val="000000"/>
        </w:rPr>
        <w:t xml:space="preserve"> </w:t>
      </w:r>
      <w:r w:rsidRPr="006741EE">
        <w:rPr>
          <w:color w:val="000000"/>
        </w:rPr>
        <w:t>реализация цели, анализ результатов, в которых личность реализует себя как субъект деятельности.</w:t>
      </w:r>
    </w:p>
    <w:p w:rsidR="001814B8" w:rsidRDefault="001814B8" w:rsidP="00EC5269">
      <w:pPr>
        <w:ind w:firstLine="426"/>
        <w:jc w:val="both"/>
        <w:rPr>
          <w:color w:val="000000"/>
        </w:rPr>
      </w:pPr>
      <w:r w:rsidRPr="006741EE">
        <w:rPr>
          <w:color w:val="000000"/>
        </w:rPr>
        <w:t>5. Проблемное обучение</w:t>
      </w:r>
      <w:r w:rsidRPr="006741EE">
        <w:rPr>
          <w:b/>
          <w:bCs/>
          <w:color w:val="000000"/>
        </w:rPr>
        <w:t xml:space="preserve"> – </w:t>
      </w:r>
      <w:r w:rsidRPr="006741EE">
        <w:rPr>
          <w:color w:val="000000"/>
        </w:rPr>
        <w:t>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w:t>
      </w:r>
      <w:r w:rsidR="005F3AE4">
        <w:rPr>
          <w:color w:val="000000"/>
        </w:rPr>
        <w:t xml:space="preserve"> </w:t>
      </w:r>
      <w:r w:rsidRPr="006741EE">
        <w:rPr>
          <w:color w:val="000000"/>
        </w:rPr>
        <w:t>результате чего происходит</w:t>
      </w:r>
      <w:r w:rsidR="005F3AE4">
        <w:rPr>
          <w:color w:val="000000"/>
        </w:rPr>
        <w:t xml:space="preserve"> </w:t>
      </w:r>
      <w:r w:rsidRPr="006741EE">
        <w:rPr>
          <w:color w:val="000000"/>
        </w:rPr>
        <w:t xml:space="preserve">творческое овладение знаниями, умениями и  навыками и развитие мысленных способностей обучающихся. Проблемное обучение является важной подготовительной ступенькой к </w:t>
      </w:r>
      <w:r w:rsidRPr="006741EE">
        <w:rPr>
          <w:color w:val="000000"/>
        </w:rPr>
        <w:lastRenderedPageBreak/>
        <w:t>достижению компетентности как прогнозируемого уровня образованности,</w:t>
      </w:r>
      <w:r w:rsidR="005F3AE4">
        <w:rPr>
          <w:color w:val="000000"/>
        </w:rPr>
        <w:t xml:space="preserve"> </w:t>
      </w:r>
      <w:r w:rsidRPr="006741EE">
        <w:rPr>
          <w:color w:val="000000"/>
        </w:rPr>
        <w:t>подготовке к решению учебных и жизненных задач.</w:t>
      </w:r>
    </w:p>
    <w:p w:rsidR="001814B8" w:rsidRDefault="001814B8" w:rsidP="00EC5269">
      <w:pPr>
        <w:ind w:firstLine="426"/>
        <w:jc w:val="both"/>
        <w:rPr>
          <w:color w:val="000000"/>
        </w:rPr>
      </w:pPr>
      <w:r w:rsidRPr="006741EE">
        <w:rPr>
          <w:color w:val="000000"/>
        </w:rPr>
        <w:t>6. Информационные (компьютерные) технологии</w:t>
      </w:r>
      <w:r w:rsidRPr="006741EE">
        <w:rPr>
          <w:b/>
          <w:bCs/>
          <w:color w:val="000000"/>
        </w:rPr>
        <w:t> </w:t>
      </w:r>
      <w:r w:rsidRPr="006741EE">
        <w:rPr>
          <w:color w:val="000000"/>
        </w:rPr>
        <w:t>обеспечивают развитие умений работать с информацией, развивают коммуникативные способности учащихся,</w:t>
      </w:r>
      <w:r w:rsidR="005F3AE4">
        <w:rPr>
          <w:color w:val="000000"/>
        </w:rPr>
        <w:t xml:space="preserve"> </w:t>
      </w:r>
      <w:r w:rsidRPr="006741EE">
        <w:rPr>
          <w:color w:val="000000"/>
        </w:rPr>
        <w:t>формируют исследовательские умения, умения принимать оптимальные решения, позволяют каждому работать в оптимальном темпе и на оптимальном для него содержания. Тем самым происходит подготовка учащихся к жизни в информационном обществе и освоению профессиональных образовательных программ.</w:t>
      </w:r>
    </w:p>
    <w:p w:rsidR="001814B8" w:rsidRPr="008558F8" w:rsidRDefault="001814B8" w:rsidP="008558F8">
      <w:pPr>
        <w:tabs>
          <w:tab w:val="left" w:pos="0"/>
          <w:tab w:val="left" w:pos="567"/>
        </w:tabs>
        <w:jc w:val="both"/>
      </w:pPr>
    </w:p>
    <w:p w:rsidR="001814B8" w:rsidRPr="002F3FC3" w:rsidRDefault="001814B8" w:rsidP="008558F8">
      <w:pPr>
        <w:numPr>
          <w:ilvl w:val="0"/>
          <w:numId w:val="25"/>
        </w:numPr>
        <w:tabs>
          <w:tab w:val="clear" w:pos="570"/>
          <w:tab w:val="left" w:pos="426"/>
        </w:tabs>
        <w:jc w:val="center"/>
        <w:rPr>
          <w:rStyle w:val="a5"/>
          <w:color w:val="FF0000"/>
        </w:rPr>
      </w:pPr>
      <w:r w:rsidRPr="002F3FC3">
        <w:rPr>
          <w:rStyle w:val="a5"/>
          <w:color w:val="FF0000"/>
        </w:rPr>
        <w:t>Содержание адаптированной образовательной программы начального общего образования</w:t>
      </w:r>
    </w:p>
    <w:p w:rsidR="001814B8" w:rsidRPr="008558F8" w:rsidRDefault="001814B8" w:rsidP="00EC5269">
      <w:pPr>
        <w:tabs>
          <w:tab w:val="left" w:pos="567"/>
        </w:tabs>
        <w:ind w:firstLine="426"/>
        <w:jc w:val="both"/>
        <w:rPr>
          <w:rStyle w:val="a5"/>
        </w:rPr>
      </w:pPr>
      <w:r w:rsidRPr="008558F8">
        <w:t>Содержание АО</w:t>
      </w:r>
      <w:r w:rsidR="00352D0A">
        <w:t>О</w:t>
      </w:r>
      <w:r w:rsidRPr="008558F8">
        <w:t>П раскрывается</w:t>
      </w:r>
      <w:r w:rsidRPr="00792F9B">
        <w:t xml:space="preserve"> по трем блокам: образовательный, коррекционный и воспитательный. Проектирование каждого из трех блоков идёт с учетом развития предметных, метапредметных и личностных результатов освоения обучающимися А</w:t>
      </w:r>
      <w:r w:rsidR="00352D0A">
        <w:t>О</w:t>
      </w:r>
      <w:r w:rsidRPr="00792F9B">
        <w:t>ОП:</w:t>
      </w:r>
    </w:p>
    <w:p w:rsidR="001814B8" w:rsidRDefault="001814B8" w:rsidP="00C76C02">
      <w:pPr>
        <w:ind w:firstLine="708"/>
        <w:jc w:val="center"/>
        <w:rPr>
          <w:rStyle w:val="a5"/>
        </w:rPr>
      </w:pPr>
    </w:p>
    <w:p w:rsidR="001814B8" w:rsidRPr="00477D99" w:rsidRDefault="001814B8" w:rsidP="00C76C02">
      <w:pPr>
        <w:ind w:firstLine="708"/>
        <w:jc w:val="center"/>
        <w:rPr>
          <w:b/>
          <w:bCs/>
          <w:color w:val="FF0000"/>
        </w:rPr>
      </w:pPr>
      <w:r w:rsidRPr="00477D99">
        <w:rPr>
          <w:rStyle w:val="a5"/>
          <w:color w:val="FF0000"/>
        </w:rPr>
        <w:t>2.1.</w:t>
      </w:r>
      <w:r w:rsidR="002F3FC3">
        <w:rPr>
          <w:rStyle w:val="a5"/>
          <w:color w:val="FF0000"/>
        </w:rPr>
        <w:t xml:space="preserve"> </w:t>
      </w:r>
      <w:r w:rsidRPr="00477D99">
        <w:rPr>
          <w:b/>
          <w:bCs/>
          <w:color w:val="FF0000"/>
        </w:rPr>
        <w:t>Образовательный компонент</w:t>
      </w:r>
    </w:p>
    <w:p w:rsidR="001814B8" w:rsidRPr="00477D99" w:rsidRDefault="001814B8" w:rsidP="00C76C02">
      <w:pPr>
        <w:ind w:firstLine="708"/>
        <w:jc w:val="center"/>
        <w:rPr>
          <w:b/>
          <w:bCs/>
          <w:color w:val="FF0000"/>
        </w:rPr>
      </w:pPr>
    </w:p>
    <w:p w:rsidR="001814B8" w:rsidRPr="00477D99" w:rsidRDefault="001814B8" w:rsidP="00A22CE9">
      <w:pPr>
        <w:ind w:firstLine="708"/>
        <w:jc w:val="center"/>
        <w:rPr>
          <w:b/>
          <w:bCs/>
          <w:color w:val="FF0000"/>
        </w:rPr>
      </w:pPr>
      <w:r w:rsidRPr="00477D99">
        <w:rPr>
          <w:b/>
          <w:bCs/>
          <w:color w:val="FF0000"/>
        </w:rPr>
        <w:t>Планируемые результаты освоения обучающимися основной образовательной программы начального общего образования</w:t>
      </w:r>
    </w:p>
    <w:p w:rsidR="001814B8" w:rsidRPr="00792F9B" w:rsidRDefault="001814B8" w:rsidP="008558F8">
      <w:pPr>
        <w:tabs>
          <w:tab w:val="left" w:pos="709"/>
        </w:tabs>
        <w:ind w:firstLine="426"/>
        <w:jc w:val="both"/>
      </w:pPr>
      <w:r w:rsidRPr="00792F9B">
        <w:t xml:space="preserve">Федеральный государственный образовательный стандарт начального общего образования представляет собой совокупность требований, обязательных при реализации основной программы начального общего образования. </w:t>
      </w:r>
    </w:p>
    <w:p w:rsidR="001814B8" w:rsidRPr="00792F9B" w:rsidRDefault="001814B8" w:rsidP="008558F8">
      <w:pPr>
        <w:tabs>
          <w:tab w:val="left" w:pos="709"/>
        </w:tabs>
        <w:ind w:firstLine="426"/>
        <w:jc w:val="both"/>
      </w:pPr>
      <w:r w:rsidRPr="00792F9B">
        <w:t>В тексте ФГОС начального общего образования отражены основные положения планируемых результатов начального общего образования.</w:t>
      </w:r>
    </w:p>
    <w:p w:rsidR="001814B8" w:rsidRPr="00792F9B" w:rsidRDefault="001814B8" w:rsidP="008558F8">
      <w:pPr>
        <w:tabs>
          <w:tab w:val="left" w:pos="709"/>
        </w:tabs>
        <w:ind w:firstLine="426"/>
        <w:jc w:val="both"/>
      </w:pPr>
      <w:r w:rsidRPr="00792F9B">
        <w:t>К числу планируемых результатов освоения основной образовательной программ отнесены:</w:t>
      </w:r>
    </w:p>
    <w:p w:rsidR="001814B8" w:rsidRPr="00792F9B" w:rsidRDefault="001814B8" w:rsidP="008558F8">
      <w:pPr>
        <w:ind w:firstLine="426"/>
        <w:jc w:val="both"/>
      </w:pPr>
      <w:r w:rsidRPr="00792F9B">
        <w:t>• 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1814B8" w:rsidRPr="00792F9B" w:rsidRDefault="001814B8" w:rsidP="008558F8">
      <w:pPr>
        <w:ind w:firstLine="426"/>
        <w:jc w:val="both"/>
      </w:pPr>
      <w:r w:rsidRPr="00792F9B">
        <w:t>• метапредметные результаты — освоенные обучающимися универсальные учебные действия (познавательные, регулятивные и коммуникативные);</w:t>
      </w:r>
    </w:p>
    <w:p w:rsidR="001814B8" w:rsidRDefault="001814B8" w:rsidP="008558F8">
      <w:pPr>
        <w:ind w:firstLine="426"/>
        <w:jc w:val="both"/>
      </w:pPr>
      <w:r w:rsidRPr="00792F9B">
        <w:t>• предметные результаты — освоенный обучающимися в ходе изучения уче</w:t>
      </w:r>
      <w:r>
        <w:t>бных предметов опыт, специфически</w:t>
      </w:r>
      <w:r w:rsidRPr="00792F9B">
        <w:t>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1814B8" w:rsidRDefault="001814B8" w:rsidP="008558F8">
      <w:pPr>
        <w:ind w:firstLine="426"/>
        <w:jc w:val="both"/>
      </w:pPr>
      <w:r w:rsidRPr="00792F9B">
        <w:rPr>
          <w:b/>
          <w:bCs/>
          <w:i/>
          <w:iCs/>
        </w:rPr>
        <w:t>Личностные результаты</w:t>
      </w:r>
      <w:r w:rsidRPr="00792F9B">
        <w:t xml:space="preserve"> освоения основной образовательной программы начального общего образования должны отражать:</w:t>
      </w:r>
    </w:p>
    <w:p w:rsidR="001814B8" w:rsidRDefault="001814B8" w:rsidP="008558F8">
      <w:pPr>
        <w:ind w:firstLine="426"/>
        <w:jc w:val="both"/>
      </w:pPr>
      <w:r w:rsidRPr="00792F9B">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w:t>
      </w:r>
      <w:r w:rsidR="005F3AE4">
        <w:t xml:space="preserve"> </w:t>
      </w:r>
      <w:r w:rsidRPr="00792F9B">
        <w:t xml:space="preserve">многонационального российского общества; становление гуманистических и демократических ценностных ориентаций; </w:t>
      </w:r>
    </w:p>
    <w:p w:rsidR="001814B8" w:rsidRDefault="001814B8" w:rsidP="008558F8">
      <w:pPr>
        <w:ind w:firstLine="426"/>
        <w:jc w:val="both"/>
      </w:pPr>
      <w:r w:rsidRPr="00792F9B">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1814B8" w:rsidRDefault="001814B8" w:rsidP="008558F8">
      <w:pPr>
        <w:ind w:firstLine="426"/>
        <w:jc w:val="both"/>
      </w:pPr>
      <w:r w:rsidRPr="00792F9B">
        <w:t xml:space="preserve">3) формирование уважительного отношения к иному мнению, истории и культуре других народов; </w:t>
      </w:r>
    </w:p>
    <w:p w:rsidR="001814B8" w:rsidRDefault="001814B8" w:rsidP="008558F8">
      <w:pPr>
        <w:ind w:firstLine="426"/>
        <w:jc w:val="both"/>
      </w:pPr>
      <w:r w:rsidRPr="00792F9B">
        <w:t xml:space="preserve">4) овладение начальными навыками адаптации в динамично изменяющемся и развивающемся мире; </w:t>
      </w:r>
    </w:p>
    <w:p w:rsidR="001814B8" w:rsidRDefault="001814B8" w:rsidP="008558F8">
      <w:pPr>
        <w:ind w:firstLine="426"/>
        <w:jc w:val="both"/>
      </w:pPr>
      <w:r w:rsidRPr="00792F9B">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1814B8" w:rsidRDefault="001814B8" w:rsidP="008558F8">
      <w:pPr>
        <w:ind w:firstLine="426"/>
        <w:jc w:val="both"/>
      </w:pPr>
      <w:r w:rsidRPr="00792F9B">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1814B8" w:rsidRDefault="001814B8" w:rsidP="008558F8">
      <w:pPr>
        <w:ind w:firstLine="426"/>
        <w:jc w:val="both"/>
      </w:pPr>
      <w:r w:rsidRPr="00792F9B">
        <w:t xml:space="preserve">7) формирование эстетических потребностей, ценностей и чувств; </w:t>
      </w:r>
    </w:p>
    <w:p w:rsidR="001814B8" w:rsidRDefault="001814B8" w:rsidP="008558F8">
      <w:pPr>
        <w:ind w:firstLine="426"/>
        <w:jc w:val="both"/>
      </w:pPr>
      <w:r w:rsidRPr="00792F9B">
        <w:lastRenderedPageBreak/>
        <w:t>8) развитие этических чувств, доброжелательности и эмоционально-нравственной отзывчивости, понимания и сопер</w:t>
      </w:r>
      <w:r>
        <w:t>еживания чувствам других людей;</w:t>
      </w:r>
    </w:p>
    <w:p w:rsidR="001814B8" w:rsidRDefault="001814B8" w:rsidP="008558F8">
      <w:pPr>
        <w:ind w:firstLine="426"/>
        <w:jc w:val="both"/>
      </w:pPr>
      <w:r w:rsidRPr="00792F9B">
        <w:t xml:space="preserve">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1814B8" w:rsidRDefault="001814B8" w:rsidP="008558F8">
      <w:pPr>
        <w:ind w:firstLine="426"/>
        <w:jc w:val="both"/>
      </w:pPr>
      <w:r w:rsidRPr="00792F9B">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814B8" w:rsidRDefault="001814B8" w:rsidP="008558F8">
      <w:pPr>
        <w:ind w:firstLine="426"/>
        <w:jc w:val="both"/>
      </w:pPr>
      <w:r w:rsidRPr="00792F9B">
        <w:rPr>
          <w:b/>
          <w:bCs/>
          <w:i/>
          <w:iCs/>
        </w:rPr>
        <w:t>Метапредметные результаты</w:t>
      </w:r>
      <w:r w:rsidRPr="00792F9B">
        <w:t xml:space="preserve"> освоения основной образовательной программы начального общего образования должны отражать:</w:t>
      </w:r>
    </w:p>
    <w:p w:rsidR="001814B8" w:rsidRDefault="001814B8" w:rsidP="008558F8">
      <w:pPr>
        <w:ind w:firstLine="426"/>
        <w:jc w:val="both"/>
      </w:pPr>
      <w:r w:rsidRPr="00792F9B">
        <w:t>1)</w:t>
      </w:r>
      <w:r w:rsidRPr="00792F9B">
        <w:tab/>
        <w:t xml:space="preserve"> овладение способностью принимать и сохранять цели и задачи учебной деятельности, поиска средств ее осуществления; </w:t>
      </w:r>
    </w:p>
    <w:p w:rsidR="001814B8" w:rsidRDefault="001814B8" w:rsidP="008558F8">
      <w:pPr>
        <w:ind w:firstLine="426"/>
        <w:jc w:val="both"/>
      </w:pPr>
      <w:r w:rsidRPr="00792F9B">
        <w:t>2)</w:t>
      </w:r>
      <w:r w:rsidRPr="00792F9B">
        <w:tab/>
        <w:t xml:space="preserve"> освоение способов решения проблем творческого и поискового характера;</w:t>
      </w:r>
    </w:p>
    <w:p w:rsidR="001814B8" w:rsidRDefault="001814B8" w:rsidP="008558F8">
      <w:pPr>
        <w:ind w:firstLine="426"/>
        <w:jc w:val="both"/>
      </w:pPr>
      <w:r w:rsidRPr="00792F9B">
        <w:t>3)</w:t>
      </w:r>
      <w:r w:rsidRPr="00792F9B">
        <w:tab/>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1814B8" w:rsidRDefault="001814B8" w:rsidP="008558F8">
      <w:pPr>
        <w:ind w:firstLine="426"/>
        <w:jc w:val="both"/>
      </w:pPr>
      <w:r w:rsidRPr="00792F9B">
        <w:t>4)</w:t>
      </w:r>
      <w:r w:rsidRPr="00792F9B">
        <w:tab/>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1814B8" w:rsidRDefault="001814B8" w:rsidP="008558F8">
      <w:pPr>
        <w:ind w:firstLine="426"/>
        <w:jc w:val="both"/>
      </w:pPr>
      <w:r w:rsidRPr="00792F9B">
        <w:t>5)</w:t>
      </w:r>
      <w:r w:rsidRPr="00792F9B">
        <w:tab/>
        <w:t xml:space="preserve"> освоение начальных форм познавательной и личностной рефлексии; </w:t>
      </w:r>
    </w:p>
    <w:p w:rsidR="001814B8" w:rsidRDefault="001814B8" w:rsidP="008558F8">
      <w:pPr>
        <w:ind w:firstLine="426"/>
        <w:jc w:val="both"/>
      </w:pPr>
      <w:r w:rsidRPr="00792F9B">
        <w:t>6)</w:t>
      </w:r>
      <w:r w:rsidRPr="00792F9B">
        <w:tab/>
        <w:t xml:space="preserve">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1814B8" w:rsidRDefault="001814B8" w:rsidP="008558F8">
      <w:pPr>
        <w:ind w:firstLine="426"/>
        <w:jc w:val="both"/>
      </w:pPr>
      <w:r w:rsidRPr="00792F9B">
        <w:t>7)</w:t>
      </w:r>
      <w:r w:rsidRPr="00792F9B">
        <w:tab/>
        <w:t xml:space="preserve">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1814B8" w:rsidRDefault="001814B8" w:rsidP="008558F8">
      <w:pPr>
        <w:ind w:firstLine="426"/>
        <w:jc w:val="both"/>
      </w:pPr>
      <w:r w:rsidRPr="00792F9B">
        <w:t>8)</w:t>
      </w:r>
      <w:r w:rsidRPr="00792F9B">
        <w:tab/>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1814B8" w:rsidRDefault="001814B8" w:rsidP="008558F8">
      <w:pPr>
        <w:ind w:firstLine="426"/>
        <w:jc w:val="both"/>
      </w:pPr>
      <w:r w:rsidRPr="00792F9B">
        <w:t>9)</w:t>
      </w:r>
      <w:r w:rsidRPr="00792F9B">
        <w:tab/>
        <w:t xml:space="preserve"> овладение навыками смыслового чтения текстов различных стилей и жанров в с</w:t>
      </w:r>
      <w:r>
        <w:t>оответствии с целями и задачами. Овладение навыками</w:t>
      </w:r>
      <w:r w:rsidRPr="00792F9B">
        <w:t xml:space="preserve"> осознанно строить речевое высказывание в соответствии с задачами коммуникации и составлять тексты в устной и письменной формах; </w:t>
      </w:r>
    </w:p>
    <w:p w:rsidR="001814B8" w:rsidRDefault="001814B8" w:rsidP="008558F8">
      <w:pPr>
        <w:ind w:firstLine="426"/>
        <w:jc w:val="both"/>
      </w:pPr>
      <w:r w:rsidRPr="00792F9B">
        <w:t>10)</w:t>
      </w:r>
      <w:r>
        <w:t xml:space="preserve"> </w:t>
      </w:r>
      <w:r w:rsidRPr="00792F9B">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1814B8" w:rsidRDefault="001814B8" w:rsidP="008558F8">
      <w:pPr>
        <w:ind w:firstLine="426"/>
        <w:jc w:val="both"/>
      </w:pPr>
      <w:r w:rsidRPr="00792F9B">
        <w:t>11)</w:t>
      </w:r>
      <w:r>
        <w:t xml:space="preserve"> </w:t>
      </w:r>
      <w:r w:rsidRPr="00792F9B">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1814B8" w:rsidRDefault="001814B8" w:rsidP="008558F8">
      <w:pPr>
        <w:ind w:firstLine="426"/>
        <w:jc w:val="both"/>
      </w:pPr>
      <w:r w:rsidRPr="00792F9B">
        <w:t>12)</w:t>
      </w:r>
      <w:r>
        <w:t xml:space="preserve"> </w:t>
      </w:r>
      <w:r w:rsidRPr="00792F9B">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814B8" w:rsidRDefault="001814B8" w:rsidP="008558F8">
      <w:pPr>
        <w:ind w:firstLine="426"/>
        <w:jc w:val="both"/>
      </w:pPr>
      <w:r w:rsidRPr="00792F9B">
        <w:t>13)</w:t>
      </w:r>
      <w:r>
        <w:t xml:space="preserve"> </w:t>
      </w:r>
      <w:r w:rsidRPr="00792F9B">
        <w:t>готовность конструктивно разрешать конфликты посредством учета интересов сторон и сотрудничества;</w:t>
      </w:r>
    </w:p>
    <w:p w:rsidR="001814B8" w:rsidRDefault="001814B8" w:rsidP="008558F8">
      <w:pPr>
        <w:ind w:firstLine="426"/>
        <w:jc w:val="both"/>
      </w:pPr>
      <w:r w:rsidRPr="00C3359B">
        <w:t>14)</w:t>
      </w:r>
      <w:r>
        <w:t xml:space="preserve"> </w:t>
      </w:r>
      <w:r w:rsidRPr="00C3359B">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1814B8" w:rsidRDefault="001814B8" w:rsidP="008558F8">
      <w:pPr>
        <w:ind w:firstLine="426"/>
        <w:jc w:val="both"/>
      </w:pPr>
      <w:r w:rsidRPr="00C3359B">
        <w:t>15)</w:t>
      </w:r>
      <w:r>
        <w:t xml:space="preserve"> </w:t>
      </w:r>
      <w:r w:rsidRPr="00C3359B">
        <w:t>овладение базовыми предметными и межпредметными понятиями, отражающими существенные связи и отношения между объектами и процессами;</w:t>
      </w:r>
    </w:p>
    <w:p w:rsidR="001814B8" w:rsidRDefault="001814B8" w:rsidP="008558F8">
      <w:pPr>
        <w:ind w:firstLine="426"/>
        <w:jc w:val="both"/>
      </w:pPr>
      <w:r w:rsidRPr="00C3359B">
        <w:lastRenderedPageBreak/>
        <w:t>16)</w:t>
      </w:r>
      <w:r>
        <w:t xml:space="preserve"> </w:t>
      </w:r>
      <w:r w:rsidRPr="00C3359B">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1814B8" w:rsidRDefault="001814B8" w:rsidP="008558F8">
      <w:pPr>
        <w:ind w:firstLine="426"/>
        <w:jc w:val="both"/>
      </w:pPr>
      <w:r w:rsidRPr="00C3359B">
        <w:rPr>
          <w:b/>
          <w:bCs/>
          <w:i/>
          <w:iCs/>
        </w:rPr>
        <w:t>Предметные результаты</w:t>
      </w:r>
      <w:r w:rsidRPr="00C3359B">
        <w:t xml:space="preserve">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1814B8" w:rsidRPr="008558F8" w:rsidRDefault="001814B8" w:rsidP="008558F8">
      <w:pPr>
        <w:ind w:firstLine="426"/>
        <w:jc w:val="both"/>
      </w:pPr>
      <w:r w:rsidRPr="00C828D7">
        <w:rPr>
          <w:b/>
          <w:bCs/>
        </w:rPr>
        <w:t xml:space="preserve">1. Филология </w:t>
      </w:r>
    </w:p>
    <w:p w:rsidR="001814B8" w:rsidRPr="00C3359B" w:rsidRDefault="001814B8" w:rsidP="008558F8">
      <w:pPr>
        <w:jc w:val="both"/>
        <w:rPr>
          <w:b/>
          <w:bCs/>
          <w:u w:val="single"/>
        </w:rPr>
      </w:pPr>
      <w:r w:rsidRPr="00C3359B">
        <w:rPr>
          <w:b/>
          <w:bCs/>
          <w:u w:val="single"/>
        </w:rPr>
        <w:t>Русский язык:</w:t>
      </w:r>
    </w:p>
    <w:p w:rsidR="001814B8" w:rsidRPr="00C3359B" w:rsidRDefault="001814B8" w:rsidP="008558F8">
      <w:pPr>
        <w:tabs>
          <w:tab w:val="left" w:pos="720"/>
          <w:tab w:val="left" w:pos="1080"/>
        </w:tabs>
        <w:ind w:firstLine="426"/>
        <w:jc w:val="both"/>
      </w:pPr>
      <w:r w:rsidRPr="00C3359B">
        <w:t>1)</w:t>
      </w:r>
      <w:r w:rsidRPr="00C3359B">
        <w:tab/>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1814B8" w:rsidRPr="00C3359B" w:rsidRDefault="001814B8" w:rsidP="008558F8">
      <w:pPr>
        <w:tabs>
          <w:tab w:val="left" w:pos="720"/>
          <w:tab w:val="left" w:pos="1080"/>
        </w:tabs>
        <w:ind w:firstLine="426"/>
        <w:jc w:val="both"/>
      </w:pPr>
      <w:r w:rsidRPr="00C3359B">
        <w:t>2)</w:t>
      </w:r>
      <w:r w:rsidRPr="00C3359B">
        <w:tab/>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814B8" w:rsidRPr="00C3359B" w:rsidRDefault="001814B8" w:rsidP="008558F8">
      <w:pPr>
        <w:tabs>
          <w:tab w:val="left" w:pos="720"/>
          <w:tab w:val="left" w:pos="1080"/>
        </w:tabs>
        <w:ind w:firstLine="426"/>
        <w:jc w:val="both"/>
      </w:pPr>
      <w:r w:rsidRPr="00C3359B">
        <w:t>3)</w:t>
      </w:r>
      <w:r w:rsidRPr="00C3359B">
        <w:tab/>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1814B8" w:rsidRPr="00C3359B" w:rsidRDefault="001814B8" w:rsidP="008558F8">
      <w:pPr>
        <w:tabs>
          <w:tab w:val="left" w:pos="720"/>
          <w:tab w:val="left" w:pos="1080"/>
        </w:tabs>
        <w:ind w:firstLine="426"/>
        <w:jc w:val="both"/>
      </w:pPr>
      <w:r w:rsidRPr="00C3359B">
        <w:t>4)</w:t>
      </w:r>
      <w:r w:rsidRPr="00C3359B">
        <w:tab/>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1814B8" w:rsidRPr="00A22CE9" w:rsidRDefault="001814B8" w:rsidP="008558F8">
      <w:pPr>
        <w:tabs>
          <w:tab w:val="left" w:pos="720"/>
          <w:tab w:val="left" w:pos="1080"/>
        </w:tabs>
        <w:ind w:firstLine="426"/>
        <w:jc w:val="both"/>
      </w:pPr>
      <w:r w:rsidRPr="00C3359B">
        <w:t>5)</w:t>
      </w:r>
      <w:r w:rsidRPr="00C3359B">
        <w:tab/>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1814B8" w:rsidRPr="00C3359B" w:rsidRDefault="001814B8" w:rsidP="008558F8">
      <w:pPr>
        <w:jc w:val="both"/>
        <w:rPr>
          <w:b/>
          <w:bCs/>
          <w:u w:val="single"/>
        </w:rPr>
      </w:pPr>
      <w:r w:rsidRPr="00C3359B">
        <w:rPr>
          <w:b/>
          <w:bCs/>
          <w:u w:val="single"/>
        </w:rPr>
        <w:t>Литературное чтение:</w:t>
      </w:r>
    </w:p>
    <w:p w:rsidR="001814B8" w:rsidRPr="00C3359B" w:rsidRDefault="001814B8" w:rsidP="008558F8">
      <w:pPr>
        <w:ind w:firstLine="426"/>
        <w:jc w:val="both"/>
      </w:pPr>
      <w:r w:rsidRPr="00C3359B">
        <w:t>1)</w:t>
      </w:r>
      <w:r w:rsidRPr="00C3359B">
        <w:tab/>
        <w:t>понимание литературы как явления национальной и мировой культуры, средства сохранения и передачи нравственных ценностей и традиций;</w:t>
      </w:r>
    </w:p>
    <w:p w:rsidR="001814B8" w:rsidRPr="00C3359B" w:rsidRDefault="001814B8" w:rsidP="008558F8">
      <w:pPr>
        <w:ind w:firstLine="426"/>
        <w:jc w:val="both"/>
      </w:pPr>
      <w:r w:rsidRPr="00C3359B">
        <w:t>2)</w:t>
      </w:r>
      <w:r w:rsidRPr="00C3359B">
        <w:tab/>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1814B8" w:rsidRPr="00C3359B" w:rsidRDefault="001814B8" w:rsidP="008558F8">
      <w:pPr>
        <w:ind w:firstLine="426"/>
        <w:jc w:val="both"/>
      </w:pPr>
      <w:r w:rsidRPr="00C3359B">
        <w:t>3)</w:t>
      </w:r>
      <w:r w:rsidRPr="00C3359B">
        <w:tab/>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1814B8" w:rsidRPr="00C3359B" w:rsidRDefault="001814B8" w:rsidP="008558F8">
      <w:pPr>
        <w:ind w:firstLine="426"/>
        <w:jc w:val="both"/>
      </w:pPr>
      <w:r w:rsidRPr="00C3359B">
        <w:t>4)</w:t>
      </w:r>
      <w:r w:rsidRPr="00C3359B">
        <w:tab/>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1814B8" w:rsidRPr="00C3359B" w:rsidRDefault="001814B8" w:rsidP="008558F8">
      <w:pPr>
        <w:ind w:firstLine="426"/>
        <w:jc w:val="both"/>
      </w:pPr>
      <w:r w:rsidRPr="00C3359B">
        <w:t>5)</w:t>
      </w:r>
      <w:r w:rsidRPr="00C3359B">
        <w:tab/>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1814B8" w:rsidRPr="00C3359B" w:rsidRDefault="001814B8" w:rsidP="008558F8">
      <w:pPr>
        <w:jc w:val="both"/>
        <w:rPr>
          <w:b/>
          <w:bCs/>
          <w:u w:val="single"/>
        </w:rPr>
      </w:pPr>
      <w:r w:rsidRPr="00C3359B">
        <w:rPr>
          <w:b/>
          <w:bCs/>
          <w:u w:val="single"/>
        </w:rPr>
        <w:t>Английский язык:</w:t>
      </w:r>
    </w:p>
    <w:p w:rsidR="001814B8" w:rsidRPr="00C3359B" w:rsidRDefault="001814B8" w:rsidP="008558F8">
      <w:pPr>
        <w:ind w:firstLine="426"/>
        <w:jc w:val="both"/>
      </w:pPr>
      <w:r w:rsidRPr="00C3359B">
        <w:t>1)</w:t>
      </w:r>
      <w:r w:rsidRPr="00C3359B">
        <w:tab/>
        <w:t>приобретение начальных навыков общения в устной и письменной форме с носителями английского языка на основе своих речевых возможностей и потребностей; освоение правил речевого и неречевого поведения;</w:t>
      </w:r>
    </w:p>
    <w:p w:rsidR="001814B8" w:rsidRPr="00C3359B" w:rsidRDefault="001814B8" w:rsidP="008558F8">
      <w:pPr>
        <w:ind w:firstLine="426"/>
        <w:jc w:val="both"/>
      </w:pPr>
      <w:r w:rsidRPr="00C3359B">
        <w:t>2)</w:t>
      </w:r>
      <w:r w:rsidRPr="00C3359B">
        <w:tab/>
        <w:t>освоение начальных лингвистических представлений, необходимых для овладения на элементарном уровне устной и письменной речью на английском языке, расширение лингвистического кругозора;</w:t>
      </w:r>
    </w:p>
    <w:p w:rsidR="001814B8" w:rsidRPr="00A22CE9" w:rsidRDefault="001814B8" w:rsidP="008558F8">
      <w:pPr>
        <w:ind w:firstLine="426"/>
        <w:jc w:val="both"/>
      </w:pPr>
      <w:r w:rsidRPr="00C3359B">
        <w:t>3)</w:t>
      </w:r>
      <w:r w:rsidRPr="00C3359B">
        <w:tab/>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1814B8" w:rsidRPr="002F3FC3" w:rsidRDefault="001814B8" w:rsidP="008558F8">
      <w:pPr>
        <w:ind w:firstLine="426"/>
        <w:jc w:val="both"/>
        <w:rPr>
          <w:b/>
          <w:bCs/>
          <w:u w:val="single"/>
        </w:rPr>
      </w:pPr>
      <w:r w:rsidRPr="00C828D7">
        <w:rPr>
          <w:b/>
          <w:bCs/>
        </w:rPr>
        <w:t>2</w:t>
      </w:r>
      <w:r w:rsidRPr="002F3FC3">
        <w:rPr>
          <w:b/>
          <w:bCs/>
          <w:u w:val="single"/>
        </w:rPr>
        <w:t>. Математика и информатика:</w:t>
      </w:r>
    </w:p>
    <w:p w:rsidR="001814B8" w:rsidRPr="00C3359B" w:rsidRDefault="001814B8" w:rsidP="003965AA">
      <w:pPr>
        <w:ind w:firstLine="426"/>
        <w:jc w:val="both"/>
      </w:pPr>
      <w:r w:rsidRPr="00C3359B">
        <w:t>1)</w:t>
      </w:r>
      <w:r w:rsidRPr="00C3359B">
        <w:tab/>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1814B8" w:rsidRPr="00C3359B" w:rsidRDefault="001814B8" w:rsidP="003965AA">
      <w:pPr>
        <w:ind w:firstLine="426"/>
        <w:jc w:val="both"/>
      </w:pPr>
      <w:r w:rsidRPr="00C3359B">
        <w:lastRenderedPageBreak/>
        <w:t>2)</w:t>
      </w:r>
      <w:r w:rsidRPr="00C3359B">
        <w:tab/>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1814B8" w:rsidRPr="00C3359B" w:rsidRDefault="001814B8" w:rsidP="003965AA">
      <w:pPr>
        <w:ind w:firstLine="426"/>
        <w:jc w:val="both"/>
      </w:pPr>
      <w:r w:rsidRPr="00C3359B">
        <w:t>3)</w:t>
      </w:r>
      <w:r w:rsidRPr="00C3359B">
        <w:tab/>
        <w:t>приобретение начального опыта применения математических знаний для решения учебно-познавательных и учебно-практических задач;</w:t>
      </w:r>
    </w:p>
    <w:p w:rsidR="001814B8" w:rsidRPr="00C3359B" w:rsidRDefault="001814B8" w:rsidP="003965AA">
      <w:pPr>
        <w:ind w:firstLine="426"/>
        <w:jc w:val="both"/>
      </w:pPr>
      <w:r w:rsidRPr="00C3359B">
        <w:t>4)</w:t>
      </w:r>
      <w:r w:rsidRPr="00C3359B">
        <w:tab/>
        <w:t xml:space="preserve">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1814B8" w:rsidRDefault="001814B8" w:rsidP="003965AA">
      <w:pPr>
        <w:ind w:firstLine="426"/>
        <w:jc w:val="both"/>
      </w:pPr>
      <w:r w:rsidRPr="00C3359B">
        <w:t>5)</w:t>
      </w:r>
      <w:r w:rsidRPr="00C3359B">
        <w:tab/>
        <w:t>приобретение первоначальных представлений о компьютерной грамотности.</w:t>
      </w:r>
    </w:p>
    <w:p w:rsidR="001814B8" w:rsidRPr="003965AA" w:rsidRDefault="001814B8" w:rsidP="003965AA">
      <w:pPr>
        <w:ind w:firstLine="426"/>
        <w:jc w:val="both"/>
      </w:pPr>
      <w:r w:rsidRPr="00C828D7">
        <w:rPr>
          <w:b/>
          <w:bCs/>
        </w:rPr>
        <w:t>3. Обществознание и естествознание (Окружающий мир):</w:t>
      </w:r>
    </w:p>
    <w:p w:rsidR="001814B8" w:rsidRPr="00C3359B" w:rsidRDefault="001814B8" w:rsidP="003965AA">
      <w:pPr>
        <w:ind w:firstLine="426"/>
        <w:jc w:val="both"/>
      </w:pPr>
      <w:r w:rsidRPr="00C3359B">
        <w:t>1)</w:t>
      </w:r>
      <w:r w:rsidRPr="00C3359B">
        <w:tab/>
        <w:t>понимание особой роли России в мировой истории, воспитание чувства гордости за национальные свершения, открытия, победы;</w:t>
      </w:r>
    </w:p>
    <w:p w:rsidR="001814B8" w:rsidRPr="00C3359B" w:rsidRDefault="001814B8" w:rsidP="003965AA">
      <w:pPr>
        <w:ind w:firstLine="426"/>
        <w:jc w:val="both"/>
      </w:pPr>
      <w:r w:rsidRPr="00C3359B">
        <w:t>2)</w:t>
      </w:r>
      <w:r w:rsidRPr="00C3359B">
        <w:tab/>
        <w:t>сформированность уважительного отношения к России, родному краю, своей семье, истории, культуре, природе нашей страны, её современной жизни;</w:t>
      </w:r>
    </w:p>
    <w:p w:rsidR="001814B8" w:rsidRPr="00C3359B" w:rsidRDefault="001814B8" w:rsidP="003965AA">
      <w:pPr>
        <w:ind w:firstLine="426"/>
        <w:jc w:val="both"/>
      </w:pPr>
      <w:r w:rsidRPr="00C3359B">
        <w:t>3)</w:t>
      </w:r>
      <w:r w:rsidRPr="00C3359B">
        <w:tab/>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1814B8" w:rsidRPr="00C3359B" w:rsidRDefault="001814B8" w:rsidP="003965AA">
      <w:pPr>
        <w:ind w:firstLine="426"/>
        <w:jc w:val="both"/>
      </w:pPr>
      <w:r w:rsidRPr="00C3359B">
        <w:t>4)</w:t>
      </w:r>
      <w:r w:rsidRPr="00C3359B">
        <w:tab/>
        <w:t xml:space="preserve">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1814B8" w:rsidRDefault="001814B8" w:rsidP="003965AA">
      <w:pPr>
        <w:ind w:firstLine="426"/>
        <w:jc w:val="both"/>
      </w:pPr>
      <w:r w:rsidRPr="00C3359B">
        <w:t>5)</w:t>
      </w:r>
      <w:r w:rsidRPr="00C3359B">
        <w:tab/>
        <w:t>развитие навыков устанавливать и выявлять причинно-следственные связи в окружающем мире.</w:t>
      </w:r>
    </w:p>
    <w:p w:rsidR="001814B8" w:rsidRPr="003965AA" w:rsidRDefault="001814B8" w:rsidP="003965AA">
      <w:pPr>
        <w:ind w:firstLine="426"/>
        <w:jc w:val="both"/>
      </w:pPr>
      <w:r w:rsidRPr="00C828D7">
        <w:rPr>
          <w:b/>
          <w:bCs/>
        </w:rPr>
        <w:t>4. Основы духовно-нравственной  культуры народов России:</w:t>
      </w:r>
    </w:p>
    <w:p w:rsidR="001814B8" w:rsidRPr="00C3359B" w:rsidRDefault="001814B8" w:rsidP="003965AA">
      <w:pPr>
        <w:ind w:firstLine="426"/>
        <w:jc w:val="both"/>
      </w:pPr>
      <w:r w:rsidRPr="00C3359B">
        <w:t>1)</w:t>
      </w:r>
      <w:r w:rsidRPr="00C3359B">
        <w:tab/>
        <w:t xml:space="preserve"> готовность к нравственному самосовершенствованию, духовному саморазвитию; </w:t>
      </w:r>
    </w:p>
    <w:p w:rsidR="001814B8" w:rsidRPr="00C3359B" w:rsidRDefault="001814B8" w:rsidP="003965AA">
      <w:pPr>
        <w:ind w:firstLine="426"/>
        <w:jc w:val="both"/>
      </w:pPr>
      <w:r w:rsidRPr="00C3359B">
        <w:t>2)</w:t>
      </w:r>
      <w:r w:rsidRPr="00C3359B">
        <w:tab/>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1814B8" w:rsidRPr="00C3359B" w:rsidRDefault="001814B8" w:rsidP="003965AA">
      <w:pPr>
        <w:ind w:firstLine="426"/>
        <w:jc w:val="both"/>
      </w:pPr>
      <w:r w:rsidRPr="00C3359B">
        <w:t>3)</w:t>
      </w:r>
      <w:r w:rsidRPr="00C3359B">
        <w:tab/>
        <w:t>понимание значения нравственности, веры и религии в жизни человека и общества;</w:t>
      </w:r>
    </w:p>
    <w:p w:rsidR="001814B8" w:rsidRPr="00C3359B" w:rsidRDefault="001814B8" w:rsidP="003965AA">
      <w:pPr>
        <w:ind w:firstLine="426"/>
        <w:jc w:val="both"/>
      </w:pPr>
      <w:r w:rsidRPr="00C3359B">
        <w:t>4)</w:t>
      </w:r>
      <w:r w:rsidRPr="00C3359B">
        <w:tab/>
        <w:t>формирование первоначальных представлений о светской этике, о традиционных религиях, их роли в культуре, истории и современности России;</w:t>
      </w:r>
    </w:p>
    <w:p w:rsidR="001814B8" w:rsidRPr="00C3359B" w:rsidRDefault="001814B8" w:rsidP="003965AA">
      <w:pPr>
        <w:ind w:firstLine="426"/>
        <w:jc w:val="both"/>
      </w:pPr>
      <w:r w:rsidRPr="00C3359B">
        <w:t>5)</w:t>
      </w:r>
      <w:r w:rsidRPr="00C3359B">
        <w:tab/>
        <w:t>первоначальные представления об исторической роли традиционных религий в становлении российской государственности;</w:t>
      </w:r>
    </w:p>
    <w:p w:rsidR="001814B8" w:rsidRPr="00C3359B" w:rsidRDefault="001814B8" w:rsidP="003965AA">
      <w:pPr>
        <w:ind w:firstLine="426"/>
        <w:jc w:val="both"/>
      </w:pPr>
      <w:r w:rsidRPr="00C3359B">
        <w:t>6)</w:t>
      </w:r>
      <w:r w:rsidRPr="00C3359B">
        <w:tab/>
        <w:t xml:space="preserve">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1814B8" w:rsidRDefault="001814B8" w:rsidP="003965AA">
      <w:pPr>
        <w:ind w:firstLine="426"/>
        <w:jc w:val="both"/>
      </w:pPr>
      <w:r w:rsidRPr="00C3359B">
        <w:t>7)</w:t>
      </w:r>
      <w:r w:rsidRPr="00C3359B">
        <w:tab/>
        <w:t>осознание ценности человеческой жизни.</w:t>
      </w:r>
    </w:p>
    <w:p w:rsidR="001814B8" w:rsidRPr="003965AA" w:rsidRDefault="001814B8" w:rsidP="003965AA">
      <w:pPr>
        <w:ind w:firstLine="426"/>
        <w:jc w:val="both"/>
      </w:pPr>
      <w:r w:rsidRPr="00C828D7">
        <w:rPr>
          <w:b/>
          <w:bCs/>
        </w:rPr>
        <w:t>5. Искусство</w:t>
      </w:r>
    </w:p>
    <w:p w:rsidR="001814B8" w:rsidRPr="00C3359B" w:rsidRDefault="001814B8" w:rsidP="003965AA">
      <w:pPr>
        <w:jc w:val="both"/>
      </w:pPr>
      <w:r w:rsidRPr="00C3359B">
        <w:rPr>
          <w:b/>
          <w:bCs/>
          <w:u w:val="single"/>
        </w:rPr>
        <w:t>Изобразительное искусство:</w:t>
      </w:r>
    </w:p>
    <w:p w:rsidR="001814B8" w:rsidRPr="00C3359B" w:rsidRDefault="001814B8" w:rsidP="003965AA">
      <w:pPr>
        <w:ind w:firstLine="426"/>
        <w:jc w:val="both"/>
      </w:pPr>
      <w:r w:rsidRPr="00C3359B">
        <w:t>1)</w:t>
      </w:r>
      <w:r w:rsidRPr="00C3359B">
        <w:tab/>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1814B8" w:rsidRPr="00C3359B" w:rsidRDefault="001814B8" w:rsidP="003965AA">
      <w:pPr>
        <w:ind w:firstLine="426"/>
        <w:jc w:val="both"/>
      </w:pPr>
      <w:r w:rsidRPr="00C3359B">
        <w:t>2)</w:t>
      </w:r>
      <w:r w:rsidRPr="00C3359B">
        <w:tab/>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1814B8" w:rsidRPr="00C3359B" w:rsidRDefault="001814B8" w:rsidP="003965AA">
      <w:pPr>
        <w:ind w:firstLine="426"/>
        <w:jc w:val="both"/>
      </w:pPr>
      <w:r w:rsidRPr="00C3359B">
        <w:t>3)</w:t>
      </w:r>
      <w:r w:rsidRPr="00C3359B">
        <w:tab/>
        <w:t xml:space="preserve">овладение практическими умениями и навыками в восприятии, анализе и оценке произведений искусства; </w:t>
      </w:r>
    </w:p>
    <w:p w:rsidR="001814B8" w:rsidRPr="00C3359B" w:rsidRDefault="001814B8" w:rsidP="003965AA">
      <w:pPr>
        <w:ind w:firstLine="426"/>
        <w:jc w:val="both"/>
      </w:pPr>
      <w:r w:rsidRPr="00C3359B">
        <w:t>4)</w:t>
      </w:r>
      <w:r w:rsidRPr="00C3359B">
        <w:tab/>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1814B8" w:rsidRPr="002771C0" w:rsidRDefault="001814B8" w:rsidP="003965AA">
      <w:pPr>
        <w:jc w:val="both"/>
        <w:rPr>
          <w:b/>
          <w:bCs/>
          <w:u w:val="single"/>
        </w:rPr>
      </w:pPr>
      <w:r w:rsidRPr="002771C0">
        <w:rPr>
          <w:b/>
          <w:bCs/>
          <w:u w:val="single"/>
        </w:rPr>
        <w:t>Музыка:</w:t>
      </w:r>
    </w:p>
    <w:p w:rsidR="001814B8" w:rsidRPr="00C3359B" w:rsidRDefault="001814B8" w:rsidP="003965AA">
      <w:pPr>
        <w:ind w:firstLine="426"/>
        <w:jc w:val="both"/>
      </w:pPr>
      <w:r w:rsidRPr="00C3359B">
        <w:t>1)</w:t>
      </w:r>
      <w:r w:rsidRPr="00C3359B">
        <w:tab/>
        <w:t>сформированность первоначальных представлений о роли музыки в жизни человека, ее роли в духовно-нравственном развитии человека;</w:t>
      </w:r>
    </w:p>
    <w:p w:rsidR="001814B8" w:rsidRPr="00C3359B" w:rsidRDefault="001814B8" w:rsidP="003965AA">
      <w:pPr>
        <w:ind w:firstLine="426"/>
        <w:jc w:val="both"/>
      </w:pPr>
      <w:r w:rsidRPr="00C3359B">
        <w:lastRenderedPageBreak/>
        <w:t>2)</w:t>
      </w:r>
      <w:r w:rsidRPr="00C3359B">
        <w:tab/>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1814B8" w:rsidRPr="00C3359B" w:rsidRDefault="001814B8" w:rsidP="003965AA">
      <w:pPr>
        <w:ind w:firstLine="426"/>
        <w:jc w:val="both"/>
      </w:pPr>
      <w:r w:rsidRPr="00C3359B">
        <w:t>3)</w:t>
      </w:r>
      <w:r w:rsidRPr="00C3359B">
        <w:tab/>
        <w:t xml:space="preserve">умение воспринимать музыку и выражать свое отношение к музыкальному произведению; </w:t>
      </w:r>
    </w:p>
    <w:p w:rsidR="001814B8" w:rsidRDefault="001814B8" w:rsidP="003965AA">
      <w:pPr>
        <w:ind w:firstLine="426"/>
        <w:jc w:val="both"/>
      </w:pPr>
      <w:r w:rsidRPr="00C3359B">
        <w:t>4)</w:t>
      </w:r>
      <w:r w:rsidRPr="00C3359B">
        <w:tab/>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1814B8" w:rsidRPr="002F3FC3" w:rsidRDefault="001814B8" w:rsidP="003965AA">
      <w:pPr>
        <w:ind w:firstLine="426"/>
        <w:jc w:val="both"/>
        <w:rPr>
          <w:u w:val="single"/>
        </w:rPr>
      </w:pPr>
      <w:r w:rsidRPr="00C828D7">
        <w:rPr>
          <w:b/>
          <w:bCs/>
        </w:rPr>
        <w:t xml:space="preserve">6. </w:t>
      </w:r>
      <w:r w:rsidRPr="002F3FC3">
        <w:rPr>
          <w:b/>
          <w:bCs/>
          <w:u w:val="single"/>
        </w:rPr>
        <w:t>Технология:</w:t>
      </w:r>
    </w:p>
    <w:p w:rsidR="001814B8" w:rsidRPr="00C3359B" w:rsidRDefault="001814B8" w:rsidP="003965AA">
      <w:pPr>
        <w:ind w:firstLine="426"/>
        <w:jc w:val="both"/>
      </w:pPr>
      <w:r w:rsidRPr="00C3359B">
        <w:t>1)</w:t>
      </w:r>
      <w:r w:rsidRPr="00C3359B">
        <w:tab/>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1814B8" w:rsidRPr="00C3359B" w:rsidRDefault="001814B8" w:rsidP="003965AA">
      <w:pPr>
        <w:ind w:firstLine="426"/>
        <w:jc w:val="both"/>
      </w:pPr>
      <w:r w:rsidRPr="00C3359B">
        <w:t>2)</w:t>
      </w:r>
      <w:r w:rsidRPr="00C3359B">
        <w:tab/>
        <w:t>усвоение первоначальных представлений о материальной культуре как продукте предметно-преобразующей деятельности человека;</w:t>
      </w:r>
    </w:p>
    <w:p w:rsidR="001814B8" w:rsidRPr="00C3359B" w:rsidRDefault="001814B8" w:rsidP="003965AA">
      <w:pPr>
        <w:ind w:firstLine="426"/>
        <w:jc w:val="both"/>
      </w:pPr>
      <w:r w:rsidRPr="00C3359B">
        <w:t>3)</w:t>
      </w:r>
      <w:r w:rsidRPr="00C3359B">
        <w:tab/>
        <w:t xml:space="preserve">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1814B8" w:rsidRPr="00C3359B" w:rsidRDefault="001814B8" w:rsidP="003965AA">
      <w:pPr>
        <w:ind w:firstLine="426"/>
        <w:jc w:val="both"/>
      </w:pPr>
      <w:r w:rsidRPr="00C3359B">
        <w:t>4)</w:t>
      </w:r>
      <w:r w:rsidRPr="00C3359B">
        <w:tab/>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1814B8" w:rsidRPr="00C3359B" w:rsidRDefault="001814B8" w:rsidP="003965AA">
      <w:pPr>
        <w:ind w:firstLine="426"/>
        <w:jc w:val="both"/>
      </w:pPr>
      <w:r w:rsidRPr="00C3359B">
        <w:t>5)</w:t>
      </w:r>
      <w:r w:rsidRPr="00C3359B">
        <w:tab/>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1814B8" w:rsidRDefault="001814B8" w:rsidP="003965AA">
      <w:pPr>
        <w:ind w:firstLine="426"/>
        <w:jc w:val="both"/>
      </w:pPr>
      <w:r w:rsidRPr="00C3359B">
        <w:t>6)</w:t>
      </w:r>
      <w:r w:rsidRPr="00C3359B">
        <w:tab/>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1814B8" w:rsidRDefault="001814B8" w:rsidP="003965AA">
      <w:pPr>
        <w:ind w:firstLine="426"/>
        <w:jc w:val="both"/>
      </w:pPr>
      <w:r w:rsidRPr="00C828D7">
        <w:rPr>
          <w:b/>
          <w:bCs/>
        </w:rPr>
        <w:t xml:space="preserve">7. </w:t>
      </w:r>
      <w:r w:rsidRPr="002F3FC3">
        <w:rPr>
          <w:b/>
          <w:bCs/>
          <w:u w:val="single"/>
        </w:rPr>
        <w:t>Физическая культура</w:t>
      </w:r>
      <w:r w:rsidRPr="00C828D7">
        <w:rPr>
          <w:b/>
          <w:bCs/>
        </w:rPr>
        <w:t>:</w:t>
      </w:r>
    </w:p>
    <w:p w:rsidR="001814B8" w:rsidRDefault="001814B8" w:rsidP="003965AA">
      <w:pPr>
        <w:ind w:firstLine="426"/>
        <w:jc w:val="both"/>
      </w:pPr>
      <w:r w:rsidRPr="00C3359B">
        <w:t>1)</w:t>
      </w:r>
      <w:r w:rsidRPr="00C3359B">
        <w:tab/>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1814B8" w:rsidRDefault="001814B8" w:rsidP="003965AA">
      <w:pPr>
        <w:ind w:firstLine="426"/>
        <w:jc w:val="both"/>
      </w:pPr>
      <w:r w:rsidRPr="00C3359B">
        <w:t>2)</w:t>
      </w:r>
      <w:r w:rsidRPr="00C3359B">
        <w:tab/>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1814B8" w:rsidRDefault="001814B8" w:rsidP="003965AA">
      <w:pPr>
        <w:ind w:firstLine="426"/>
        <w:jc w:val="both"/>
      </w:pPr>
      <w:r w:rsidRPr="00C3359B">
        <w:t>3)</w:t>
      </w:r>
      <w:r w:rsidRPr="00C3359B">
        <w:tab/>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1814B8" w:rsidRDefault="001814B8" w:rsidP="003965AA">
      <w:pPr>
        <w:ind w:firstLine="426"/>
        <w:jc w:val="both"/>
      </w:pPr>
      <w:r w:rsidRPr="00C3359B">
        <w:t xml:space="preserve">УМК «Школа России» в полной мере реализует Требования ФГОС по реализации вышеперечисленных результатов. </w:t>
      </w:r>
    </w:p>
    <w:p w:rsidR="001814B8" w:rsidRPr="00C3359B" w:rsidRDefault="002F3FC3" w:rsidP="003965AA">
      <w:pPr>
        <w:ind w:firstLine="426"/>
        <w:jc w:val="both"/>
      </w:pPr>
      <w:r>
        <w:t xml:space="preserve">На примере отдельных </w:t>
      </w:r>
      <w:r w:rsidR="001814B8" w:rsidRPr="00C3359B">
        <w:t>предметных линий можно проследить содержание специфики   достижения результатов средствами   УМК «Школа России»</w:t>
      </w:r>
      <w:r w:rsidR="001814B8">
        <w:t>.</w:t>
      </w:r>
    </w:p>
    <w:p w:rsidR="001814B8" w:rsidRDefault="001814B8" w:rsidP="00B50B9D">
      <w:pPr>
        <w:tabs>
          <w:tab w:val="left" w:pos="567"/>
        </w:tabs>
        <w:rPr>
          <w:b/>
          <w:bCs/>
          <w:i/>
          <w:iCs/>
          <w:u w:val="single"/>
        </w:rPr>
      </w:pPr>
    </w:p>
    <w:p w:rsidR="001814B8" w:rsidRPr="00BC77E1" w:rsidRDefault="001814B8" w:rsidP="00995250">
      <w:pPr>
        <w:pStyle w:val="aff5"/>
        <w:spacing w:line="360" w:lineRule="auto"/>
        <w:rPr>
          <w:color w:val="000000"/>
          <w:sz w:val="24"/>
          <w:szCs w:val="24"/>
        </w:rPr>
      </w:pPr>
      <w:r>
        <w:rPr>
          <w:color w:val="000000"/>
          <w:sz w:val="24"/>
          <w:szCs w:val="24"/>
        </w:rPr>
        <w:t>2</w:t>
      </w:r>
      <w:r w:rsidRPr="00BC77E1">
        <w:rPr>
          <w:color w:val="000000"/>
          <w:sz w:val="24"/>
          <w:szCs w:val="24"/>
        </w:rPr>
        <w:t>.2.  Коррекционный компонент</w:t>
      </w:r>
    </w:p>
    <w:p w:rsidR="001814B8" w:rsidRDefault="001814B8" w:rsidP="00BC77E1">
      <w:pPr>
        <w:ind w:firstLine="426"/>
        <w:jc w:val="both"/>
      </w:pPr>
      <w:r w:rsidRPr="00BC77E1">
        <w:rPr>
          <w:color w:val="FF0000"/>
        </w:rPr>
        <w:t xml:space="preserve">    </w:t>
      </w:r>
      <w:r w:rsidRPr="00BC77E1">
        <w:rPr>
          <w:color w:val="000000"/>
        </w:rPr>
        <w:t>В Учреждении существует система собственно коррекционных</w:t>
      </w:r>
      <w:r w:rsidRPr="00FF5D27">
        <w:rPr>
          <w:color w:val="000000"/>
        </w:rPr>
        <w:t xml:space="preserve"> занятий.</w:t>
      </w:r>
      <w:r w:rsidRPr="00272F5B">
        <w:rPr>
          <w:color w:val="FF0000"/>
        </w:rPr>
        <w:t xml:space="preserve"> </w:t>
      </w:r>
      <w:r w:rsidRPr="005D68D9">
        <w:t>Кор</w:t>
      </w:r>
      <w:r w:rsidR="00AE32D3">
        <w:t xml:space="preserve">рекционно-развивающее обучение </w:t>
      </w:r>
      <w:r w:rsidRPr="005D68D9">
        <w:t>- форма дифференцированного образования, которая позволяет решать задачи своевременной активной помощи детям с трудностями в обучении и адаптации к школе. Эта форма дифференциации возможна при обычной традиционной организации учебно-воспитательного процесса, позволяющих обеспечить оптимальные педагогические условия для детей с трудностями в обучении и проблемами в соматическом и нервно-психическом здоровье. Коррекционная направленность обучения обеспечивается на</w:t>
      </w:r>
      <w:r>
        <w:t>бором базовых учебных предметов</w:t>
      </w:r>
      <w:r w:rsidRPr="005D68D9">
        <w:t>.</w:t>
      </w:r>
      <w:r>
        <w:t xml:space="preserve"> </w:t>
      </w:r>
      <w:r w:rsidRPr="005D68D9">
        <w:t xml:space="preserve">Фронтальное коррекционно-развивающее обучение осуществляется учителем на всех уроках и позволяет обеспечивать усвоение учебного материала на уровне требований стандарта. Коррекция индивидуальных недостатков развития осуществляется на индивидуальных занятиях, специально выделенных для этой цели. Это  коррекционно-развивающие  занятия, способствующие коррекции недостатков памяти, внимания, развитию мыслительной деятельности, закреплению в речи поставленных логопедом звуков, обогащению и систематизации словаря и предметной направленности: </w:t>
      </w:r>
      <w:r w:rsidRPr="005D68D9">
        <w:lastRenderedPageBreak/>
        <w:t>подготовка к восприятию трудных тем учебной программы, восполнение пробе</w:t>
      </w:r>
      <w:r>
        <w:t xml:space="preserve">лов предшествующего обучения. </w:t>
      </w:r>
    </w:p>
    <w:p w:rsidR="001814B8" w:rsidRPr="00BC77E1" w:rsidRDefault="001814B8" w:rsidP="00BC77E1">
      <w:pPr>
        <w:ind w:firstLine="426"/>
        <w:jc w:val="both"/>
      </w:pPr>
      <w:r w:rsidRPr="005D68D9">
        <w:t xml:space="preserve">Значительное место занимают также логопедические занятия для детей, имеющих речевые </w:t>
      </w:r>
      <w:r w:rsidRPr="00BC77E1">
        <w:t>нарушения.</w:t>
      </w:r>
    </w:p>
    <w:p w:rsidR="001814B8" w:rsidRPr="005D68D9" w:rsidRDefault="001814B8" w:rsidP="00BC77E1">
      <w:pPr>
        <w:ind w:firstLine="426"/>
        <w:jc w:val="both"/>
      </w:pPr>
      <w:r w:rsidRPr="005D68D9">
        <w:t>Эффективность коррекционно-развивающей работы определяется ее комплексностью, то есть тесным взаимодействием педагогов, психолога, логопеда.</w:t>
      </w:r>
    </w:p>
    <w:p w:rsidR="001814B8" w:rsidRPr="0071147D" w:rsidRDefault="00583602" w:rsidP="0071147D">
      <w:pPr>
        <w:pStyle w:val="Osnova"/>
        <w:tabs>
          <w:tab w:val="left" w:leader="dot" w:pos="624"/>
        </w:tabs>
        <w:spacing w:line="240" w:lineRule="auto"/>
        <w:ind w:firstLine="425"/>
        <w:rPr>
          <w:rFonts w:cs="Times New Roman"/>
          <w:b/>
          <w:bCs/>
          <w:sz w:val="24"/>
          <w:szCs w:val="24"/>
          <w:lang w:val="ru-RU"/>
        </w:rPr>
      </w:pPr>
      <w:r>
        <w:rPr>
          <w:rFonts w:cs="Times New Roman"/>
          <w:b/>
          <w:bCs/>
          <w:sz w:val="24"/>
          <w:szCs w:val="24"/>
          <w:lang w:val="ru-RU"/>
        </w:rPr>
        <w:t xml:space="preserve"> </w:t>
      </w:r>
    </w:p>
    <w:p w:rsidR="001814B8" w:rsidRPr="0097472E" w:rsidRDefault="001814B8" w:rsidP="001039EE">
      <w:pPr>
        <w:widowControl w:val="0"/>
        <w:tabs>
          <w:tab w:val="left" w:pos="0"/>
          <w:tab w:val="left" w:pos="360"/>
        </w:tabs>
        <w:ind w:left="142" w:firstLine="425"/>
        <w:jc w:val="center"/>
        <w:rPr>
          <w:b/>
          <w:bCs/>
        </w:rPr>
      </w:pPr>
      <w:r w:rsidRPr="0097472E">
        <w:rPr>
          <w:b/>
          <w:bCs/>
        </w:rPr>
        <w:t>Предполагаемый результат реализации программы.</w:t>
      </w:r>
    </w:p>
    <w:p w:rsidR="001814B8" w:rsidRPr="0097472E" w:rsidRDefault="001814B8" w:rsidP="007018AF">
      <w:pPr>
        <w:widowControl w:val="0"/>
        <w:numPr>
          <w:ilvl w:val="0"/>
          <w:numId w:val="38"/>
        </w:numPr>
        <w:tabs>
          <w:tab w:val="left" w:pos="0"/>
        </w:tabs>
        <w:ind w:left="284" w:hanging="284"/>
        <w:jc w:val="both"/>
        <w:rPr>
          <w:b/>
          <w:bCs/>
        </w:rPr>
      </w:pPr>
      <w:r w:rsidRPr="0097472E">
        <w:t>По окончании прохождения всех этапов логопедической работы обучающиеся должны приобрести следующие умения:</w:t>
      </w:r>
    </w:p>
    <w:p w:rsidR="001814B8" w:rsidRPr="0097472E" w:rsidRDefault="001814B8" w:rsidP="007018AF">
      <w:pPr>
        <w:pStyle w:val="Zag2"/>
        <w:numPr>
          <w:ilvl w:val="0"/>
          <w:numId w:val="38"/>
        </w:numPr>
        <w:tabs>
          <w:tab w:val="left" w:pos="0"/>
          <w:tab w:val="left" w:pos="142"/>
        </w:tabs>
        <w:spacing w:after="0" w:line="240" w:lineRule="auto"/>
        <w:ind w:left="284" w:hanging="284"/>
        <w:jc w:val="both"/>
        <w:rPr>
          <w:b w:val="0"/>
          <w:bCs w:val="0"/>
          <w:color w:val="auto"/>
          <w:lang w:val="ru-RU"/>
        </w:rPr>
      </w:pPr>
      <w:r>
        <w:rPr>
          <w:b w:val="0"/>
          <w:bCs w:val="0"/>
          <w:color w:val="auto"/>
          <w:lang w:val="ru-RU"/>
        </w:rPr>
        <w:t xml:space="preserve"> </w:t>
      </w:r>
      <w:r w:rsidRPr="0097472E">
        <w:rPr>
          <w:b w:val="0"/>
          <w:bCs w:val="0"/>
          <w:color w:val="auto"/>
          <w:lang w:val="ru-RU"/>
        </w:rPr>
        <w:t xml:space="preserve">Вычленять звуки из слова, правильно   произносить звуки речи, давать акустико-артикуляционный анализ гласных и согласных звуков. </w:t>
      </w:r>
    </w:p>
    <w:p w:rsidR="001814B8" w:rsidRPr="0097472E" w:rsidRDefault="001814B8" w:rsidP="007018AF">
      <w:pPr>
        <w:pStyle w:val="Zag2"/>
        <w:numPr>
          <w:ilvl w:val="0"/>
          <w:numId w:val="38"/>
        </w:numPr>
        <w:tabs>
          <w:tab w:val="left" w:pos="0"/>
          <w:tab w:val="left" w:pos="142"/>
        </w:tabs>
        <w:spacing w:after="0" w:line="240" w:lineRule="auto"/>
        <w:ind w:left="284" w:hanging="284"/>
        <w:jc w:val="both"/>
        <w:rPr>
          <w:b w:val="0"/>
          <w:bCs w:val="0"/>
          <w:color w:val="auto"/>
          <w:lang w:val="ru-RU"/>
        </w:rPr>
      </w:pPr>
      <w:r>
        <w:rPr>
          <w:b w:val="0"/>
          <w:bCs w:val="0"/>
          <w:color w:val="auto"/>
          <w:lang w:val="ru-RU"/>
        </w:rPr>
        <w:t xml:space="preserve"> </w:t>
      </w:r>
      <w:r w:rsidRPr="0097472E">
        <w:rPr>
          <w:b w:val="0"/>
          <w:bCs w:val="0"/>
          <w:color w:val="auto"/>
          <w:lang w:val="ru-RU"/>
        </w:rPr>
        <w:t>Различать гласные и согласные звуки и их буквы, обозначать на письме мягкость согласных звуков, обозначать на письме звонкие и глухие согласные</w:t>
      </w:r>
      <w:r w:rsidR="005F3AE4">
        <w:rPr>
          <w:b w:val="0"/>
          <w:bCs w:val="0"/>
          <w:color w:val="auto"/>
          <w:lang w:val="ru-RU"/>
        </w:rPr>
        <w:t xml:space="preserve"> </w:t>
      </w:r>
      <w:r w:rsidRPr="0097472E">
        <w:rPr>
          <w:b w:val="0"/>
          <w:bCs w:val="0"/>
          <w:color w:val="auto"/>
          <w:lang w:val="ru-RU"/>
        </w:rPr>
        <w:t xml:space="preserve">звуки соответствующими буквами. </w:t>
      </w:r>
    </w:p>
    <w:p w:rsidR="001814B8" w:rsidRPr="0097472E" w:rsidRDefault="001814B8" w:rsidP="007018AF">
      <w:pPr>
        <w:pStyle w:val="Zag2"/>
        <w:numPr>
          <w:ilvl w:val="0"/>
          <w:numId w:val="38"/>
        </w:numPr>
        <w:tabs>
          <w:tab w:val="left" w:pos="0"/>
          <w:tab w:val="left" w:pos="142"/>
        </w:tabs>
        <w:spacing w:after="0" w:line="240" w:lineRule="auto"/>
        <w:ind w:left="284" w:hanging="284"/>
        <w:jc w:val="both"/>
        <w:rPr>
          <w:b w:val="0"/>
          <w:bCs w:val="0"/>
          <w:color w:val="auto"/>
          <w:lang w:val="ru-RU"/>
        </w:rPr>
      </w:pPr>
      <w:r>
        <w:rPr>
          <w:b w:val="0"/>
          <w:bCs w:val="0"/>
          <w:color w:val="auto"/>
          <w:lang w:val="ru-RU"/>
        </w:rPr>
        <w:t xml:space="preserve"> </w:t>
      </w:r>
      <w:r w:rsidRPr="0097472E">
        <w:rPr>
          <w:b w:val="0"/>
          <w:bCs w:val="0"/>
          <w:color w:val="auto"/>
          <w:lang w:val="ru-RU"/>
        </w:rPr>
        <w:t xml:space="preserve">Понимать и использовать в речи слова-термины (звук, слог, буква, ударный, гласный, звонкий, глухой, твердый, мягкий и пр.) </w:t>
      </w:r>
    </w:p>
    <w:p w:rsidR="001814B8" w:rsidRPr="0097472E" w:rsidRDefault="001814B8" w:rsidP="007018AF">
      <w:pPr>
        <w:pStyle w:val="Zag2"/>
        <w:numPr>
          <w:ilvl w:val="0"/>
          <w:numId w:val="38"/>
        </w:numPr>
        <w:tabs>
          <w:tab w:val="left" w:pos="0"/>
          <w:tab w:val="left" w:pos="142"/>
        </w:tabs>
        <w:spacing w:after="0" w:line="240" w:lineRule="auto"/>
        <w:ind w:left="284" w:hanging="284"/>
        <w:jc w:val="both"/>
        <w:rPr>
          <w:b w:val="0"/>
          <w:bCs w:val="0"/>
          <w:color w:val="auto"/>
          <w:lang w:val="ru-RU"/>
        </w:rPr>
      </w:pPr>
      <w:r>
        <w:rPr>
          <w:b w:val="0"/>
          <w:bCs w:val="0"/>
          <w:color w:val="auto"/>
          <w:lang w:val="ru-RU"/>
        </w:rPr>
        <w:t xml:space="preserve"> </w:t>
      </w:r>
      <w:r w:rsidRPr="0097472E">
        <w:rPr>
          <w:b w:val="0"/>
          <w:bCs w:val="0"/>
          <w:color w:val="auto"/>
          <w:lang w:val="ru-RU"/>
        </w:rPr>
        <w:t>Владеть слоговым анализом, выделять ударный слог, самостоятельно проводить звук</w:t>
      </w:r>
      <w:proofErr w:type="gramStart"/>
      <w:r w:rsidRPr="0097472E">
        <w:rPr>
          <w:b w:val="0"/>
          <w:bCs w:val="0"/>
          <w:color w:val="auto"/>
          <w:lang w:val="ru-RU"/>
        </w:rPr>
        <w:t>о</w:t>
      </w:r>
      <w:r w:rsidR="005F3AE4">
        <w:rPr>
          <w:b w:val="0"/>
          <w:bCs w:val="0"/>
          <w:color w:val="auto"/>
          <w:lang w:val="ru-RU"/>
        </w:rPr>
        <w:t>-</w:t>
      </w:r>
      <w:proofErr w:type="gramEnd"/>
      <w:r w:rsidR="005F3AE4">
        <w:rPr>
          <w:b w:val="0"/>
          <w:bCs w:val="0"/>
          <w:color w:val="auto"/>
          <w:lang w:val="ru-RU"/>
        </w:rPr>
        <w:t xml:space="preserve"> </w:t>
      </w:r>
      <w:r w:rsidRPr="0097472E">
        <w:rPr>
          <w:b w:val="0"/>
          <w:bCs w:val="0"/>
          <w:color w:val="auto"/>
          <w:lang w:val="ru-RU"/>
        </w:rPr>
        <w:t xml:space="preserve">буквенный анализ доступных слов. </w:t>
      </w:r>
    </w:p>
    <w:p w:rsidR="001814B8" w:rsidRPr="0097472E" w:rsidRDefault="001814B8" w:rsidP="007018AF">
      <w:pPr>
        <w:pStyle w:val="Zag2"/>
        <w:numPr>
          <w:ilvl w:val="0"/>
          <w:numId w:val="38"/>
        </w:numPr>
        <w:tabs>
          <w:tab w:val="left" w:pos="0"/>
          <w:tab w:val="left" w:pos="142"/>
        </w:tabs>
        <w:spacing w:after="0" w:line="240" w:lineRule="auto"/>
        <w:ind w:left="284" w:hanging="284"/>
        <w:jc w:val="both"/>
        <w:rPr>
          <w:b w:val="0"/>
          <w:bCs w:val="0"/>
          <w:color w:val="auto"/>
          <w:lang w:val="ru-RU"/>
        </w:rPr>
      </w:pPr>
      <w:r>
        <w:rPr>
          <w:b w:val="0"/>
          <w:bCs w:val="0"/>
          <w:color w:val="auto"/>
          <w:lang w:val="ru-RU"/>
        </w:rPr>
        <w:t xml:space="preserve"> </w:t>
      </w:r>
      <w:r w:rsidRPr="0097472E">
        <w:rPr>
          <w:b w:val="0"/>
          <w:bCs w:val="0"/>
          <w:color w:val="auto"/>
          <w:lang w:val="ru-RU"/>
        </w:rPr>
        <w:t xml:space="preserve">Понимать, подбирать слова, обозначающие названия предметов, их признаки, действия. Согласовывать существительные с прилагательными и глаголами, образовывать новые слова (практические навыки). </w:t>
      </w:r>
    </w:p>
    <w:p w:rsidR="001814B8" w:rsidRPr="0097472E" w:rsidRDefault="001814B8" w:rsidP="007018AF">
      <w:pPr>
        <w:pStyle w:val="Zag2"/>
        <w:numPr>
          <w:ilvl w:val="0"/>
          <w:numId w:val="38"/>
        </w:numPr>
        <w:tabs>
          <w:tab w:val="left" w:pos="0"/>
          <w:tab w:val="left" w:pos="142"/>
        </w:tabs>
        <w:spacing w:after="0" w:line="240" w:lineRule="auto"/>
        <w:ind w:left="284" w:hanging="284"/>
        <w:jc w:val="both"/>
        <w:rPr>
          <w:b w:val="0"/>
          <w:bCs w:val="0"/>
          <w:color w:val="auto"/>
          <w:lang w:val="ru-RU"/>
        </w:rPr>
      </w:pPr>
      <w:r>
        <w:rPr>
          <w:b w:val="0"/>
          <w:bCs w:val="0"/>
          <w:color w:val="auto"/>
          <w:lang w:val="ru-RU"/>
        </w:rPr>
        <w:t xml:space="preserve"> </w:t>
      </w:r>
      <w:r w:rsidRPr="0097472E">
        <w:rPr>
          <w:b w:val="0"/>
          <w:bCs w:val="0"/>
          <w:color w:val="auto"/>
          <w:lang w:val="ru-RU"/>
        </w:rPr>
        <w:t xml:space="preserve">Понимать назначение речи, различать слово, предложение, текст. </w:t>
      </w:r>
    </w:p>
    <w:p w:rsidR="001814B8" w:rsidRPr="0097472E" w:rsidRDefault="001814B8" w:rsidP="007018AF">
      <w:pPr>
        <w:pStyle w:val="Zag2"/>
        <w:numPr>
          <w:ilvl w:val="0"/>
          <w:numId w:val="38"/>
        </w:numPr>
        <w:tabs>
          <w:tab w:val="left" w:pos="0"/>
          <w:tab w:val="left" w:pos="142"/>
        </w:tabs>
        <w:spacing w:after="0" w:line="240" w:lineRule="auto"/>
        <w:ind w:left="284" w:hanging="284"/>
        <w:jc w:val="both"/>
        <w:rPr>
          <w:b w:val="0"/>
          <w:bCs w:val="0"/>
          <w:color w:val="auto"/>
          <w:lang w:val="ru-RU"/>
        </w:rPr>
      </w:pPr>
      <w:r>
        <w:rPr>
          <w:b w:val="0"/>
          <w:bCs w:val="0"/>
          <w:color w:val="auto"/>
          <w:lang w:val="ru-RU"/>
        </w:rPr>
        <w:t xml:space="preserve"> </w:t>
      </w:r>
      <w:r w:rsidRPr="0097472E">
        <w:rPr>
          <w:b w:val="0"/>
          <w:bCs w:val="0"/>
          <w:color w:val="auto"/>
          <w:lang w:val="ru-RU"/>
        </w:rPr>
        <w:t xml:space="preserve">Составлять модель простого предложения, уметь распространять предложение по модели и вопросам. </w:t>
      </w:r>
    </w:p>
    <w:p w:rsidR="001814B8" w:rsidRPr="0097472E" w:rsidRDefault="001814B8" w:rsidP="007018AF">
      <w:pPr>
        <w:pStyle w:val="Zag2"/>
        <w:numPr>
          <w:ilvl w:val="0"/>
          <w:numId w:val="38"/>
        </w:numPr>
        <w:tabs>
          <w:tab w:val="left" w:pos="0"/>
          <w:tab w:val="left" w:pos="142"/>
        </w:tabs>
        <w:spacing w:after="0" w:line="240" w:lineRule="auto"/>
        <w:ind w:left="284" w:hanging="284"/>
        <w:jc w:val="both"/>
        <w:rPr>
          <w:b w:val="0"/>
          <w:bCs w:val="0"/>
          <w:color w:val="auto"/>
          <w:lang w:val="ru-RU"/>
        </w:rPr>
      </w:pPr>
      <w:r>
        <w:rPr>
          <w:b w:val="0"/>
          <w:bCs w:val="0"/>
          <w:color w:val="auto"/>
          <w:lang w:val="ru-RU"/>
        </w:rPr>
        <w:t xml:space="preserve"> </w:t>
      </w:r>
      <w:r w:rsidRPr="0097472E">
        <w:rPr>
          <w:b w:val="0"/>
          <w:bCs w:val="0"/>
          <w:color w:val="auto"/>
          <w:lang w:val="ru-RU"/>
        </w:rPr>
        <w:t>Определять пространственные направления и обозначать их вербально.</w:t>
      </w:r>
    </w:p>
    <w:p w:rsidR="001814B8" w:rsidRPr="0097472E" w:rsidRDefault="001814B8" w:rsidP="007018AF">
      <w:pPr>
        <w:pStyle w:val="Zag2"/>
        <w:numPr>
          <w:ilvl w:val="0"/>
          <w:numId w:val="38"/>
        </w:numPr>
        <w:tabs>
          <w:tab w:val="left" w:pos="0"/>
          <w:tab w:val="left" w:pos="142"/>
        </w:tabs>
        <w:spacing w:after="0" w:line="240" w:lineRule="auto"/>
        <w:ind w:left="284" w:hanging="284"/>
        <w:jc w:val="both"/>
        <w:rPr>
          <w:b w:val="0"/>
          <w:bCs w:val="0"/>
          <w:color w:val="auto"/>
          <w:lang w:val="ru-RU"/>
        </w:rPr>
      </w:pPr>
      <w:r>
        <w:rPr>
          <w:b w:val="0"/>
          <w:bCs w:val="0"/>
          <w:color w:val="auto"/>
          <w:lang w:val="ru-RU"/>
        </w:rPr>
        <w:t xml:space="preserve"> </w:t>
      </w:r>
      <w:r w:rsidRPr="0097472E">
        <w:rPr>
          <w:b w:val="0"/>
          <w:bCs w:val="0"/>
          <w:color w:val="auto"/>
          <w:lang w:val="ru-RU"/>
        </w:rPr>
        <w:t>Уметь анализировать, обобщать предметы и явления.</w:t>
      </w:r>
    </w:p>
    <w:p w:rsidR="001814B8" w:rsidRPr="0097472E" w:rsidRDefault="001814B8" w:rsidP="007018AF">
      <w:pPr>
        <w:pStyle w:val="Zag2"/>
        <w:numPr>
          <w:ilvl w:val="0"/>
          <w:numId w:val="38"/>
        </w:numPr>
        <w:tabs>
          <w:tab w:val="left" w:pos="0"/>
          <w:tab w:val="left" w:pos="142"/>
        </w:tabs>
        <w:spacing w:after="0" w:line="240" w:lineRule="auto"/>
        <w:ind w:left="284" w:hanging="284"/>
        <w:jc w:val="both"/>
        <w:rPr>
          <w:b w:val="0"/>
          <w:bCs w:val="0"/>
          <w:color w:val="auto"/>
          <w:lang w:val="ru-RU"/>
        </w:rPr>
      </w:pPr>
      <w:r>
        <w:rPr>
          <w:b w:val="0"/>
          <w:bCs w:val="0"/>
          <w:color w:val="auto"/>
          <w:lang w:val="ru-RU"/>
        </w:rPr>
        <w:t xml:space="preserve"> </w:t>
      </w:r>
      <w:r w:rsidRPr="0097472E">
        <w:rPr>
          <w:b w:val="0"/>
          <w:bCs w:val="0"/>
          <w:color w:val="auto"/>
          <w:lang w:val="ru-RU"/>
        </w:rPr>
        <w:t xml:space="preserve">Классифицировать предметы по заданному признаку. </w:t>
      </w:r>
    </w:p>
    <w:p w:rsidR="001814B8" w:rsidRPr="0097472E" w:rsidRDefault="001814B8" w:rsidP="007018AF">
      <w:pPr>
        <w:pStyle w:val="Zag2"/>
        <w:numPr>
          <w:ilvl w:val="0"/>
          <w:numId w:val="38"/>
        </w:numPr>
        <w:tabs>
          <w:tab w:val="left" w:pos="0"/>
          <w:tab w:val="left" w:pos="142"/>
        </w:tabs>
        <w:spacing w:after="0" w:line="240" w:lineRule="auto"/>
        <w:ind w:left="284" w:hanging="284"/>
        <w:jc w:val="both"/>
        <w:rPr>
          <w:b w:val="0"/>
          <w:bCs w:val="0"/>
          <w:color w:val="auto"/>
          <w:lang w:val="ru-RU"/>
        </w:rPr>
      </w:pPr>
      <w:r>
        <w:rPr>
          <w:b w:val="0"/>
          <w:bCs w:val="0"/>
          <w:color w:val="auto"/>
          <w:lang w:val="ru-RU"/>
        </w:rPr>
        <w:t xml:space="preserve"> </w:t>
      </w:r>
      <w:r w:rsidRPr="0097472E">
        <w:rPr>
          <w:b w:val="0"/>
          <w:bCs w:val="0"/>
          <w:color w:val="auto"/>
          <w:lang w:val="ru-RU"/>
        </w:rPr>
        <w:t xml:space="preserve">Обладать достаточными навыками самоконтроля и самостоятельности. </w:t>
      </w:r>
    </w:p>
    <w:p w:rsidR="001814B8" w:rsidRPr="007018AF" w:rsidRDefault="001814B8" w:rsidP="007018AF">
      <w:pPr>
        <w:pStyle w:val="Zag2"/>
        <w:tabs>
          <w:tab w:val="left" w:pos="0"/>
          <w:tab w:val="left" w:pos="142"/>
        </w:tabs>
        <w:spacing w:after="0" w:line="240" w:lineRule="auto"/>
        <w:ind w:left="284" w:hanging="284"/>
        <w:jc w:val="both"/>
        <w:rPr>
          <w:i/>
          <w:iCs/>
          <w:spacing w:val="5"/>
          <w:w w:val="107"/>
          <w:lang w:val="ru-RU"/>
        </w:rPr>
      </w:pPr>
      <w:r w:rsidRPr="0097472E">
        <w:rPr>
          <w:color w:val="auto"/>
          <w:lang w:val="ru-RU"/>
        </w:rPr>
        <w:t xml:space="preserve"> </w:t>
      </w:r>
    </w:p>
    <w:p w:rsidR="001814B8" w:rsidRPr="00FF01A4" w:rsidRDefault="001814B8" w:rsidP="00691A5F">
      <w:pPr>
        <w:autoSpaceDE w:val="0"/>
        <w:autoSpaceDN w:val="0"/>
        <w:adjustRightInd w:val="0"/>
        <w:jc w:val="center"/>
        <w:rPr>
          <w:b/>
          <w:bCs/>
          <w:color w:val="000000"/>
        </w:rPr>
      </w:pPr>
      <w:r w:rsidRPr="00FF01A4">
        <w:rPr>
          <w:b/>
          <w:bCs/>
          <w:color w:val="000000"/>
        </w:rPr>
        <w:t xml:space="preserve">Программа психологического сопровождения учащихся </w:t>
      </w:r>
    </w:p>
    <w:p w:rsidR="001814B8" w:rsidRPr="00691A5F" w:rsidRDefault="001814B8" w:rsidP="00691A5F">
      <w:pPr>
        <w:jc w:val="center"/>
      </w:pPr>
    </w:p>
    <w:p w:rsidR="001814B8" w:rsidRPr="00691A5F" w:rsidRDefault="001814B8" w:rsidP="00691A5F">
      <w:pPr>
        <w:jc w:val="both"/>
      </w:pPr>
      <w:r w:rsidRPr="00691A5F">
        <w:rPr>
          <w:b/>
          <w:bCs/>
        </w:rPr>
        <w:t>Пояснительная записка</w:t>
      </w:r>
      <w:r w:rsidRPr="00691A5F">
        <w:t>.</w:t>
      </w:r>
    </w:p>
    <w:p w:rsidR="001814B8" w:rsidRPr="00691A5F" w:rsidRDefault="001814B8" w:rsidP="00BC77E1">
      <w:pPr>
        <w:ind w:firstLine="426"/>
        <w:jc w:val="both"/>
      </w:pPr>
      <w:r w:rsidRPr="00691A5F">
        <w:t>Программа</w:t>
      </w:r>
      <w:r>
        <w:t xml:space="preserve"> психологического сопровождения учащихся</w:t>
      </w:r>
      <w:r w:rsidRPr="00691A5F">
        <w:t xml:space="preserve"> представляет собой инструмент организации образования детей с ограниченными возможностями здоровья в условиях </w:t>
      </w:r>
      <w:r>
        <w:t xml:space="preserve">общеобразовательной </w:t>
      </w:r>
      <w:r w:rsidRPr="00691A5F">
        <w:t xml:space="preserve">школы. </w:t>
      </w:r>
    </w:p>
    <w:p w:rsidR="001814B8" w:rsidRPr="00691A5F" w:rsidRDefault="001814B8" w:rsidP="00BC77E1">
      <w:pPr>
        <w:ind w:firstLine="426"/>
        <w:jc w:val="both"/>
      </w:pPr>
      <w:r w:rsidRPr="00691A5F">
        <w:t xml:space="preserve">Программа по своему характеру направлена на создание в школе адаптивной коррекционно-развивающей среды для учащихся, нуждающихся в дополнительном психолого-педагогическом сопровождении. </w:t>
      </w:r>
    </w:p>
    <w:p w:rsidR="001814B8" w:rsidRPr="00691A5F" w:rsidRDefault="001814B8" w:rsidP="00BC77E1">
      <w:pPr>
        <w:ind w:firstLine="426"/>
        <w:jc w:val="both"/>
      </w:pPr>
      <w:r w:rsidRPr="00691A5F">
        <w:t>Программа составлена в соответствии с основными положе</w:t>
      </w:r>
      <w:r w:rsidRPr="00691A5F">
        <w:softHyphen/>
        <w:t xml:space="preserve">ниями Федерального государственного образовательного стандарта и адаптирована к условиям </w:t>
      </w:r>
      <w:r>
        <w:t xml:space="preserve">общеобразовательной </w:t>
      </w:r>
      <w:r w:rsidRPr="00691A5F">
        <w:t>школы, с учетом ее педагогических возможностей, пожеланий родителей (законных представителей) учащихся. В частности, стандарт устанавливает следующие требова</w:t>
      </w:r>
      <w:r w:rsidRPr="00691A5F">
        <w:softHyphen/>
        <w:t>ния к результатам обучения:</w:t>
      </w:r>
    </w:p>
    <w:p w:rsidR="001814B8" w:rsidRPr="00691A5F" w:rsidRDefault="001814B8" w:rsidP="00BC77E1">
      <w:pPr>
        <w:ind w:firstLine="426"/>
        <w:jc w:val="both"/>
      </w:pPr>
      <w:r>
        <w:t xml:space="preserve">- </w:t>
      </w:r>
      <w:r w:rsidRPr="00691A5F">
        <w:t>личностным, включающим готовность и способность обучающихся к саморазвитию, сформированность моти</w:t>
      </w:r>
      <w:r w:rsidRPr="00691A5F">
        <w:softHyphen/>
        <w:t>вации к обучению и познанию, ценностно-смысловых установок обучающихся, отражающих их индивидуаль</w:t>
      </w:r>
      <w:r w:rsidRPr="00691A5F">
        <w:softHyphen/>
        <w:t>но-личностные позиции, социальные компетенции, лич</w:t>
      </w:r>
      <w:r w:rsidRPr="00691A5F">
        <w:softHyphen/>
        <w:t>ностные качества;</w:t>
      </w:r>
    </w:p>
    <w:p w:rsidR="001814B8" w:rsidRPr="00691A5F" w:rsidRDefault="001814B8" w:rsidP="00BC77E1">
      <w:pPr>
        <w:ind w:firstLine="426"/>
        <w:jc w:val="both"/>
      </w:pPr>
      <w:r>
        <w:t xml:space="preserve">- </w:t>
      </w:r>
      <w:r w:rsidRPr="00691A5F">
        <w:t>метапредметным, включающим освоенные обучающи</w:t>
      </w:r>
      <w:r w:rsidRPr="00691A5F">
        <w:softHyphen/>
        <w:t>мися универсальные учебные действия (познавательные, регулятивные и коммуникативные), обеспечивающие ов</w:t>
      </w:r>
      <w:r w:rsidRPr="00691A5F">
        <w:softHyphen/>
        <w:t>ладение ключевыми компетенциями, составляющими ос</w:t>
      </w:r>
      <w:r w:rsidRPr="00691A5F">
        <w:softHyphen/>
        <w:t>нову умения учиться, и межпредметными понятиями.</w:t>
      </w:r>
    </w:p>
    <w:p w:rsidR="001814B8" w:rsidRPr="00691A5F" w:rsidRDefault="001814B8" w:rsidP="00BC77E1">
      <w:pPr>
        <w:ind w:firstLine="426"/>
        <w:jc w:val="both"/>
      </w:pPr>
      <w:r>
        <w:lastRenderedPageBreak/>
        <w:t xml:space="preserve">- </w:t>
      </w:r>
      <w:r w:rsidRPr="00691A5F">
        <w:t>предметным, включающим опыт получения нового зна</w:t>
      </w:r>
      <w:r w:rsidRPr="00691A5F">
        <w:softHyphen/>
        <w:t>ния, его преобразования, применения, а также систему основополагающих элементов научного знания</w:t>
      </w:r>
      <w:r w:rsidRPr="00691A5F">
        <w:rPr>
          <w:rStyle w:val="affe"/>
        </w:rPr>
        <w:footnoteReference w:id="1"/>
      </w:r>
      <w:r w:rsidRPr="00691A5F">
        <w:t>.</w:t>
      </w:r>
    </w:p>
    <w:p w:rsidR="001814B8" w:rsidRPr="00691A5F" w:rsidRDefault="001814B8" w:rsidP="00691A5F">
      <w:pPr>
        <w:jc w:val="both"/>
      </w:pPr>
      <w:r>
        <w:rPr>
          <w:b/>
          <w:bCs/>
        </w:rPr>
        <w:t>Цель п</w:t>
      </w:r>
      <w:r w:rsidRPr="00691A5F">
        <w:rPr>
          <w:b/>
          <w:bCs/>
        </w:rPr>
        <w:t>рограммы:</w:t>
      </w:r>
      <w:r w:rsidRPr="00691A5F">
        <w:t xml:space="preserve"> обеспечение коррекции недостатков в психическом развитии учащихся  и оказание им помощи в освоении образовательной программы путем  реализации в образователь</w:t>
      </w:r>
      <w:r w:rsidRPr="00691A5F">
        <w:softHyphen/>
        <w:t>ной практике системы условий и технологий, предусматривающих своевременную профилактику, диагностику и коррекцию педагоги</w:t>
      </w:r>
      <w:r w:rsidRPr="00691A5F">
        <w:softHyphen/>
        <w:t>ческими средствами ситуаций адаптационных нарушений, и нарушений в их личностном развитии и обу</w:t>
      </w:r>
      <w:r w:rsidRPr="00691A5F">
        <w:softHyphen/>
        <w:t>чении.</w:t>
      </w:r>
    </w:p>
    <w:p w:rsidR="001814B8" w:rsidRPr="00691A5F" w:rsidRDefault="001814B8" w:rsidP="00691A5F">
      <w:pPr>
        <w:jc w:val="both"/>
      </w:pPr>
      <w:r>
        <w:rPr>
          <w:b/>
          <w:bCs/>
        </w:rPr>
        <w:t>Задачи п</w:t>
      </w:r>
      <w:r w:rsidRPr="00691A5F">
        <w:rPr>
          <w:b/>
          <w:bCs/>
        </w:rPr>
        <w:t>рограммы</w:t>
      </w:r>
      <w:r w:rsidRPr="00691A5F">
        <w:t xml:space="preserve">: </w:t>
      </w:r>
    </w:p>
    <w:p w:rsidR="001814B8" w:rsidRPr="00691A5F" w:rsidRDefault="001814B8" w:rsidP="00BC77E1">
      <w:pPr>
        <w:ind w:firstLine="426"/>
        <w:jc w:val="both"/>
      </w:pPr>
      <w:r>
        <w:t xml:space="preserve">- </w:t>
      </w:r>
      <w:r w:rsidRPr="00691A5F">
        <w:t>выявление характера особых образовательных потребностей учащихся, уровня их готовности к включению в школьную жизнь, освоению социальной роли ученика;</w:t>
      </w:r>
    </w:p>
    <w:p w:rsidR="001814B8" w:rsidRPr="00691A5F" w:rsidRDefault="001814B8" w:rsidP="00BC77E1">
      <w:pPr>
        <w:ind w:firstLine="426"/>
        <w:jc w:val="both"/>
      </w:pPr>
      <w:r>
        <w:t xml:space="preserve">- </w:t>
      </w:r>
      <w:r w:rsidRPr="00691A5F">
        <w:t>осуществление индивидуально ориентированной психолого- 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1814B8" w:rsidRDefault="001814B8" w:rsidP="00BC77E1">
      <w:pPr>
        <w:ind w:firstLine="426"/>
        <w:jc w:val="both"/>
      </w:pPr>
      <w:r>
        <w:t xml:space="preserve">- </w:t>
      </w:r>
      <w:r w:rsidRPr="00691A5F">
        <w:t>возможность освоения детьми с ограниченными возможностями здоровья основной образовательной программы</w:t>
      </w:r>
      <w:r>
        <w:t>;</w:t>
      </w:r>
      <w:r w:rsidRPr="00691A5F">
        <w:t xml:space="preserve"> </w:t>
      </w:r>
    </w:p>
    <w:p w:rsidR="001814B8" w:rsidRDefault="001814B8" w:rsidP="00BC77E1">
      <w:pPr>
        <w:autoSpaceDE w:val="0"/>
        <w:autoSpaceDN w:val="0"/>
        <w:adjustRightInd w:val="0"/>
        <w:ind w:firstLine="426"/>
        <w:rPr>
          <w:color w:val="000000"/>
        </w:rPr>
      </w:pPr>
      <w:r>
        <w:rPr>
          <w:color w:val="000000"/>
        </w:rPr>
        <w:t>- определение уров</w:t>
      </w:r>
      <w:r w:rsidRPr="00F52716">
        <w:rPr>
          <w:color w:val="000000"/>
        </w:rPr>
        <w:t xml:space="preserve">ня актуального и «зоны ближайшего развития» ребенка; </w:t>
      </w:r>
    </w:p>
    <w:p w:rsidR="001814B8" w:rsidRPr="00F52716" w:rsidRDefault="001814B8" w:rsidP="00BC77E1">
      <w:pPr>
        <w:autoSpaceDE w:val="0"/>
        <w:autoSpaceDN w:val="0"/>
        <w:adjustRightInd w:val="0"/>
        <w:ind w:firstLine="426"/>
        <w:rPr>
          <w:color w:val="000000"/>
        </w:rPr>
      </w:pPr>
      <w:r w:rsidRPr="00F52716">
        <w:rPr>
          <w:color w:val="000000"/>
        </w:rPr>
        <w:t xml:space="preserve">- выявление сходных состояний нарушения развития учащихся; </w:t>
      </w:r>
    </w:p>
    <w:p w:rsidR="001814B8" w:rsidRPr="00F52716" w:rsidRDefault="001814B8" w:rsidP="00BC77E1">
      <w:pPr>
        <w:autoSpaceDE w:val="0"/>
        <w:autoSpaceDN w:val="0"/>
        <w:adjustRightInd w:val="0"/>
        <w:ind w:firstLine="426"/>
        <w:rPr>
          <w:color w:val="000000"/>
        </w:rPr>
      </w:pPr>
      <w:r w:rsidRPr="00F52716">
        <w:rPr>
          <w:color w:val="000000"/>
        </w:rPr>
        <w:t xml:space="preserve">- организация </w:t>
      </w:r>
      <w:proofErr w:type="spellStart"/>
      <w:r w:rsidRPr="00F52716">
        <w:rPr>
          <w:color w:val="000000"/>
        </w:rPr>
        <w:t>корекционно-развивающего</w:t>
      </w:r>
      <w:proofErr w:type="spellEnd"/>
      <w:r w:rsidRPr="00F52716">
        <w:rPr>
          <w:color w:val="000000"/>
        </w:rPr>
        <w:t xml:space="preserve"> процесса; </w:t>
      </w:r>
    </w:p>
    <w:p w:rsidR="001814B8" w:rsidRPr="00F52716" w:rsidRDefault="001814B8" w:rsidP="00BC77E1">
      <w:pPr>
        <w:autoSpaceDE w:val="0"/>
        <w:autoSpaceDN w:val="0"/>
        <w:adjustRightInd w:val="0"/>
        <w:ind w:firstLine="426"/>
        <w:rPr>
          <w:color w:val="000000"/>
        </w:rPr>
      </w:pPr>
      <w:r w:rsidRPr="00F52716">
        <w:rPr>
          <w:color w:val="000000"/>
        </w:rPr>
        <w:t>- отслеживание динамики развития ребенка, определение</w:t>
      </w:r>
      <w:r>
        <w:rPr>
          <w:color w:val="000000"/>
        </w:rPr>
        <w:t xml:space="preserve"> соответствие выбранных форм;</w:t>
      </w:r>
      <w:r w:rsidRPr="00F52716">
        <w:rPr>
          <w:color w:val="000000"/>
        </w:rPr>
        <w:t xml:space="preserve"> приемов, методов обучения уровню развития учащегося; </w:t>
      </w:r>
    </w:p>
    <w:p w:rsidR="001814B8" w:rsidRPr="00F52716" w:rsidRDefault="001814B8" w:rsidP="00BC77E1">
      <w:pPr>
        <w:autoSpaceDE w:val="0"/>
        <w:autoSpaceDN w:val="0"/>
        <w:adjustRightInd w:val="0"/>
        <w:ind w:firstLine="426"/>
        <w:rPr>
          <w:color w:val="000000"/>
        </w:rPr>
      </w:pPr>
      <w:r w:rsidRPr="00F52716">
        <w:rPr>
          <w:color w:val="000000"/>
        </w:rPr>
        <w:t xml:space="preserve">- сопоставление результатов </w:t>
      </w:r>
      <w:proofErr w:type="spellStart"/>
      <w:r w:rsidRPr="00F52716">
        <w:rPr>
          <w:color w:val="000000"/>
        </w:rPr>
        <w:t>коррекционно</w:t>
      </w:r>
      <w:proofErr w:type="spellEnd"/>
      <w:r w:rsidRPr="00F52716">
        <w:rPr>
          <w:color w:val="000000"/>
        </w:rPr>
        <w:t xml:space="preserve"> - развивающей работы обучающегося с результатами учебной успешности по учебным предметам</w:t>
      </w:r>
      <w:r>
        <w:rPr>
          <w:color w:val="000000"/>
        </w:rPr>
        <w:t>.</w:t>
      </w:r>
    </w:p>
    <w:p w:rsidR="001814B8" w:rsidRPr="004E2E74" w:rsidRDefault="001814B8" w:rsidP="004E2E74">
      <w:pPr>
        <w:jc w:val="both"/>
      </w:pPr>
      <w:r w:rsidRPr="00691A5F">
        <w:rPr>
          <w:b/>
          <w:bCs/>
        </w:rPr>
        <w:t>Программа включает в себя:</w:t>
      </w:r>
      <w:r>
        <w:rPr>
          <w:b/>
          <w:bCs/>
        </w:rPr>
        <w:t xml:space="preserve"> </w:t>
      </w:r>
      <w:r>
        <w:t>направление деятельности</w:t>
      </w:r>
      <w:r w:rsidRPr="00691A5F">
        <w:t>, содержание и формы реализации индивидуально ориентированных коррекционных мероприятий,</w:t>
      </w:r>
      <w:r>
        <w:t xml:space="preserve"> обеспечивающих освоение детьми с ограниченными возможностями здоровья </w:t>
      </w:r>
      <w:r w:rsidRPr="00691A5F">
        <w:t>основной образовательной программы</w:t>
      </w:r>
      <w:r>
        <w:t>;</w:t>
      </w:r>
      <w:r w:rsidRPr="00691A5F">
        <w:t xml:space="preserve"> систему комплексного психолого-медико-педагогического сопровождения учащихся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корректировку коррекционных мероприятий;</w:t>
      </w:r>
      <w:r>
        <w:t xml:space="preserve"> </w:t>
      </w:r>
      <w:r w:rsidRPr="00691A5F">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r>
        <w:t xml:space="preserve"> </w:t>
      </w:r>
      <w:r w:rsidRPr="00691A5F">
        <w:t>планируемые результаты коррекционной работы.</w:t>
      </w:r>
    </w:p>
    <w:p w:rsidR="001814B8" w:rsidRPr="004E2E74" w:rsidRDefault="001814B8" w:rsidP="00E218A0">
      <w:pPr>
        <w:autoSpaceDE w:val="0"/>
        <w:autoSpaceDN w:val="0"/>
        <w:adjustRightInd w:val="0"/>
        <w:jc w:val="both"/>
        <w:rPr>
          <w:color w:val="000000"/>
        </w:rPr>
      </w:pPr>
      <w:r w:rsidRPr="004E2E74">
        <w:rPr>
          <w:b/>
          <w:bCs/>
          <w:color w:val="000000"/>
        </w:rPr>
        <w:t xml:space="preserve">Организация </w:t>
      </w:r>
      <w:proofErr w:type="spellStart"/>
      <w:r w:rsidRPr="004E2E74">
        <w:rPr>
          <w:b/>
          <w:bCs/>
          <w:color w:val="000000"/>
        </w:rPr>
        <w:t>коррекционно</w:t>
      </w:r>
      <w:proofErr w:type="spellEnd"/>
      <w:r w:rsidRPr="004E2E74">
        <w:rPr>
          <w:b/>
          <w:bCs/>
          <w:color w:val="000000"/>
        </w:rPr>
        <w:t xml:space="preserve"> – развивающего процесса: </w:t>
      </w:r>
    </w:p>
    <w:p w:rsidR="001814B8" w:rsidRPr="004E2E74" w:rsidRDefault="001814B8" w:rsidP="00E218A0">
      <w:pPr>
        <w:autoSpaceDE w:val="0"/>
        <w:autoSpaceDN w:val="0"/>
        <w:adjustRightInd w:val="0"/>
        <w:jc w:val="both"/>
        <w:rPr>
          <w:color w:val="000000"/>
        </w:rPr>
      </w:pPr>
      <w:r w:rsidRPr="004E2E74">
        <w:rPr>
          <w:color w:val="000000"/>
        </w:rPr>
        <w:t xml:space="preserve">Основными формами организации коррекционной работы педагога-психолога являются индивидуальные и подгрупповые (2-5 человек, у которых обнаружены сходные затруднения в учебной деятельности) занятия. </w:t>
      </w:r>
    </w:p>
    <w:p w:rsidR="001814B8" w:rsidRPr="004E2E74" w:rsidRDefault="001814B8" w:rsidP="00E218A0">
      <w:pPr>
        <w:autoSpaceDE w:val="0"/>
        <w:autoSpaceDN w:val="0"/>
        <w:adjustRightInd w:val="0"/>
        <w:jc w:val="both"/>
        <w:rPr>
          <w:color w:val="000000"/>
        </w:rPr>
      </w:pPr>
      <w:proofErr w:type="spellStart"/>
      <w:r w:rsidRPr="004E2E74">
        <w:rPr>
          <w:b/>
          <w:bCs/>
          <w:color w:val="000000"/>
        </w:rPr>
        <w:t>Коррекционно</w:t>
      </w:r>
      <w:proofErr w:type="spellEnd"/>
      <w:r w:rsidRPr="004E2E74">
        <w:rPr>
          <w:b/>
          <w:bCs/>
          <w:color w:val="000000"/>
        </w:rPr>
        <w:t xml:space="preserve"> –</w:t>
      </w:r>
      <w:r>
        <w:rPr>
          <w:b/>
          <w:bCs/>
          <w:color w:val="000000"/>
        </w:rPr>
        <w:t xml:space="preserve"> </w:t>
      </w:r>
      <w:r w:rsidRPr="004E2E74">
        <w:rPr>
          <w:b/>
          <w:bCs/>
          <w:color w:val="000000"/>
        </w:rPr>
        <w:t xml:space="preserve">развивающая </w:t>
      </w:r>
      <w:r w:rsidRPr="004E2E74">
        <w:rPr>
          <w:color w:val="000000"/>
        </w:rPr>
        <w:t xml:space="preserve">помощь направлена не только на усвоение знаний, умений и навыков учащихся, но и на исправление (преодоление) недостатков развития, совершенствование физических и психических функций (восприятия, внимания, памяти, мышления), при помощи которых ребёнок усваивает образовательную программу. </w:t>
      </w:r>
    </w:p>
    <w:p w:rsidR="001814B8" w:rsidRPr="004E2E74" w:rsidRDefault="001814B8" w:rsidP="00E218A0">
      <w:pPr>
        <w:autoSpaceDE w:val="0"/>
        <w:autoSpaceDN w:val="0"/>
        <w:adjustRightInd w:val="0"/>
        <w:jc w:val="both"/>
        <w:rPr>
          <w:color w:val="000000"/>
        </w:rPr>
      </w:pPr>
      <w:r w:rsidRPr="004E2E74">
        <w:rPr>
          <w:b/>
          <w:bCs/>
          <w:color w:val="000000"/>
        </w:rPr>
        <w:t xml:space="preserve">В процессе диагностики </w:t>
      </w:r>
      <w:r w:rsidRPr="004E2E74">
        <w:rPr>
          <w:color w:val="000000"/>
        </w:rPr>
        <w:t xml:space="preserve">выявляется уровень развития психических функций обучающегося с ОВЗ, уровень его актуального и зоны ближайшего развития, выявляются его резервные возможности, способности к усвоению нового материала. </w:t>
      </w:r>
    </w:p>
    <w:p w:rsidR="001814B8" w:rsidRPr="004E2E74" w:rsidRDefault="001814B8" w:rsidP="00E218A0">
      <w:pPr>
        <w:autoSpaceDE w:val="0"/>
        <w:autoSpaceDN w:val="0"/>
        <w:adjustRightInd w:val="0"/>
        <w:jc w:val="both"/>
        <w:rPr>
          <w:color w:val="000000"/>
        </w:rPr>
      </w:pPr>
      <w:r w:rsidRPr="004E2E74">
        <w:rPr>
          <w:color w:val="000000"/>
        </w:rPr>
        <w:t xml:space="preserve">Уровень развития психических функций выявляется для того, чтобы определить, какие функции развиваются наиболее успешно и какие – остаются в развитии. Это позволяет максимально опираться на сохранные функции в процессе </w:t>
      </w:r>
      <w:proofErr w:type="spellStart"/>
      <w:r w:rsidRPr="004E2E74">
        <w:rPr>
          <w:color w:val="000000"/>
        </w:rPr>
        <w:t>коррекционно</w:t>
      </w:r>
      <w:proofErr w:type="spellEnd"/>
      <w:r w:rsidRPr="004E2E74">
        <w:rPr>
          <w:color w:val="000000"/>
        </w:rPr>
        <w:t xml:space="preserve"> – развивающей работы и стимулировать развитие отстающих функций с помощью специальных приёмов. </w:t>
      </w:r>
    </w:p>
    <w:p w:rsidR="005F3AE4" w:rsidRPr="004E2E74" w:rsidRDefault="001814B8" w:rsidP="00E218A0">
      <w:pPr>
        <w:jc w:val="both"/>
        <w:rPr>
          <w:color w:val="000000"/>
        </w:rPr>
      </w:pPr>
      <w:r w:rsidRPr="004E2E74">
        <w:rPr>
          <w:b/>
          <w:bCs/>
          <w:color w:val="000000"/>
        </w:rPr>
        <w:t>Результаты обследования и психолого-педагогические наблюдения</w:t>
      </w:r>
      <w:r w:rsidRPr="004E2E74">
        <w:rPr>
          <w:color w:val="000000"/>
        </w:rPr>
        <w:t xml:space="preserve"> отражаются в Портфолио обучающегося (раздел 3 «Психологическое сопровождение»). </w:t>
      </w:r>
    </w:p>
    <w:p w:rsidR="001814B8" w:rsidRPr="004E2E74" w:rsidRDefault="001814B8" w:rsidP="005F6D73">
      <w:pPr>
        <w:autoSpaceDE w:val="0"/>
        <w:autoSpaceDN w:val="0"/>
        <w:adjustRightInd w:val="0"/>
        <w:rPr>
          <w:color w:val="000000"/>
        </w:rPr>
      </w:pPr>
      <w:r w:rsidRPr="004E2E74">
        <w:rPr>
          <w:color w:val="000000"/>
        </w:rPr>
        <w:lastRenderedPageBreak/>
        <w:t xml:space="preserve">Углубленное диагностическое обследование проводится 2 раза в год, результаты заносятся в психологический паспорт обучающегося. </w:t>
      </w:r>
    </w:p>
    <w:p w:rsidR="001814B8" w:rsidRPr="004E2E74" w:rsidRDefault="001814B8" w:rsidP="005F6D73">
      <w:pPr>
        <w:autoSpaceDE w:val="0"/>
        <w:autoSpaceDN w:val="0"/>
        <w:adjustRightInd w:val="0"/>
        <w:rPr>
          <w:color w:val="000000"/>
        </w:rPr>
      </w:pPr>
      <w:r w:rsidRPr="004E2E74">
        <w:rPr>
          <w:color w:val="000000"/>
        </w:rPr>
        <w:t xml:space="preserve">Мониторинг результатов коррекционно-развивающей работы проводится по окончанию четверти (4 раза в год) по следующим параметрам: </w:t>
      </w:r>
    </w:p>
    <w:p w:rsidR="001814B8" w:rsidRPr="004E2E74" w:rsidRDefault="001814B8" w:rsidP="00BC77E1">
      <w:pPr>
        <w:autoSpaceDE w:val="0"/>
        <w:autoSpaceDN w:val="0"/>
        <w:adjustRightInd w:val="0"/>
        <w:ind w:left="426"/>
        <w:rPr>
          <w:color w:val="000000"/>
        </w:rPr>
      </w:pPr>
      <w:r w:rsidRPr="004E2E74">
        <w:rPr>
          <w:color w:val="000000"/>
        </w:rPr>
        <w:t xml:space="preserve">- уровень самостоятельности при выполнении заданий; </w:t>
      </w:r>
    </w:p>
    <w:p w:rsidR="001814B8" w:rsidRPr="004E2E74" w:rsidRDefault="001814B8" w:rsidP="00BC77E1">
      <w:pPr>
        <w:autoSpaceDE w:val="0"/>
        <w:autoSpaceDN w:val="0"/>
        <w:adjustRightInd w:val="0"/>
        <w:ind w:left="426"/>
        <w:rPr>
          <w:color w:val="000000"/>
        </w:rPr>
      </w:pPr>
      <w:r w:rsidRPr="004E2E74">
        <w:rPr>
          <w:color w:val="000000"/>
        </w:rPr>
        <w:t xml:space="preserve">- пространственное и временное ориентирование; </w:t>
      </w:r>
    </w:p>
    <w:p w:rsidR="001814B8" w:rsidRPr="004E2E74" w:rsidRDefault="001814B8" w:rsidP="00BC77E1">
      <w:pPr>
        <w:autoSpaceDE w:val="0"/>
        <w:autoSpaceDN w:val="0"/>
        <w:adjustRightInd w:val="0"/>
        <w:ind w:left="426"/>
        <w:rPr>
          <w:color w:val="000000"/>
        </w:rPr>
      </w:pPr>
      <w:r w:rsidRPr="004E2E74">
        <w:rPr>
          <w:color w:val="000000"/>
        </w:rPr>
        <w:t xml:space="preserve">- развитие моторики и зрительно-моторных координаций; </w:t>
      </w:r>
    </w:p>
    <w:p w:rsidR="001814B8" w:rsidRPr="004E2E74" w:rsidRDefault="001814B8" w:rsidP="00BC77E1">
      <w:pPr>
        <w:autoSpaceDE w:val="0"/>
        <w:autoSpaceDN w:val="0"/>
        <w:adjustRightInd w:val="0"/>
        <w:ind w:left="426"/>
        <w:rPr>
          <w:color w:val="000000"/>
        </w:rPr>
      </w:pPr>
      <w:r w:rsidRPr="004E2E74">
        <w:rPr>
          <w:color w:val="000000"/>
        </w:rPr>
        <w:t xml:space="preserve">- </w:t>
      </w:r>
      <w:r>
        <w:rPr>
          <w:color w:val="000000"/>
        </w:rPr>
        <w:t>з</w:t>
      </w:r>
      <w:r w:rsidRPr="004E2E74">
        <w:rPr>
          <w:color w:val="000000"/>
        </w:rPr>
        <w:t xml:space="preserve">рительно - пространственное восприятие; </w:t>
      </w:r>
    </w:p>
    <w:p w:rsidR="001814B8" w:rsidRPr="004E2E74" w:rsidRDefault="001814B8" w:rsidP="00BC77E1">
      <w:pPr>
        <w:autoSpaceDE w:val="0"/>
        <w:autoSpaceDN w:val="0"/>
        <w:adjustRightInd w:val="0"/>
        <w:ind w:left="426"/>
        <w:rPr>
          <w:color w:val="000000"/>
        </w:rPr>
      </w:pPr>
      <w:r w:rsidRPr="004E2E74">
        <w:rPr>
          <w:color w:val="000000"/>
        </w:rPr>
        <w:t xml:space="preserve">- воспроизведение цвета, формы, величины; </w:t>
      </w:r>
    </w:p>
    <w:p w:rsidR="001814B8" w:rsidRDefault="001814B8" w:rsidP="00BC77E1">
      <w:pPr>
        <w:autoSpaceDE w:val="0"/>
        <w:autoSpaceDN w:val="0"/>
        <w:adjustRightInd w:val="0"/>
        <w:ind w:firstLine="426"/>
        <w:jc w:val="both"/>
        <w:rPr>
          <w:color w:val="000000"/>
        </w:rPr>
      </w:pPr>
      <w:r w:rsidRPr="004E2E74">
        <w:rPr>
          <w:color w:val="000000"/>
        </w:rPr>
        <w:t>- развитие познавательных процессов (основных мыслительных операций, памяти, мышления, воображения).</w:t>
      </w:r>
    </w:p>
    <w:p w:rsidR="001814B8" w:rsidRPr="004E2E74" w:rsidRDefault="001814B8" w:rsidP="00BC77E1">
      <w:pPr>
        <w:autoSpaceDE w:val="0"/>
        <w:autoSpaceDN w:val="0"/>
        <w:adjustRightInd w:val="0"/>
        <w:ind w:firstLine="426"/>
        <w:jc w:val="both"/>
        <w:rPr>
          <w:color w:val="000000"/>
        </w:rPr>
      </w:pPr>
      <w:r w:rsidRPr="004E2E74">
        <w:rPr>
          <w:color w:val="000000"/>
        </w:rPr>
        <w:t>На основании диагностики в начале года составляются индивидуальный коррекционно-развивающий план работы по программам</w:t>
      </w:r>
      <w:r w:rsidR="00217AD3">
        <w:rPr>
          <w:color w:val="000000"/>
        </w:rPr>
        <w:t xml:space="preserve"> </w:t>
      </w:r>
      <w:r w:rsidRPr="004E2E74">
        <w:rPr>
          <w:color w:val="000000"/>
        </w:rPr>
        <w:t xml:space="preserve">с прогнозируемым результатом развития. Результаты мониторинга коррекционно-развивающей работы позволяют сделать вывод о динамике развития и достоверности прогноза. </w:t>
      </w:r>
    </w:p>
    <w:p w:rsidR="001814B8" w:rsidRDefault="001814B8" w:rsidP="00E218A0">
      <w:pPr>
        <w:autoSpaceDE w:val="0"/>
        <w:autoSpaceDN w:val="0"/>
        <w:adjustRightInd w:val="0"/>
        <w:jc w:val="both"/>
        <w:rPr>
          <w:b/>
          <w:bCs/>
          <w:color w:val="000000"/>
        </w:rPr>
      </w:pPr>
    </w:p>
    <w:p w:rsidR="001814B8" w:rsidRPr="004E2E74" w:rsidRDefault="001814B8" w:rsidP="00E218A0">
      <w:pPr>
        <w:autoSpaceDE w:val="0"/>
        <w:autoSpaceDN w:val="0"/>
        <w:adjustRightInd w:val="0"/>
        <w:jc w:val="both"/>
        <w:rPr>
          <w:b/>
          <w:bCs/>
          <w:color w:val="000000"/>
        </w:rPr>
      </w:pPr>
      <w:r w:rsidRPr="004E2E74">
        <w:rPr>
          <w:b/>
          <w:bCs/>
          <w:color w:val="000000"/>
        </w:rPr>
        <w:t>Основные направления деятельности:</w:t>
      </w:r>
    </w:p>
    <w:tbl>
      <w:tblPr>
        <w:tblW w:w="1070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54"/>
        <w:gridCol w:w="73"/>
        <w:gridCol w:w="1927"/>
        <w:gridCol w:w="57"/>
        <w:gridCol w:w="2703"/>
        <w:gridCol w:w="3887"/>
      </w:tblGrid>
      <w:tr w:rsidR="001814B8" w:rsidTr="00D505D0">
        <w:tc>
          <w:tcPr>
            <w:tcW w:w="2054" w:type="dxa"/>
          </w:tcPr>
          <w:p w:rsidR="001814B8" w:rsidRPr="004E2E74" w:rsidRDefault="001814B8" w:rsidP="004E2E74">
            <w:pPr>
              <w:widowControl w:val="0"/>
              <w:autoSpaceDE w:val="0"/>
              <w:autoSpaceDN w:val="0"/>
              <w:adjustRightInd w:val="0"/>
              <w:jc w:val="center"/>
              <w:rPr>
                <w:b/>
                <w:bCs/>
                <w:color w:val="000000"/>
              </w:rPr>
            </w:pPr>
            <w:r w:rsidRPr="004E2E74">
              <w:rPr>
                <w:b/>
                <w:bCs/>
                <w:color w:val="000000"/>
              </w:rPr>
              <w:t>Направление деятельности</w:t>
            </w:r>
          </w:p>
        </w:tc>
        <w:tc>
          <w:tcPr>
            <w:tcW w:w="2000" w:type="dxa"/>
            <w:gridSpan w:val="2"/>
          </w:tcPr>
          <w:p w:rsidR="001814B8" w:rsidRPr="004E2E74" w:rsidRDefault="001814B8" w:rsidP="004E2E74">
            <w:pPr>
              <w:widowControl w:val="0"/>
              <w:autoSpaceDE w:val="0"/>
              <w:autoSpaceDN w:val="0"/>
              <w:adjustRightInd w:val="0"/>
              <w:jc w:val="center"/>
              <w:rPr>
                <w:b/>
                <w:bCs/>
                <w:color w:val="000000"/>
              </w:rPr>
            </w:pPr>
            <w:r w:rsidRPr="004E2E74">
              <w:rPr>
                <w:b/>
                <w:bCs/>
                <w:color w:val="000000"/>
              </w:rPr>
              <w:t>Форма работы</w:t>
            </w:r>
          </w:p>
        </w:tc>
        <w:tc>
          <w:tcPr>
            <w:tcW w:w="2760" w:type="dxa"/>
            <w:gridSpan w:val="2"/>
          </w:tcPr>
          <w:p w:rsidR="001814B8" w:rsidRPr="004E2E74" w:rsidRDefault="001814B8" w:rsidP="004E2E74">
            <w:pPr>
              <w:widowControl w:val="0"/>
              <w:autoSpaceDE w:val="0"/>
              <w:autoSpaceDN w:val="0"/>
              <w:adjustRightInd w:val="0"/>
              <w:jc w:val="center"/>
              <w:rPr>
                <w:b/>
                <w:bCs/>
                <w:color w:val="000000"/>
              </w:rPr>
            </w:pPr>
            <w:r w:rsidRPr="004E2E74">
              <w:rPr>
                <w:b/>
                <w:bCs/>
                <w:color w:val="000000"/>
              </w:rPr>
              <w:t>Методы, программы</w:t>
            </w:r>
          </w:p>
        </w:tc>
        <w:tc>
          <w:tcPr>
            <w:tcW w:w="3887" w:type="dxa"/>
          </w:tcPr>
          <w:p w:rsidR="001814B8" w:rsidRPr="004E2E74" w:rsidRDefault="001814B8" w:rsidP="004E2E74">
            <w:pPr>
              <w:widowControl w:val="0"/>
              <w:autoSpaceDE w:val="0"/>
              <w:autoSpaceDN w:val="0"/>
              <w:adjustRightInd w:val="0"/>
              <w:jc w:val="center"/>
              <w:rPr>
                <w:b/>
                <w:bCs/>
                <w:color w:val="000000"/>
              </w:rPr>
            </w:pPr>
            <w:r w:rsidRPr="004E2E74">
              <w:rPr>
                <w:b/>
                <w:bCs/>
                <w:color w:val="000000"/>
              </w:rPr>
              <w:t>Формирование УУД</w:t>
            </w:r>
          </w:p>
        </w:tc>
      </w:tr>
      <w:tr w:rsidR="001814B8" w:rsidTr="00D505D0">
        <w:tc>
          <w:tcPr>
            <w:tcW w:w="10701" w:type="dxa"/>
            <w:gridSpan w:val="6"/>
          </w:tcPr>
          <w:p w:rsidR="001814B8" w:rsidRPr="004E2E74" w:rsidRDefault="001814B8" w:rsidP="004E2E74">
            <w:pPr>
              <w:widowControl w:val="0"/>
              <w:autoSpaceDE w:val="0"/>
              <w:autoSpaceDN w:val="0"/>
              <w:adjustRightInd w:val="0"/>
              <w:jc w:val="center"/>
              <w:rPr>
                <w:b/>
                <w:bCs/>
                <w:color w:val="000000"/>
              </w:rPr>
            </w:pPr>
            <w:r>
              <w:rPr>
                <w:b/>
                <w:bCs/>
                <w:color w:val="000000"/>
              </w:rPr>
              <w:t>1-4 классы</w:t>
            </w:r>
          </w:p>
        </w:tc>
      </w:tr>
      <w:tr w:rsidR="001814B8" w:rsidTr="00D505D0">
        <w:tc>
          <w:tcPr>
            <w:tcW w:w="2127" w:type="dxa"/>
            <w:gridSpan w:val="2"/>
          </w:tcPr>
          <w:p w:rsidR="001814B8" w:rsidRPr="004E2E74" w:rsidRDefault="001814B8" w:rsidP="006A0176">
            <w:pPr>
              <w:widowControl w:val="0"/>
              <w:autoSpaceDE w:val="0"/>
              <w:autoSpaceDN w:val="0"/>
              <w:adjustRightInd w:val="0"/>
              <w:rPr>
                <w:color w:val="000000"/>
              </w:rPr>
            </w:pPr>
            <w:r w:rsidRPr="004E2E74">
              <w:rPr>
                <w:color w:val="000000"/>
              </w:rPr>
              <w:t xml:space="preserve">Диагностическая </w:t>
            </w:r>
          </w:p>
        </w:tc>
        <w:tc>
          <w:tcPr>
            <w:tcW w:w="1984" w:type="dxa"/>
            <w:gridSpan w:val="2"/>
          </w:tcPr>
          <w:p w:rsidR="001814B8" w:rsidRPr="004E2E74" w:rsidRDefault="001814B8" w:rsidP="006A0176">
            <w:pPr>
              <w:widowControl w:val="0"/>
              <w:autoSpaceDE w:val="0"/>
              <w:autoSpaceDN w:val="0"/>
              <w:adjustRightInd w:val="0"/>
              <w:rPr>
                <w:color w:val="000000"/>
              </w:rPr>
            </w:pPr>
            <w:r w:rsidRPr="004E2E74">
              <w:rPr>
                <w:color w:val="000000"/>
              </w:rPr>
              <w:t xml:space="preserve">- сбор сведений о ребенке у педагогов, родителей; </w:t>
            </w:r>
          </w:p>
          <w:p w:rsidR="001814B8" w:rsidRPr="004E2E74" w:rsidRDefault="001814B8" w:rsidP="006A0176">
            <w:pPr>
              <w:widowControl w:val="0"/>
              <w:autoSpaceDE w:val="0"/>
              <w:autoSpaceDN w:val="0"/>
              <w:adjustRightInd w:val="0"/>
              <w:rPr>
                <w:color w:val="000000"/>
              </w:rPr>
            </w:pPr>
            <w:r w:rsidRPr="004E2E74">
              <w:rPr>
                <w:color w:val="000000"/>
              </w:rPr>
              <w:t xml:space="preserve">- изучение работ ребёнка (тетради, рисунки, поделки и т. п.); </w:t>
            </w:r>
          </w:p>
          <w:p w:rsidR="001814B8" w:rsidRPr="004E2E74" w:rsidRDefault="001814B8" w:rsidP="006A0176">
            <w:pPr>
              <w:widowControl w:val="0"/>
              <w:autoSpaceDE w:val="0"/>
              <w:autoSpaceDN w:val="0"/>
              <w:adjustRightInd w:val="0"/>
              <w:rPr>
                <w:color w:val="000000"/>
              </w:rPr>
            </w:pPr>
            <w:r w:rsidRPr="004E2E74">
              <w:rPr>
                <w:color w:val="000000"/>
              </w:rPr>
              <w:t>- обследование актуального уровня психического развития;</w:t>
            </w:r>
          </w:p>
          <w:p w:rsidR="001814B8" w:rsidRPr="004E2E74" w:rsidRDefault="001814B8" w:rsidP="006A0176">
            <w:pPr>
              <w:widowControl w:val="0"/>
              <w:autoSpaceDE w:val="0"/>
              <w:autoSpaceDN w:val="0"/>
              <w:adjustRightInd w:val="0"/>
              <w:rPr>
                <w:color w:val="000000"/>
              </w:rPr>
            </w:pPr>
            <w:r>
              <w:rPr>
                <w:color w:val="000000"/>
              </w:rPr>
              <w:t>- выявление особенностей</w:t>
            </w:r>
            <w:r w:rsidRPr="004E2E74">
              <w:rPr>
                <w:color w:val="000000"/>
              </w:rPr>
              <w:t xml:space="preserve"> эмоционально-</w:t>
            </w:r>
            <w:r>
              <w:rPr>
                <w:color w:val="000000"/>
              </w:rPr>
              <w:t>личностной сферы,</w:t>
            </w:r>
            <w:r w:rsidRPr="004E2E74">
              <w:rPr>
                <w:color w:val="000000"/>
              </w:rPr>
              <w:t xml:space="preserve"> характер взаимодействия со сверстниками, родителями и другими взрослыми;</w:t>
            </w:r>
          </w:p>
          <w:p w:rsidR="001814B8" w:rsidRPr="004E2E74" w:rsidRDefault="001814B8" w:rsidP="006A0176">
            <w:pPr>
              <w:widowControl w:val="0"/>
              <w:autoSpaceDE w:val="0"/>
              <w:autoSpaceDN w:val="0"/>
              <w:adjustRightInd w:val="0"/>
              <w:rPr>
                <w:color w:val="000000"/>
              </w:rPr>
            </w:pPr>
            <w:r w:rsidRPr="004E2E74">
              <w:rPr>
                <w:color w:val="000000"/>
              </w:rPr>
              <w:t>- определение зоны</w:t>
            </w:r>
            <w:r>
              <w:rPr>
                <w:color w:val="000000"/>
              </w:rPr>
              <w:t xml:space="preserve"> </w:t>
            </w:r>
            <w:r w:rsidRPr="004E2E74">
              <w:rPr>
                <w:color w:val="000000"/>
              </w:rPr>
              <w:t>ближайшего развития;</w:t>
            </w:r>
          </w:p>
          <w:p w:rsidR="001814B8" w:rsidRPr="004E2E74" w:rsidRDefault="001814B8" w:rsidP="006A0176">
            <w:pPr>
              <w:widowControl w:val="0"/>
              <w:autoSpaceDE w:val="0"/>
              <w:autoSpaceDN w:val="0"/>
              <w:adjustRightInd w:val="0"/>
              <w:rPr>
                <w:color w:val="000000"/>
              </w:rPr>
            </w:pPr>
            <w:r w:rsidRPr="004E2E74">
              <w:rPr>
                <w:color w:val="000000"/>
              </w:rPr>
              <w:t>- определение уровня адаптации первоклассников</w:t>
            </w:r>
          </w:p>
          <w:p w:rsidR="001814B8" w:rsidRPr="004E2E74" w:rsidRDefault="001814B8" w:rsidP="006A0176">
            <w:pPr>
              <w:widowControl w:val="0"/>
              <w:autoSpaceDE w:val="0"/>
              <w:autoSpaceDN w:val="0"/>
              <w:adjustRightInd w:val="0"/>
              <w:rPr>
                <w:color w:val="000000"/>
              </w:rPr>
            </w:pPr>
            <w:r w:rsidRPr="004E2E74">
              <w:rPr>
                <w:color w:val="000000"/>
              </w:rPr>
              <w:t xml:space="preserve">- определение степени готовности </w:t>
            </w:r>
            <w:r w:rsidRPr="004E2E74">
              <w:rPr>
                <w:color w:val="000000"/>
              </w:rPr>
              <w:lastRenderedPageBreak/>
              <w:t>учащихся 4-го класса к обучению в средней школе;</w:t>
            </w:r>
          </w:p>
          <w:p w:rsidR="001814B8" w:rsidRPr="004E2E74" w:rsidRDefault="001814B8" w:rsidP="006A0176">
            <w:pPr>
              <w:widowControl w:val="0"/>
              <w:autoSpaceDE w:val="0"/>
              <w:autoSpaceDN w:val="0"/>
              <w:adjustRightInd w:val="0"/>
              <w:rPr>
                <w:color w:val="000000"/>
              </w:rPr>
            </w:pPr>
            <w:r w:rsidRPr="004E2E74">
              <w:rPr>
                <w:color w:val="000000"/>
              </w:rPr>
              <w:t>- организация плановой психолого-педагогической диагностики в 1-4-х классах в рамках реализации ФГОС начального общего образования.</w:t>
            </w:r>
          </w:p>
        </w:tc>
        <w:tc>
          <w:tcPr>
            <w:tcW w:w="2703" w:type="dxa"/>
          </w:tcPr>
          <w:p w:rsidR="001814B8" w:rsidRPr="004E2E74" w:rsidRDefault="001814B8" w:rsidP="006A0176">
            <w:pPr>
              <w:widowControl w:val="0"/>
              <w:autoSpaceDE w:val="0"/>
              <w:autoSpaceDN w:val="0"/>
              <w:adjustRightInd w:val="0"/>
              <w:rPr>
                <w:color w:val="000000"/>
              </w:rPr>
            </w:pPr>
            <w:r w:rsidRPr="004E2E74">
              <w:rPr>
                <w:color w:val="000000"/>
              </w:rPr>
              <w:lastRenderedPageBreak/>
              <w:t>-диагностические методики по определению уровня познавательных процессов и особенностей эмоционально-личностной сферы</w:t>
            </w:r>
          </w:p>
          <w:p w:rsidR="001814B8" w:rsidRPr="004E2E74" w:rsidRDefault="001814B8" w:rsidP="006A0176">
            <w:pPr>
              <w:pStyle w:val="Default"/>
              <w:widowControl w:val="0"/>
            </w:pPr>
            <w:r w:rsidRPr="004E2E74">
              <w:t xml:space="preserve">- стартовая диагностика учащихся 1-4-х классов (в рамках реализации ФГОС </w:t>
            </w:r>
            <w:r w:rsidRPr="004E2E74">
              <w:rPr>
                <w:lang w:val="en-US"/>
              </w:rPr>
              <w:t>II</w:t>
            </w:r>
            <w:r w:rsidRPr="004E2E74">
              <w:t xml:space="preserve"> поколения);</w:t>
            </w:r>
          </w:p>
          <w:p w:rsidR="001814B8" w:rsidRPr="004E2E74" w:rsidRDefault="001814B8" w:rsidP="006A0176">
            <w:pPr>
              <w:pStyle w:val="Default"/>
              <w:widowControl w:val="0"/>
            </w:pPr>
            <w:r w:rsidRPr="004E2E74">
              <w:rPr>
                <w:sz w:val="28"/>
                <w:szCs w:val="28"/>
              </w:rPr>
              <w:t xml:space="preserve"> - </w:t>
            </w:r>
            <w:r w:rsidRPr="004E2E74">
              <w:t>наблюдение;</w:t>
            </w:r>
          </w:p>
          <w:p w:rsidR="001814B8" w:rsidRPr="004E2E74" w:rsidRDefault="001814B8" w:rsidP="006A0176">
            <w:pPr>
              <w:pStyle w:val="Default"/>
              <w:widowControl w:val="0"/>
            </w:pPr>
            <w:r w:rsidRPr="004E2E74">
              <w:t xml:space="preserve"> - тестирование, анкетирование родителей и педагогов;</w:t>
            </w:r>
          </w:p>
          <w:p w:rsidR="001814B8" w:rsidRPr="004E2E74" w:rsidRDefault="001814B8" w:rsidP="006A0176">
            <w:pPr>
              <w:pStyle w:val="Default"/>
              <w:widowControl w:val="0"/>
            </w:pPr>
            <w:r w:rsidRPr="004E2E74">
              <w:t>- беседа с ребенком, педагогом, родителем;</w:t>
            </w:r>
          </w:p>
          <w:p w:rsidR="001814B8" w:rsidRPr="004E2E74" w:rsidRDefault="001814B8" w:rsidP="006A0176">
            <w:pPr>
              <w:pStyle w:val="Default"/>
              <w:widowControl w:val="0"/>
            </w:pPr>
            <w:r w:rsidRPr="004E2E74">
              <w:t xml:space="preserve">- анализ продуктов учебной деятельности; </w:t>
            </w:r>
          </w:p>
          <w:p w:rsidR="001814B8" w:rsidRPr="004E2E74" w:rsidRDefault="001814B8" w:rsidP="006A0176">
            <w:pPr>
              <w:pStyle w:val="Default"/>
              <w:widowControl w:val="0"/>
              <w:rPr>
                <w:sz w:val="28"/>
                <w:szCs w:val="28"/>
              </w:rPr>
            </w:pPr>
            <w:r w:rsidRPr="004E2E74">
              <w:t>- анализ школьной (психолого-педагогической) документации.</w:t>
            </w:r>
            <w:r w:rsidRPr="004E2E74">
              <w:rPr>
                <w:sz w:val="28"/>
                <w:szCs w:val="28"/>
              </w:rPr>
              <w:t xml:space="preserve"> </w:t>
            </w:r>
          </w:p>
          <w:p w:rsidR="001814B8" w:rsidRPr="004E2E74" w:rsidRDefault="001814B8" w:rsidP="006A0176">
            <w:pPr>
              <w:widowControl w:val="0"/>
              <w:autoSpaceDE w:val="0"/>
              <w:autoSpaceDN w:val="0"/>
              <w:adjustRightInd w:val="0"/>
              <w:rPr>
                <w:color w:val="000000"/>
              </w:rPr>
            </w:pPr>
          </w:p>
        </w:tc>
        <w:tc>
          <w:tcPr>
            <w:tcW w:w="3887" w:type="dxa"/>
            <w:vMerge w:val="restart"/>
          </w:tcPr>
          <w:p w:rsidR="001814B8" w:rsidRPr="007A4B88" w:rsidRDefault="001814B8" w:rsidP="009B7494">
            <w:pPr>
              <w:tabs>
                <w:tab w:val="left" w:leader="dot" w:pos="624"/>
              </w:tabs>
              <w:ind w:firstLine="339"/>
              <w:jc w:val="both"/>
              <w:rPr>
                <w:rStyle w:val="Zag11"/>
                <w:rFonts w:eastAsia="@Arial Unicode MS"/>
                <w:b/>
                <w:bCs/>
                <w:color w:val="000000"/>
              </w:rPr>
            </w:pPr>
            <w:r w:rsidRPr="007A4B88">
              <w:rPr>
                <w:rStyle w:val="Zag11"/>
                <w:rFonts w:eastAsia="@Arial Unicode MS"/>
                <w:b/>
                <w:bCs/>
                <w:color w:val="000000"/>
                <w:sz w:val="22"/>
                <w:szCs w:val="22"/>
              </w:rPr>
              <w:t>Личностные:</w:t>
            </w:r>
          </w:p>
          <w:p w:rsidR="001814B8" w:rsidRPr="00C20CB4" w:rsidRDefault="001814B8" w:rsidP="009B7494">
            <w:pPr>
              <w:tabs>
                <w:tab w:val="left" w:leader="dot" w:pos="624"/>
              </w:tabs>
              <w:ind w:firstLine="339"/>
              <w:jc w:val="both"/>
              <w:rPr>
                <w:rStyle w:val="Zag11"/>
                <w:rFonts w:eastAsia="@Arial Unicode MS"/>
                <w:color w:val="000000"/>
              </w:rPr>
            </w:pPr>
            <w:r w:rsidRPr="00C20CB4">
              <w:rPr>
                <w:rStyle w:val="Zag11"/>
                <w:rFonts w:eastAsia="@Arial Unicode MS"/>
                <w:color w:val="000000"/>
              </w:rPr>
              <w:t>·внутренняя позиция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1814B8" w:rsidRPr="00C20CB4" w:rsidRDefault="001814B8" w:rsidP="009B7494">
            <w:pPr>
              <w:tabs>
                <w:tab w:val="left" w:leader="dot" w:pos="624"/>
              </w:tabs>
              <w:ind w:firstLine="339"/>
              <w:jc w:val="both"/>
              <w:rPr>
                <w:rStyle w:val="Zag11"/>
                <w:rFonts w:eastAsia="@Arial Unicode MS"/>
                <w:color w:val="000000"/>
              </w:rPr>
            </w:pPr>
            <w:r w:rsidRPr="00C20CB4">
              <w:rPr>
                <w:rStyle w:val="Zag11"/>
                <w:rFonts w:eastAsia="@Arial Unicode MS"/>
                <w:color w:val="000000"/>
              </w:rPr>
              <w:t>·выраженная устойчивая учебно-познавательная мотивации учения;</w:t>
            </w:r>
          </w:p>
          <w:p w:rsidR="001814B8" w:rsidRPr="00C20CB4" w:rsidRDefault="001814B8" w:rsidP="009B7494">
            <w:pPr>
              <w:tabs>
                <w:tab w:val="left" w:leader="dot" w:pos="624"/>
              </w:tabs>
              <w:ind w:firstLine="339"/>
              <w:jc w:val="both"/>
              <w:rPr>
                <w:rStyle w:val="Zag11"/>
                <w:rFonts w:eastAsia="@Arial Unicode MS"/>
                <w:color w:val="000000"/>
              </w:rPr>
            </w:pPr>
            <w:r w:rsidRPr="00C20CB4">
              <w:rPr>
                <w:rStyle w:val="Zag11"/>
                <w:rFonts w:eastAsia="@Arial Unicode MS"/>
                <w:color w:val="000000"/>
              </w:rPr>
              <w:t>·устойчивый учебно-познавательный интерес к новым общим способам решения задач;</w:t>
            </w:r>
          </w:p>
          <w:p w:rsidR="001814B8" w:rsidRPr="00C20CB4" w:rsidRDefault="001814B8" w:rsidP="009B7494">
            <w:pPr>
              <w:tabs>
                <w:tab w:val="left" w:leader="dot" w:pos="624"/>
              </w:tabs>
              <w:ind w:firstLine="339"/>
              <w:jc w:val="both"/>
              <w:rPr>
                <w:rStyle w:val="Zag11"/>
                <w:rFonts w:eastAsia="@Arial Unicode MS"/>
                <w:color w:val="000000"/>
              </w:rPr>
            </w:pPr>
            <w:r w:rsidRPr="00C20CB4">
              <w:rPr>
                <w:rStyle w:val="Zag11"/>
                <w:rFonts w:eastAsia="@Arial Unicode MS"/>
                <w:color w:val="000000"/>
              </w:rPr>
              <w:t>·адекватное понимание причин успешности/неуспешности  учебной деятельности;</w:t>
            </w:r>
          </w:p>
          <w:p w:rsidR="001814B8" w:rsidRPr="00C20CB4" w:rsidRDefault="001814B8" w:rsidP="009B7494">
            <w:pPr>
              <w:tabs>
                <w:tab w:val="left" w:leader="dot" w:pos="624"/>
              </w:tabs>
              <w:ind w:firstLine="339"/>
              <w:jc w:val="both"/>
              <w:rPr>
                <w:rStyle w:val="Zag11"/>
                <w:rFonts w:eastAsia="@Arial Unicode MS"/>
                <w:color w:val="000000"/>
              </w:rPr>
            </w:pPr>
            <w:r w:rsidRPr="00C20CB4">
              <w:rPr>
                <w:rStyle w:val="Zag11"/>
                <w:rFonts w:eastAsia="@Arial Unicode MS"/>
                <w:color w:val="000000"/>
              </w:rPr>
              <w:t>·положительная адекватная дифференцированная самооценка на основе критерия успешности реализации социальной роли «хорошего ученика»;</w:t>
            </w:r>
          </w:p>
          <w:p w:rsidR="001814B8" w:rsidRPr="00C20CB4" w:rsidRDefault="001814B8" w:rsidP="009B7494">
            <w:pPr>
              <w:tabs>
                <w:tab w:val="left" w:leader="dot" w:pos="624"/>
              </w:tabs>
              <w:ind w:firstLine="339"/>
              <w:jc w:val="both"/>
              <w:rPr>
                <w:rStyle w:val="Zag11"/>
                <w:rFonts w:eastAsia="@Arial Unicode MS"/>
                <w:color w:val="000000"/>
              </w:rPr>
            </w:pPr>
            <w:r w:rsidRPr="00C20CB4">
              <w:rPr>
                <w:rStyle w:val="Zag11"/>
                <w:rFonts w:eastAsia="@Arial Unicode MS"/>
                <w:color w:val="000000"/>
              </w:rPr>
              <w:t>·компетентность в реализации основ гражданской идентичности в поступках и деятельности;</w:t>
            </w:r>
          </w:p>
          <w:p w:rsidR="001814B8" w:rsidRPr="00C20CB4" w:rsidRDefault="001814B8" w:rsidP="009B7494">
            <w:pPr>
              <w:tabs>
                <w:tab w:val="left" w:leader="dot" w:pos="624"/>
              </w:tabs>
              <w:ind w:firstLine="339"/>
              <w:jc w:val="both"/>
              <w:rPr>
                <w:rStyle w:val="Zag11"/>
                <w:rFonts w:eastAsia="@Arial Unicode MS"/>
                <w:color w:val="000000"/>
              </w:rPr>
            </w:pPr>
            <w:r w:rsidRPr="00C20CB4">
              <w:rPr>
                <w:rStyle w:val="Zag11"/>
                <w:rFonts w:eastAsia="@Arial Unicode MS"/>
                <w:color w:val="000000"/>
              </w:rPr>
              <w:t xml:space="preserve">·моральное сознание на конвенциональном уровне, способность к решению моральных дилемм на основе учёта позиций партнёров в общении, ориентация на их мотивы и чувства, устойчивое следование в поведении моральным нормам и </w:t>
            </w:r>
            <w:r w:rsidRPr="00C20CB4">
              <w:rPr>
                <w:rStyle w:val="Zag11"/>
                <w:rFonts w:eastAsia="@Arial Unicode MS"/>
                <w:color w:val="000000"/>
              </w:rPr>
              <w:lastRenderedPageBreak/>
              <w:t>этическим требованиям;</w:t>
            </w:r>
          </w:p>
          <w:p w:rsidR="001814B8" w:rsidRPr="00C20CB4" w:rsidRDefault="001814B8" w:rsidP="009B7494">
            <w:pPr>
              <w:tabs>
                <w:tab w:val="left" w:leader="dot" w:pos="624"/>
              </w:tabs>
              <w:ind w:firstLine="339"/>
              <w:jc w:val="both"/>
              <w:rPr>
                <w:rStyle w:val="Zag11"/>
                <w:rFonts w:eastAsia="@Arial Unicode MS"/>
                <w:color w:val="000000"/>
              </w:rPr>
            </w:pPr>
            <w:r w:rsidRPr="00C20CB4">
              <w:rPr>
                <w:rStyle w:val="Zag11"/>
                <w:rFonts w:eastAsia="@Arial Unicode MS"/>
                <w:color w:val="000000"/>
              </w:rPr>
              <w:t>·установка на здоровый образ жизни и реализация её в реальном поведении и поступках;</w:t>
            </w:r>
          </w:p>
          <w:p w:rsidR="001814B8" w:rsidRPr="00C20CB4" w:rsidRDefault="001814B8" w:rsidP="009B7494">
            <w:pPr>
              <w:tabs>
                <w:tab w:val="left" w:leader="dot" w:pos="624"/>
              </w:tabs>
              <w:ind w:firstLine="339"/>
              <w:jc w:val="both"/>
              <w:rPr>
                <w:rStyle w:val="Zag11"/>
                <w:rFonts w:eastAsia="@Arial Unicode MS"/>
                <w:color w:val="000000"/>
              </w:rPr>
            </w:pPr>
            <w:r w:rsidRPr="00C20CB4">
              <w:rPr>
                <w:rStyle w:val="Zag11"/>
                <w:rFonts w:eastAsia="@Arial Unicode MS"/>
                <w:color w:val="000000"/>
              </w:rPr>
              <w:t>·осознанные устойчивые эстетические предпочтения и ориентация на искусство как значимую сферу человеческой жизни;</w:t>
            </w:r>
          </w:p>
          <w:p w:rsidR="001814B8" w:rsidRPr="00C20CB4" w:rsidRDefault="001814B8" w:rsidP="009B7494">
            <w:pPr>
              <w:tabs>
                <w:tab w:val="left" w:leader="dot" w:pos="624"/>
              </w:tabs>
              <w:ind w:firstLine="339"/>
              <w:jc w:val="both"/>
              <w:rPr>
                <w:rStyle w:val="Zag11"/>
                <w:rFonts w:eastAsia="@Arial Unicode MS"/>
              </w:rPr>
            </w:pPr>
            <w:r w:rsidRPr="00C20CB4">
              <w:rPr>
                <w:rStyle w:val="Zag11"/>
                <w:rFonts w:eastAsia="@Arial Unicode MS"/>
                <w:i/>
                <w:iCs/>
              </w:rPr>
              <w:t xml:space="preserve">      ·</w:t>
            </w:r>
            <w:r w:rsidRPr="00C20CB4">
              <w:rPr>
                <w:rStyle w:val="Zag11"/>
                <w:rFonts w:eastAsia="@Arial Unicode MS"/>
              </w:rPr>
              <w:t>эмпатия как осознанного понимания чувств других людей и сопереживание им, выражающееся в поступках, направленных на помощь и обеспечение благополучия</w:t>
            </w:r>
          </w:p>
          <w:p w:rsidR="001814B8" w:rsidRPr="00C20CB4" w:rsidRDefault="001814B8" w:rsidP="009B7494">
            <w:pPr>
              <w:tabs>
                <w:tab w:val="left" w:leader="dot" w:pos="624"/>
              </w:tabs>
              <w:ind w:firstLine="339"/>
              <w:jc w:val="both"/>
              <w:rPr>
                <w:rStyle w:val="Zag11"/>
                <w:rFonts w:eastAsia="@Arial Unicode MS"/>
                <w:b/>
                <w:bCs/>
              </w:rPr>
            </w:pPr>
            <w:r w:rsidRPr="00C20CB4">
              <w:rPr>
                <w:rStyle w:val="Zag11"/>
                <w:rFonts w:eastAsia="@Arial Unicode MS"/>
                <w:b/>
                <w:bCs/>
              </w:rPr>
              <w:t>Регулятивные:</w:t>
            </w:r>
          </w:p>
          <w:p w:rsidR="001814B8" w:rsidRPr="00C20CB4" w:rsidRDefault="001814B8" w:rsidP="009B7494">
            <w:pPr>
              <w:tabs>
                <w:tab w:val="left" w:leader="dot" w:pos="624"/>
              </w:tabs>
              <w:ind w:firstLine="339"/>
              <w:jc w:val="both"/>
              <w:rPr>
                <w:rStyle w:val="Zag11"/>
                <w:rFonts w:eastAsia="@Arial Unicode MS"/>
                <w:color w:val="000000"/>
              </w:rPr>
            </w:pPr>
            <w:r w:rsidRPr="00C20CB4">
              <w:rPr>
                <w:rStyle w:val="Zag11"/>
                <w:rFonts w:eastAsia="@Arial Unicode MS"/>
                <w:color w:val="000000"/>
              </w:rPr>
              <w:t>·принятие</w:t>
            </w:r>
            <w:r w:rsidR="00217AD3">
              <w:rPr>
                <w:rStyle w:val="Zag11"/>
                <w:rFonts w:eastAsia="@Arial Unicode MS"/>
                <w:color w:val="000000"/>
              </w:rPr>
              <w:t xml:space="preserve"> </w:t>
            </w:r>
            <w:r w:rsidRPr="00C20CB4">
              <w:rPr>
                <w:rStyle w:val="Zag11"/>
                <w:rFonts w:eastAsia="@Arial Unicode MS"/>
                <w:color w:val="000000"/>
              </w:rPr>
              <w:t>и сохранение учебной задачи;</w:t>
            </w:r>
          </w:p>
          <w:p w:rsidR="001814B8" w:rsidRPr="00C20CB4" w:rsidRDefault="001814B8" w:rsidP="009B7494">
            <w:pPr>
              <w:tabs>
                <w:tab w:val="left" w:leader="dot" w:pos="624"/>
              </w:tabs>
              <w:ind w:firstLine="339"/>
              <w:jc w:val="both"/>
              <w:rPr>
                <w:rStyle w:val="Zag11"/>
                <w:rFonts w:eastAsia="@Arial Unicode MS"/>
                <w:color w:val="000000"/>
              </w:rPr>
            </w:pPr>
            <w:r w:rsidRPr="00C20CB4">
              <w:rPr>
                <w:rStyle w:val="Zag11"/>
                <w:rFonts w:eastAsia="@Arial Unicode MS"/>
                <w:color w:val="000000"/>
              </w:rPr>
              <w:t>·учет выделенных учителем ориентиров действия в новом учебном материале в сотрудничестве с учителем;</w:t>
            </w:r>
          </w:p>
          <w:p w:rsidR="001814B8" w:rsidRPr="00C20CB4" w:rsidRDefault="001814B8" w:rsidP="009B7494">
            <w:pPr>
              <w:tabs>
                <w:tab w:val="left" w:leader="dot" w:pos="624"/>
              </w:tabs>
              <w:ind w:firstLine="339"/>
              <w:jc w:val="both"/>
              <w:rPr>
                <w:rStyle w:val="Zag11"/>
                <w:rFonts w:eastAsia="@Arial Unicode MS"/>
                <w:color w:val="000000"/>
              </w:rPr>
            </w:pPr>
            <w:r w:rsidRPr="00C20CB4">
              <w:rPr>
                <w:rStyle w:val="Zag11"/>
                <w:rFonts w:eastAsia="@Arial Unicode MS"/>
                <w:color w:val="000000"/>
              </w:rPr>
              <w:t>·планирование своих действий в соответствии с поставленной задачей и условиями её реализации, в том числе во внутреннем плане;</w:t>
            </w:r>
          </w:p>
          <w:p w:rsidR="001814B8" w:rsidRPr="00C20CB4" w:rsidRDefault="001814B8" w:rsidP="009B7494">
            <w:pPr>
              <w:tabs>
                <w:tab w:val="left" w:leader="dot" w:pos="624"/>
              </w:tabs>
              <w:ind w:firstLine="339"/>
              <w:jc w:val="both"/>
              <w:rPr>
                <w:rStyle w:val="Zag11"/>
                <w:rFonts w:eastAsia="@Arial Unicode MS"/>
                <w:color w:val="000000"/>
              </w:rPr>
            </w:pPr>
            <w:r w:rsidRPr="00C20CB4">
              <w:rPr>
                <w:rStyle w:val="Zag11"/>
                <w:rFonts w:eastAsia="@Arial Unicode MS"/>
                <w:color w:val="000000"/>
              </w:rPr>
              <w:t>·учет установленных правил в планировании и контроль способа решения;</w:t>
            </w:r>
          </w:p>
          <w:p w:rsidR="001814B8" w:rsidRPr="00C20CB4" w:rsidRDefault="001814B8" w:rsidP="009B7494">
            <w:pPr>
              <w:tabs>
                <w:tab w:val="left" w:leader="dot" w:pos="624"/>
              </w:tabs>
              <w:ind w:firstLine="339"/>
              <w:jc w:val="both"/>
              <w:rPr>
                <w:rStyle w:val="Zag11"/>
                <w:rFonts w:eastAsia="@Arial Unicode MS"/>
                <w:color w:val="000000"/>
              </w:rPr>
            </w:pPr>
            <w:r w:rsidRPr="00C20CB4">
              <w:rPr>
                <w:rStyle w:val="Zag11"/>
                <w:rFonts w:eastAsia="@Arial Unicode MS"/>
                <w:color w:val="000000"/>
              </w:rPr>
              <w:t>·осуществление итогового и пошагового контроля по результату (в случае работы в интерактивной среде пользоваться реакцией среды решения задачи);</w:t>
            </w:r>
          </w:p>
          <w:p w:rsidR="001814B8" w:rsidRPr="00C20CB4" w:rsidRDefault="001814B8" w:rsidP="009B7494">
            <w:pPr>
              <w:tabs>
                <w:tab w:val="left" w:leader="dot" w:pos="624"/>
              </w:tabs>
              <w:ind w:firstLine="339"/>
              <w:jc w:val="both"/>
              <w:rPr>
                <w:rStyle w:val="Zag11"/>
                <w:rFonts w:eastAsia="@Arial Unicode MS"/>
                <w:color w:val="000000"/>
              </w:rPr>
            </w:pPr>
            <w:r w:rsidRPr="00C20CB4">
              <w:rPr>
                <w:rStyle w:val="Zag11"/>
                <w:rFonts w:eastAsia="@Arial Unicode MS"/>
                <w:color w:val="000000"/>
              </w:rPr>
              <w:t>·оценка правильности выполнения действия на уровне адекватной ретроспективной оценки соответствия результатов требованиям данной задачи и задачной области;</w:t>
            </w:r>
          </w:p>
          <w:p w:rsidR="001814B8" w:rsidRPr="00C20CB4" w:rsidRDefault="001814B8" w:rsidP="009B7494">
            <w:pPr>
              <w:tabs>
                <w:tab w:val="left" w:leader="dot" w:pos="624"/>
              </w:tabs>
              <w:ind w:firstLine="339"/>
              <w:jc w:val="both"/>
              <w:rPr>
                <w:rStyle w:val="Zag11"/>
                <w:rFonts w:eastAsia="@Arial Unicode MS"/>
                <w:color w:val="000000"/>
              </w:rPr>
            </w:pPr>
            <w:r w:rsidRPr="00C20CB4">
              <w:rPr>
                <w:rStyle w:val="Zag11"/>
                <w:rFonts w:eastAsia="@Arial Unicode MS"/>
                <w:color w:val="000000"/>
              </w:rPr>
              <w:t>·адекватное восприятие предложений и оценки учителей, товарищей, родителей и других людей;</w:t>
            </w:r>
          </w:p>
          <w:p w:rsidR="001814B8" w:rsidRPr="00C20CB4" w:rsidRDefault="001814B8" w:rsidP="009B7494">
            <w:pPr>
              <w:tabs>
                <w:tab w:val="left" w:leader="dot" w:pos="624"/>
              </w:tabs>
              <w:ind w:firstLine="339"/>
              <w:jc w:val="both"/>
              <w:rPr>
                <w:rStyle w:val="Zag11"/>
                <w:rFonts w:eastAsia="@Arial Unicode MS"/>
                <w:color w:val="000000"/>
              </w:rPr>
            </w:pPr>
            <w:r w:rsidRPr="00C20CB4">
              <w:rPr>
                <w:rStyle w:val="Zag11"/>
                <w:rFonts w:eastAsia="@Arial Unicode MS"/>
                <w:color w:val="000000"/>
              </w:rPr>
              <w:t>·различение способов и результатов действия;</w:t>
            </w:r>
          </w:p>
          <w:p w:rsidR="001814B8" w:rsidRPr="00C20CB4" w:rsidRDefault="001814B8" w:rsidP="009B7494">
            <w:pPr>
              <w:widowControl w:val="0"/>
              <w:autoSpaceDE w:val="0"/>
              <w:autoSpaceDN w:val="0"/>
              <w:adjustRightInd w:val="0"/>
              <w:rPr>
                <w:rStyle w:val="Zag11"/>
                <w:rFonts w:eastAsia="@Arial Unicode MS"/>
              </w:rPr>
            </w:pPr>
            <w:r w:rsidRPr="00C20CB4">
              <w:rPr>
                <w:rStyle w:val="Zag11"/>
                <w:rFonts w:eastAsia="@Arial Unicode MS"/>
              </w:rPr>
              <w:t xml:space="preserve">     ·способность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w:t>
            </w:r>
            <w:r w:rsidRPr="00C20CB4">
              <w:rPr>
                <w:rStyle w:val="Zag11"/>
                <w:rFonts w:eastAsia="@Arial Unicode MS"/>
              </w:rPr>
              <w:lastRenderedPageBreak/>
              <w:t>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1814B8" w:rsidRPr="00C20CB4" w:rsidRDefault="001814B8" w:rsidP="009B7494">
            <w:pPr>
              <w:widowControl w:val="0"/>
              <w:autoSpaceDE w:val="0"/>
              <w:autoSpaceDN w:val="0"/>
              <w:adjustRightInd w:val="0"/>
              <w:rPr>
                <w:rStyle w:val="Zag11"/>
                <w:rFonts w:eastAsia="@Arial Unicode MS"/>
                <w:b/>
                <w:bCs/>
              </w:rPr>
            </w:pPr>
            <w:r w:rsidRPr="00C20CB4">
              <w:rPr>
                <w:rStyle w:val="Zag11"/>
                <w:rFonts w:eastAsia="@Arial Unicode MS"/>
                <w:b/>
                <w:bCs/>
              </w:rPr>
              <w:t>Познавательные:</w:t>
            </w:r>
          </w:p>
          <w:p w:rsidR="001814B8" w:rsidRPr="00C20CB4" w:rsidRDefault="001814B8" w:rsidP="00447C1C">
            <w:pPr>
              <w:tabs>
                <w:tab w:val="left" w:leader="dot" w:pos="624"/>
              </w:tabs>
              <w:ind w:firstLine="339"/>
              <w:jc w:val="both"/>
              <w:rPr>
                <w:rStyle w:val="Zag11"/>
                <w:rFonts w:eastAsia="@Arial Unicode MS"/>
                <w:color w:val="000000"/>
              </w:rPr>
            </w:pPr>
            <w:r w:rsidRPr="00C20CB4">
              <w:rPr>
                <w:rStyle w:val="Zag11"/>
                <w:rFonts w:eastAsia="@Arial Unicode MS"/>
                <w:color w:val="000000"/>
              </w:rPr>
              <w:t>·осуществление поиска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1814B8" w:rsidRPr="00C20CB4" w:rsidRDefault="001814B8" w:rsidP="00447C1C">
            <w:pPr>
              <w:tabs>
                <w:tab w:val="left" w:leader="dot" w:pos="624"/>
              </w:tabs>
              <w:ind w:firstLine="339"/>
              <w:jc w:val="both"/>
              <w:rPr>
                <w:rStyle w:val="Zag11"/>
                <w:rFonts w:eastAsia="@Arial Unicode MS"/>
                <w:color w:val="000000"/>
              </w:rPr>
            </w:pPr>
            <w:r w:rsidRPr="00C20CB4">
              <w:rPr>
                <w:rStyle w:val="Zag11"/>
                <w:rFonts w:eastAsia="@Arial Unicode MS"/>
                <w:color w:val="000000"/>
              </w:rPr>
              <w:t>·осуществление записи (фиксация) выборочной информации об окружающем мире и о себе самом, в том числе с помощью инструментов ИКТ;</w:t>
            </w:r>
          </w:p>
          <w:p w:rsidR="001814B8" w:rsidRPr="00C20CB4" w:rsidRDefault="001814B8" w:rsidP="00447C1C">
            <w:pPr>
              <w:tabs>
                <w:tab w:val="left" w:leader="dot" w:pos="624"/>
              </w:tabs>
              <w:ind w:firstLine="339"/>
              <w:jc w:val="both"/>
              <w:rPr>
                <w:rStyle w:val="Zag11"/>
                <w:rFonts w:eastAsia="@Arial Unicode MS"/>
                <w:color w:val="000000"/>
              </w:rPr>
            </w:pPr>
            <w:r w:rsidRPr="00C20CB4">
              <w:rPr>
                <w:rStyle w:val="Zag11"/>
                <w:rFonts w:eastAsia="@Arial Unicode MS"/>
                <w:color w:val="000000"/>
              </w:rPr>
              <w:t>·использование знаково-символических средств, в том числе модели (включая виртуальные) и схемы (включая концептуальные) для решения задач;</w:t>
            </w:r>
          </w:p>
          <w:p w:rsidR="001814B8" w:rsidRPr="00C20CB4" w:rsidRDefault="001814B8" w:rsidP="00447C1C">
            <w:pPr>
              <w:tabs>
                <w:tab w:val="left" w:leader="dot" w:pos="624"/>
              </w:tabs>
              <w:ind w:firstLine="339"/>
              <w:jc w:val="both"/>
              <w:rPr>
                <w:rStyle w:val="Zag11"/>
                <w:rFonts w:eastAsia="@Arial Unicode MS"/>
                <w:color w:val="000000"/>
              </w:rPr>
            </w:pPr>
            <w:r w:rsidRPr="00C20CB4">
              <w:rPr>
                <w:rStyle w:val="Zag11"/>
                <w:rFonts w:eastAsia="@Arial Unicode MS"/>
                <w:color w:val="000000"/>
              </w:rPr>
              <w:t>·построение сообщений в устной и письменной форме;</w:t>
            </w:r>
          </w:p>
          <w:p w:rsidR="001814B8" w:rsidRPr="00C20CB4" w:rsidRDefault="001814B8" w:rsidP="00447C1C">
            <w:pPr>
              <w:tabs>
                <w:tab w:val="left" w:leader="dot" w:pos="624"/>
              </w:tabs>
              <w:ind w:firstLine="339"/>
              <w:jc w:val="both"/>
              <w:rPr>
                <w:rStyle w:val="Zag11"/>
                <w:rFonts w:eastAsia="@Arial Unicode MS"/>
                <w:color w:val="000000"/>
              </w:rPr>
            </w:pPr>
            <w:r w:rsidRPr="00C20CB4">
              <w:rPr>
                <w:rStyle w:val="Zag11"/>
                <w:rFonts w:eastAsia="@Arial Unicode MS"/>
                <w:color w:val="000000"/>
              </w:rPr>
              <w:t>·способность ориентироваться на разнообразие способов решения задач;</w:t>
            </w:r>
          </w:p>
          <w:p w:rsidR="001814B8" w:rsidRPr="00C20CB4" w:rsidRDefault="001814B8" w:rsidP="00447C1C">
            <w:pPr>
              <w:tabs>
                <w:tab w:val="left" w:leader="dot" w:pos="624"/>
              </w:tabs>
              <w:ind w:firstLine="339"/>
              <w:jc w:val="both"/>
              <w:rPr>
                <w:rStyle w:val="Zag11"/>
                <w:rFonts w:eastAsia="@Arial Unicode MS"/>
                <w:color w:val="000000"/>
              </w:rPr>
            </w:pPr>
            <w:r w:rsidRPr="00C20CB4">
              <w:rPr>
                <w:rStyle w:val="Zag11"/>
                <w:rFonts w:eastAsia="@Arial Unicode MS"/>
                <w:color w:val="000000"/>
              </w:rPr>
              <w:t>·смысловое восприятие художественных и познавательных текстов, выделение существенной информации из сообщений разных видов (в первую очередь текстов);</w:t>
            </w:r>
          </w:p>
          <w:p w:rsidR="001814B8" w:rsidRPr="00C20CB4" w:rsidRDefault="001814B8" w:rsidP="00447C1C">
            <w:pPr>
              <w:tabs>
                <w:tab w:val="left" w:leader="dot" w:pos="624"/>
              </w:tabs>
              <w:ind w:firstLine="339"/>
              <w:jc w:val="both"/>
              <w:rPr>
                <w:rStyle w:val="Zag11"/>
                <w:rFonts w:eastAsia="@Arial Unicode MS"/>
                <w:color w:val="000000"/>
              </w:rPr>
            </w:pPr>
            <w:r w:rsidRPr="00C20CB4">
              <w:rPr>
                <w:rStyle w:val="Zag11"/>
                <w:rFonts w:eastAsia="@Arial Unicode MS"/>
                <w:color w:val="000000"/>
              </w:rPr>
              <w:t>·осуществление анализа объектов с выделением существенных и несущественных признаков;</w:t>
            </w:r>
          </w:p>
          <w:p w:rsidR="001814B8" w:rsidRPr="00C20CB4" w:rsidRDefault="001814B8" w:rsidP="00447C1C">
            <w:pPr>
              <w:tabs>
                <w:tab w:val="left" w:leader="dot" w:pos="624"/>
              </w:tabs>
              <w:ind w:firstLine="339"/>
              <w:jc w:val="both"/>
              <w:rPr>
                <w:rStyle w:val="Zag11"/>
                <w:rFonts w:eastAsia="@Arial Unicode MS"/>
                <w:color w:val="000000"/>
              </w:rPr>
            </w:pPr>
            <w:r w:rsidRPr="00C20CB4">
              <w:rPr>
                <w:rStyle w:val="Zag11"/>
                <w:rFonts w:eastAsia="@Arial Unicode MS"/>
                <w:color w:val="000000"/>
              </w:rPr>
              <w:t>·осуществление синтеза как составление целого из частей;</w:t>
            </w:r>
          </w:p>
          <w:p w:rsidR="001814B8" w:rsidRPr="00C20CB4" w:rsidRDefault="001814B8" w:rsidP="00447C1C">
            <w:pPr>
              <w:tabs>
                <w:tab w:val="left" w:leader="dot" w:pos="624"/>
              </w:tabs>
              <w:ind w:firstLine="339"/>
              <w:jc w:val="both"/>
              <w:rPr>
                <w:rStyle w:val="Zag11"/>
                <w:rFonts w:eastAsia="@Arial Unicode MS"/>
                <w:color w:val="000000"/>
              </w:rPr>
            </w:pPr>
            <w:r w:rsidRPr="00C20CB4">
              <w:rPr>
                <w:rStyle w:val="Zag11"/>
                <w:rFonts w:eastAsia="@Arial Unicode MS"/>
                <w:color w:val="000000"/>
              </w:rPr>
              <w:t xml:space="preserve">·способность проводить сравнение, </w:t>
            </w:r>
            <w:proofErr w:type="spellStart"/>
            <w:r w:rsidRPr="00C20CB4">
              <w:rPr>
                <w:rStyle w:val="Zag11"/>
                <w:rFonts w:eastAsia="@Arial Unicode MS"/>
                <w:color w:val="000000"/>
              </w:rPr>
              <w:t>сериацию</w:t>
            </w:r>
            <w:proofErr w:type="spellEnd"/>
            <w:r w:rsidRPr="00C20CB4">
              <w:rPr>
                <w:rStyle w:val="Zag11"/>
                <w:rFonts w:eastAsia="@Arial Unicode MS"/>
                <w:color w:val="000000"/>
              </w:rPr>
              <w:t xml:space="preserve"> и классификацию по заданным критериям;</w:t>
            </w:r>
          </w:p>
          <w:p w:rsidR="001814B8" w:rsidRPr="00C20CB4" w:rsidRDefault="001814B8" w:rsidP="00447C1C">
            <w:pPr>
              <w:tabs>
                <w:tab w:val="left" w:leader="dot" w:pos="624"/>
              </w:tabs>
              <w:ind w:firstLine="339"/>
              <w:jc w:val="both"/>
              <w:rPr>
                <w:rStyle w:val="Zag11"/>
                <w:rFonts w:eastAsia="@Arial Unicode MS"/>
                <w:color w:val="000000"/>
              </w:rPr>
            </w:pPr>
            <w:r w:rsidRPr="00C20CB4">
              <w:rPr>
                <w:rStyle w:val="Zag11"/>
                <w:rFonts w:eastAsia="@Arial Unicode MS"/>
                <w:color w:val="000000"/>
              </w:rPr>
              <w:t>·способность устанавливать причинно-следственные связи в изучаемом круге явлений;</w:t>
            </w:r>
          </w:p>
          <w:p w:rsidR="001814B8" w:rsidRPr="00C20CB4" w:rsidRDefault="001814B8" w:rsidP="00447C1C">
            <w:pPr>
              <w:tabs>
                <w:tab w:val="left" w:leader="dot" w:pos="624"/>
              </w:tabs>
              <w:ind w:firstLine="339"/>
              <w:jc w:val="both"/>
              <w:rPr>
                <w:rStyle w:val="Zag11"/>
                <w:rFonts w:eastAsia="@Arial Unicode MS"/>
                <w:color w:val="000000"/>
              </w:rPr>
            </w:pPr>
            <w:r w:rsidRPr="00C20CB4">
              <w:rPr>
                <w:rStyle w:val="Zag11"/>
                <w:rFonts w:eastAsia="@Arial Unicode MS"/>
                <w:color w:val="000000"/>
              </w:rPr>
              <w:t xml:space="preserve">·способность строить рассуждения в форме связи простых суждений об объекте, его </w:t>
            </w:r>
            <w:r w:rsidRPr="00C20CB4">
              <w:rPr>
                <w:rStyle w:val="Zag11"/>
                <w:rFonts w:eastAsia="@Arial Unicode MS"/>
                <w:color w:val="000000"/>
              </w:rPr>
              <w:lastRenderedPageBreak/>
              <w:t>строении, свойствах и связях;</w:t>
            </w:r>
          </w:p>
          <w:p w:rsidR="001814B8" w:rsidRPr="00C20CB4" w:rsidRDefault="001814B8" w:rsidP="00447C1C">
            <w:pPr>
              <w:tabs>
                <w:tab w:val="left" w:leader="dot" w:pos="624"/>
              </w:tabs>
              <w:ind w:firstLine="339"/>
              <w:jc w:val="both"/>
              <w:rPr>
                <w:rStyle w:val="Zag11"/>
                <w:rFonts w:eastAsia="@Arial Unicode MS"/>
                <w:color w:val="000000"/>
              </w:rPr>
            </w:pPr>
            <w:r w:rsidRPr="00C20CB4">
              <w:rPr>
                <w:rStyle w:val="Zag11"/>
                <w:rFonts w:eastAsia="@Arial Unicode MS"/>
                <w:color w:val="000000"/>
              </w:rPr>
              <w:t>·способность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1814B8" w:rsidRPr="00C20CB4" w:rsidRDefault="001814B8" w:rsidP="00447C1C">
            <w:pPr>
              <w:tabs>
                <w:tab w:val="left" w:leader="dot" w:pos="624"/>
              </w:tabs>
              <w:ind w:firstLine="339"/>
              <w:jc w:val="both"/>
              <w:rPr>
                <w:rStyle w:val="Zag11"/>
                <w:rFonts w:eastAsia="@Arial Unicode MS"/>
                <w:color w:val="000000"/>
              </w:rPr>
            </w:pPr>
            <w:r w:rsidRPr="00C20CB4">
              <w:rPr>
                <w:rStyle w:val="Zag11"/>
                <w:rFonts w:eastAsia="@Arial Unicode MS"/>
                <w:color w:val="000000"/>
              </w:rPr>
              <w:t>·способность осуществлять подведение под понятие на основе распознавания объектов, выделения существенных признаков и их синтеза;</w:t>
            </w:r>
          </w:p>
          <w:p w:rsidR="001814B8" w:rsidRPr="00C20CB4" w:rsidRDefault="001814B8" w:rsidP="00447C1C">
            <w:pPr>
              <w:tabs>
                <w:tab w:val="left" w:leader="dot" w:pos="624"/>
              </w:tabs>
              <w:ind w:firstLine="339"/>
              <w:jc w:val="both"/>
              <w:rPr>
                <w:rStyle w:val="Zag11"/>
                <w:rFonts w:eastAsia="@Arial Unicode MS"/>
                <w:color w:val="000000"/>
              </w:rPr>
            </w:pPr>
            <w:r w:rsidRPr="00C20CB4">
              <w:rPr>
                <w:rStyle w:val="Zag11"/>
                <w:rFonts w:eastAsia="@Arial Unicode MS"/>
                <w:color w:val="000000"/>
              </w:rPr>
              <w:t>·способность устанавливать аналогии;</w:t>
            </w:r>
          </w:p>
          <w:p w:rsidR="001814B8" w:rsidRPr="00C20CB4" w:rsidRDefault="001814B8" w:rsidP="00447C1C">
            <w:pPr>
              <w:widowControl w:val="0"/>
              <w:autoSpaceDE w:val="0"/>
              <w:autoSpaceDN w:val="0"/>
              <w:adjustRightInd w:val="0"/>
              <w:rPr>
                <w:rStyle w:val="Zag11"/>
                <w:rFonts w:eastAsia="@Arial Unicode MS"/>
              </w:rPr>
            </w:pPr>
            <w:r w:rsidRPr="00C20CB4">
              <w:rPr>
                <w:rStyle w:val="Zag11"/>
                <w:rFonts w:eastAsia="@Arial Unicode MS"/>
              </w:rPr>
              <w:t>·владение рядом общих приёмов решения задач.</w:t>
            </w:r>
          </w:p>
          <w:p w:rsidR="001814B8" w:rsidRPr="00C20CB4" w:rsidRDefault="001814B8" w:rsidP="00447C1C">
            <w:pPr>
              <w:widowControl w:val="0"/>
              <w:autoSpaceDE w:val="0"/>
              <w:autoSpaceDN w:val="0"/>
              <w:adjustRightInd w:val="0"/>
              <w:rPr>
                <w:rStyle w:val="Zag11"/>
                <w:rFonts w:eastAsia="@Arial Unicode MS"/>
                <w:b/>
                <w:bCs/>
              </w:rPr>
            </w:pPr>
            <w:r w:rsidRPr="00C20CB4">
              <w:rPr>
                <w:rStyle w:val="Zag11"/>
                <w:rFonts w:eastAsia="@Arial Unicode MS"/>
                <w:b/>
                <w:bCs/>
              </w:rPr>
              <w:t>Коммуникативные:</w:t>
            </w:r>
          </w:p>
          <w:p w:rsidR="001814B8" w:rsidRPr="00C20CB4" w:rsidRDefault="001814B8" w:rsidP="00447C1C">
            <w:pPr>
              <w:tabs>
                <w:tab w:val="left" w:leader="dot" w:pos="624"/>
              </w:tabs>
              <w:ind w:firstLine="339"/>
              <w:jc w:val="both"/>
              <w:rPr>
                <w:rStyle w:val="Zag11"/>
                <w:rFonts w:eastAsia="@Arial Unicode MS"/>
                <w:color w:val="000000"/>
              </w:rPr>
            </w:pPr>
            <w:r w:rsidRPr="00C20CB4">
              <w:rPr>
                <w:rStyle w:val="Zag11"/>
                <w:rFonts w:eastAsia="@Arial Unicode MS"/>
                <w:color w:val="000000"/>
              </w:rPr>
              <w:t>·адекватное использование коммуникативных, прежде всего речевых, средств для решения различных коммуникативных задач, умение строить монологическое высказывание (в том числе сопровождая его аудиовизуальной поддержкой), владение диалогической формой коммуникации, с использованием в том числе средства и инструменты ИКТ и дистанционного общения;</w:t>
            </w:r>
          </w:p>
          <w:p w:rsidR="001814B8" w:rsidRPr="00C20CB4" w:rsidRDefault="001814B8" w:rsidP="00447C1C">
            <w:pPr>
              <w:tabs>
                <w:tab w:val="left" w:leader="dot" w:pos="624"/>
              </w:tabs>
              <w:ind w:firstLine="339"/>
              <w:jc w:val="both"/>
              <w:rPr>
                <w:rStyle w:val="Zag11"/>
                <w:rFonts w:eastAsia="@Arial Unicode MS"/>
                <w:color w:val="000000"/>
              </w:rPr>
            </w:pPr>
            <w:r w:rsidRPr="00C20CB4">
              <w:rPr>
                <w:rStyle w:val="Zag11"/>
                <w:rFonts w:eastAsia="@Arial Unicode MS"/>
                <w:color w:val="000000"/>
              </w:rPr>
              <w:t>·способность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1814B8" w:rsidRPr="00C20CB4" w:rsidRDefault="001814B8" w:rsidP="00447C1C">
            <w:pPr>
              <w:tabs>
                <w:tab w:val="left" w:leader="dot" w:pos="624"/>
              </w:tabs>
              <w:ind w:firstLine="339"/>
              <w:jc w:val="both"/>
              <w:rPr>
                <w:rStyle w:val="Zag11"/>
                <w:rFonts w:eastAsia="@Arial Unicode MS"/>
                <w:color w:val="000000"/>
              </w:rPr>
            </w:pPr>
            <w:r w:rsidRPr="00C20CB4">
              <w:rPr>
                <w:rStyle w:val="Zag11"/>
                <w:rFonts w:eastAsia="@Arial Unicode MS"/>
                <w:color w:val="000000"/>
              </w:rPr>
              <w:t>·способность учитывать разные мнения и стремиться к координации различных позиций в сотрудничестве;</w:t>
            </w:r>
          </w:p>
          <w:p w:rsidR="001814B8" w:rsidRPr="00C20CB4" w:rsidRDefault="001814B8" w:rsidP="00447C1C">
            <w:pPr>
              <w:tabs>
                <w:tab w:val="left" w:leader="dot" w:pos="624"/>
              </w:tabs>
              <w:ind w:firstLine="339"/>
              <w:jc w:val="both"/>
              <w:rPr>
                <w:rStyle w:val="Zag11"/>
                <w:rFonts w:eastAsia="@Arial Unicode MS"/>
                <w:color w:val="000000"/>
              </w:rPr>
            </w:pPr>
            <w:r w:rsidRPr="00C20CB4">
              <w:rPr>
                <w:rStyle w:val="Zag11"/>
                <w:rFonts w:eastAsia="@Arial Unicode MS"/>
                <w:color w:val="000000"/>
              </w:rPr>
              <w:t>·способность формулировать собственное мнение и позицию;</w:t>
            </w:r>
          </w:p>
          <w:p w:rsidR="001814B8" w:rsidRPr="00C20CB4" w:rsidRDefault="001814B8" w:rsidP="00447C1C">
            <w:pPr>
              <w:tabs>
                <w:tab w:val="left" w:leader="dot" w:pos="624"/>
              </w:tabs>
              <w:ind w:firstLine="339"/>
              <w:jc w:val="both"/>
              <w:rPr>
                <w:rStyle w:val="Zag11"/>
                <w:rFonts w:eastAsia="@Arial Unicode MS"/>
                <w:color w:val="000000"/>
              </w:rPr>
            </w:pPr>
            <w:r w:rsidRPr="00C20CB4">
              <w:rPr>
                <w:rStyle w:val="Zag11"/>
                <w:rFonts w:eastAsia="@Arial Unicode MS"/>
                <w:color w:val="000000"/>
              </w:rPr>
              <w:t>·способность договариваться и приходить к общему решению в совместной деятельности, в том числе в ситуации столкновения интересов;</w:t>
            </w:r>
          </w:p>
          <w:p w:rsidR="001814B8" w:rsidRPr="00C20CB4" w:rsidRDefault="001814B8" w:rsidP="00447C1C">
            <w:pPr>
              <w:tabs>
                <w:tab w:val="left" w:leader="dot" w:pos="624"/>
              </w:tabs>
              <w:ind w:firstLine="339"/>
              <w:jc w:val="both"/>
              <w:rPr>
                <w:rStyle w:val="Zag11"/>
                <w:rFonts w:eastAsia="@Arial Unicode MS"/>
                <w:color w:val="000000"/>
              </w:rPr>
            </w:pPr>
            <w:r w:rsidRPr="00C20CB4">
              <w:rPr>
                <w:rStyle w:val="Zag11"/>
                <w:rFonts w:eastAsia="@Arial Unicode MS"/>
                <w:color w:val="000000"/>
              </w:rPr>
              <w:t>·способность строить понятные для партнёра высказывания, учитывающие, что партнёр знает и видит, а что нет;</w:t>
            </w:r>
          </w:p>
          <w:p w:rsidR="001814B8" w:rsidRPr="00C20CB4" w:rsidRDefault="001814B8" w:rsidP="00447C1C">
            <w:pPr>
              <w:tabs>
                <w:tab w:val="left" w:leader="dot" w:pos="624"/>
              </w:tabs>
              <w:ind w:firstLine="339"/>
              <w:jc w:val="both"/>
              <w:rPr>
                <w:rStyle w:val="Zag11"/>
                <w:rFonts w:eastAsia="@Arial Unicode MS"/>
                <w:color w:val="000000"/>
              </w:rPr>
            </w:pPr>
            <w:r w:rsidRPr="00C20CB4">
              <w:rPr>
                <w:rStyle w:val="Zag11"/>
                <w:rFonts w:eastAsia="@Arial Unicode MS"/>
                <w:color w:val="000000"/>
              </w:rPr>
              <w:t>·способность задавать вопросы;</w:t>
            </w:r>
          </w:p>
          <w:p w:rsidR="001814B8" w:rsidRPr="00C20CB4" w:rsidRDefault="001814B8" w:rsidP="00447C1C">
            <w:pPr>
              <w:tabs>
                <w:tab w:val="left" w:leader="dot" w:pos="624"/>
              </w:tabs>
              <w:ind w:firstLine="339"/>
              <w:jc w:val="both"/>
              <w:rPr>
                <w:rStyle w:val="Zag11"/>
                <w:rFonts w:eastAsia="@Arial Unicode MS"/>
                <w:color w:val="000000"/>
              </w:rPr>
            </w:pPr>
            <w:r w:rsidRPr="00C20CB4">
              <w:rPr>
                <w:rStyle w:val="Zag11"/>
                <w:rFonts w:eastAsia="@Arial Unicode MS"/>
                <w:color w:val="000000"/>
              </w:rPr>
              <w:t>·способность контролировать действия партнёра;</w:t>
            </w:r>
          </w:p>
          <w:p w:rsidR="001814B8" w:rsidRPr="00C20CB4" w:rsidRDefault="001814B8" w:rsidP="00447C1C">
            <w:pPr>
              <w:tabs>
                <w:tab w:val="left" w:leader="dot" w:pos="624"/>
              </w:tabs>
              <w:ind w:firstLine="339"/>
              <w:jc w:val="both"/>
              <w:rPr>
                <w:rStyle w:val="Zag11"/>
                <w:rFonts w:eastAsia="@Arial Unicode MS"/>
                <w:color w:val="000000"/>
              </w:rPr>
            </w:pPr>
            <w:r w:rsidRPr="00C20CB4">
              <w:rPr>
                <w:rStyle w:val="Zag11"/>
                <w:rFonts w:eastAsia="@Arial Unicode MS"/>
                <w:color w:val="000000"/>
              </w:rPr>
              <w:t xml:space="preserve">·способность использовать речь </w:t>
            </w:r>
            <w:r w:rsidRPr="00C20CB4">
              <w:rPr>
                <w:rStyle w:val="Zag11"/>
                <w:rFonts w:eastAsia="@Arial Unicode MS"/>
                <w:color w:val="000000"/>
              </w:rPr>
              <w:lastRenderedPageBreak/>
              <w:t>для регуляции своего действия;</w:t>
            </w:r>
          </w:p>
          <w:p w:rsidR="001814B8" w:rsidRPr="006A0176" w:rsidRDefault="001814B8" w:rsidP="00447C1C">
            <w:pPr>
              <w:widowControl w:val="0"/>
              <w:autoSpaceDE w:val="0"/>
              <w:autoSpaceDN w:val="0"/>
              <w:adjustRightInd w:val="0"/>
              <w:rPr>
                <w:color w:val="FF0000"/>
              </w:rPr>
            </w:pPr>
            <w:r w:rsidRPr="00C20CB4">
              <w:rPr>
                <w:rStyle w:val="Zag11"/>
                <w:rFonts w:eastAsia="@Arial Unicode MS"/>
              </w:rPr>
              <w:t xml:space="preserve">      ·адекватное использование речевых средств при решении различных коммуникативных задач, способность строить монологическое высказывание, владеть диалогической формой речи.</w:t>
            </w:r>
          </w:p>
        </w:tc>
      </w:tr>
      <w:tr w:rsidR="001814B8" w:rsidTr="00D505D0">
        <w:tc>
          <w:tcPr>
            <w:tcW w:w="2127" w:type="dxa"/>
            <w:gridSpan w:val="2"/>
          </w:tcPr>
          <w:p w:rsidR="001814B8" w:rsidRPr="004E2E74" w:rsidRDefault="001814B8" w:rsidP="006A0176">
            <w:pPr>
              <w:widowControl w:val="0"/>
              <w:autoSpaceDE w:val="0"/>
              <w:autoSpaceDN w:val="0"/>
              <w:adjustRightInd w:val="0"/>
              <w:rPr>
                <w:color w:val="000000"/>
              </w:rPr>
            </w:pPr>
            <w:proofErr w:type="spellStart"/>
            <w:r w:rsidRPr="004E2E74">
              <w:rPr>
                <w:color w:val="000000"/>
              </w:rPr>
              <w:lastRenderedPageBreak/>
              <w:t>Научно-методи</w:t>
            </w:r>
            <w:r w:rsidR="00217AD3">
              <w:rPr>
                <w:color w:val="000000"/>
              </w:rPr>
              <w:t>-ч</w:t>
            </w:r>
            <w:r w:rsidRPr="004E2E74">
              <w:rPr>
                <w:color w:val="000000"/>
              </w:rPr>
              <w:t>еская</w:t>
            </w:r>
            <w:proofErr w:type="spellEnd"/>
          </w:p>
        </w:tc>
        <w:tc>
          <w:tcPr>
            <w:tcW w:w="1984" w:type="dxa"/>
            <w:gridSpan w:val="2"/>
          </w:tcPr>
          <w:p w:rsidR="001814B8" w:rsidRPr="004E2E74" w:rsidRDefault="001814B8" w:rsidP="006A0176">
            <w:pPr>
              <w:widowControl w:val="0"/>
              <w:autoSpaceDE w:val="0"/>
              <w:autoSpaceDN w:val="0"/>
              <w:adjustRightInd w:val="0"/>
              <w:rPr>
                <w:color w:val="000000"/>
              </w:rPr>
            </w:pPr>
            <w:r w:rsidRPr="004E2E74">
              <w:rPr>
                <w:color w:val="000000"/>
              </w:rPr>
              <w:t xml:space="preserve">Оформление индивидуального сопровождения обучающихся с ОВЗ: </w:t>
            </w:r>
          </w:p>
          <w:p w:rsidR="001814B8" w:rsidRPr="004E2E74" w:rsidRDefault="001814B8" w:rsidP="006A0176">
            <w:pPr>
              <w:widowControl w:val="0"/>
              <w:autoSpaceDE w:val="0"/>
              <w:autoSpaceDN w:val="0"/>
              <w:adjustRightInd w:val="0"/>
              <w:rPr>
                <w:color w:val="000000"/>
              </w:rPr>
            </w:pPr>
            <w:r w:rsidRPr="004E2E74">
              <w:rPr>
                <w:color w:val="000000"/>
              </w:rPr>
              <w:t>- разработка календарно-тематического планирования занятий по коррекционно-развивающим программам;</w:t>
            </w:r>
          </w:p>
          <w:p w:rsidR="001814B8" w:rsidRPr="004E2E74" w:rsidRDefault="001814B8" w:rsidP="006A0176">
            <w:pPr>
              <w:widowControl w:val="0"/>
              <w:autoSpaceDE w:val="0"/>
              <w:autoSpaceDN w:val="0"/>
              <w:adjustRightInd w:val="0"/>
              <w:rPr>
                <w:color w:val="000000"/>
              </w:rPr>
            </w:pPr>
            <w:r w:rsidRPr="004E2E74">
              <w:rPr>
                <w:color w:val="000000"/>
              </w:rPr>
              <w:t>-  составление индивидуальных образовательных маршрутов медико-психолого-педагогического сопровождения;</w:t>
            </w:r>
          </w:p>
          <w:p w:rsidR="001814B8" w:rsidRPr="004E2E74" w:rsidRDefault="001814B8" w:rsidP="006A0176">
            <w:pPr>
              <w:widowControl w:val="0"/>
              <w:autoSpaceDE w:val="0"/>
              <w:autoSpaceDN w:val="0"/>
              <w:adjustRightInd w:val="0"/>
              <w:rPr>
                <w:color w:val="000000"/>
              </w:rPr>
            </w:pPr>
            <w:r w:rsidRPr="004E2E74">
              <w:rPr>
                <w:color w:val="000000"/>
              </w:rPr>
              <w:t xml:space="preserve">- составление психолого-педагогической характеристики учащегося с ОВЗ; </w:t>
            </w:r>
          </w:p>
          <w:p w:rsidR="001814B8" w:rsidRPr="004E2E74" w:rsidRDefault="001814B8" w:rsidP="006A0176">
            <w:pPr>
              <w:widowControl w:val="0"/>
              <w:shd w:val="clear" w:color="auto" w:fill="FFFFFF"/>
              <w:tabs>
                <w:tab w:val="left" w:pos="387"/>
                <w:tab w:val="center" w:pos="4677"/>
              </w:tabs>
              <w:autoSpaceDE w:val="0"/>
              <w:autoSpaceDN w:val="0"/>
              <w:adjustRightInd w:val="0"/>
              <w:rPr>
                <w:color w:val="000000"/>
              </w:rPr>
            </w:pPr>
            <w:r w:rsidRPr="004E2E74">
              <w:rPr>
                <w:color w:val="000000"/>
              </w:rPr>
              <w:t xml:space="preserve">- составление </w:t>
            </w:r>
          </w:p>
          <w:p w:rsidR="001814B8" w:rsidRPr="004E2E74" w:rsidRDefault="001814B8" w:rsidP="006A0176">
            <w:pPr>
              <w:widowControl w:val="0"/>
              <w:shd w:val="clear" w:color="auto" w:fill="FFFFFF"/>
              <w:tabs>
                <w:tab w:val="left" w:pos="387"/>
                <w:tab w:val="center" w:pos="4677"/>
              </w:tabs>
              <w:autoSpaceDE w:val="0"/>
              <w:autoSpaceDN w:val="0"/>
              <w:adjustRightInd w:val="0"/>
              <w:rPr>
                <w:b/>
                <w:bCs/>
                <w:color w:val="000000"/>
                <w:spacing w:val="-7"/>
                <w:sz w:val="32"/>
                <w:szCs w:val="32"/>
              </w:rPr>
            </w:pPr>
            <w:r w:rsidRPr="004E2E74">
              <w:rPr>
                <w:color w:val="000000"/>
                <w:spacing w:val="-7"/>
              </w:rPr>
              <w:t>коррекционного компонента психолого-педагогического сопровождения ребенка с ОВЗ.</w:t>
            </w:r>
            <w:r w:rsidRPr="004E2E74">
              <w:rPr>
                <w:b/>
                <w:bCs/>
                <w:color w:val="000000"/>
                <w:spacing w:val="-7"/>
                <w:sz w:val="32"/>
                <w:szCs w:val="32"/>
              </w:rPr>
              <w:t xml:space="preserve"> </w:t>
            </w:r>
          </w:p>
        </w:tc>
        <w:tc>
          <w:tcPr>
            <w:tcW w:w="2703" w:type="dxa"/>
          </w:tcPr>
          <w:p w:rsidR="001814B8" w:rsidRPr="004E2E74" w:rsidRDefault="001814B8" w:rsidP="00133F10">
            <w:pPr>
              <w:pStyle w:val="Default"/>
              <w:widowControl w:val="0"/>
            </w:pPr>
            <w:r w:rsidRPr="004E2E74">
              <w:rPr>
                <w:sz w:val="28"/>
                <w:szCs w:val="28"/>
              </w:rPr>
              <w:t xml:space="preserve">- </w:t>
            </w:r>
            <w:r w:rsidRPr="004E2E74">
              <w:t>наблюдение;</w:t>
            </w:r>
          </w:p>
          <w:p w:rsidR="001814B8" w:rsidRPr="004E2E74" w:rsidRDefault="001814B8" w:rsidP="00133F10">
            <w:pPr>
              <w:pStyle w:val="Default"/>
              <w:widowControl w:val="0"/>
            </w:pPr>
            <w:r w:rsidRPr="004E2E74">
              <w:t xml:space="preserve"> - тестирование, анкетирование родителей и педагогов;</w:t>
            </w:r>
          </w:p>
          <w:p w:rsidR="001814B8" w:rsidRPr="004E2E74" w:rsidRDefault="001814B8" w:rsidP="00133F10">
            <w:pPr>
              <w:pStyle w:val="Default"/>
              <w:widowControl w:val="0"/>
            </w:pPr>
            <w:r w:rsidRPr="004E2E74">
              <w:t>- беседа с ребенком, педагогом, родителем;</w:t>
            </w:r>
          </w:p>
          <w:p w:rsidR="001814B8" w:rsidRPr="004E2E74" w:rsidRDefault="001814B8" w:rsidP="00133F10">
            <w:pPr>
              <w:pStyle w:val="Default"/>
              <w:widowControl w:val="0"/>
            </w:pPr>
            <w:r w:rsidRPr="004E2E74">
              <w:t xml:space="preserve">- анализ продуктов учебной деятельности; </w:t>
            </w:r>
          </w:p>
          <w:p w:rsidR="001814B8" w:rsidRPr="004E2E74" w:rsidRDefault="001814B8" w:rsidP="00133F10">
            <w:pPr>
              <w:widowControl w:val="0"/>
              <w:autoSpaceDE w:val="0"/>
              <w:autoSpaceDN w:val="0"/>
              <w:adjustRightInd w:val="0"/>
              <w:rPr>
                <w:color w:val="000000"/>
              </w:rPr>
            </w:pPr>
            <w:r w:rsidRPr="004E2E74">
              <w:t xml:space="preserve">- анализ </w:t>
            </w:r>
            <w:r>
              <w:t>результатов диагностического обследования</w:t>
            </w:r>
          </w:p>
        </w:tc>
        <w:tc>
          <w:tcPr>
            <w:tcW w:w="3887" w:type="dxa"/>
            <w:vMerge/>
          </w:tcPr>
          <w:p w:rsidR="001814B8" w:rsidRPr="006A0176" w:rsidRDefault="001814B8" w:rsidP="006A0176">
            <w:pPr>
              <w:widowControl w:val="0"/>
              <w:autoSpaceDE w:val="0"/>
              <w:autoSpaceDN w:val="0"/>
              <w:adjustRightInd w:val="0"/>
              <w:rPr>
                <w:color w:val="FF0000"/>
              </w:rPr>
            </w:pPr>
          </w:p>
        </w:tc>
      </w:tr>
      <w:tr w:rsidR="001814B8" w:rsidTr="00D505D0">
        <w:tc>
          <w:tcPr>
            <w:tcW w:w="2127" w:type="dxa"/>
            <w:gridSpan w:val="2"/>
          </w:tcPr>
          <w:p w:rsidR="00217AD3" w:rsidRDefault="001814B8" w:rsidP="006A0176">
            <w:pPr>
              <w:widowControl w:val="0"/>
              <w:autoSpaceDE w:val="0"/>
              <w:autoSpaceDN w:val="0"/>
              <w:adjustRightInd w:val="0"/>
              <w:rPr>
                <w:color w:val="000000"/>
              </w:rPr>
            </w:pPr>
            <w:proofErr w:type="spellStart"/>
            <w:r w:rsidRPr="004E2E74">
              <w:rPr>
                <w:color w:val="000000"/>
              </w:rPr>
              <w:t>Коррек</w:t>
            </w:r>
            <w:proofErr w:type="spellEnd"/>
            <w:r w:rsidR="00217AD3">
              <w:rPr>
                <w:color w:val="000000"/>
              </w:rPr>
              <w:t>-</w:t>
            </w:r>
          </w:p>
          <w:p w:rsidR="001814B8" w:rsidRPr="004E2E74" w:rsidRDefault="001814B8" w:rsidP="006A0176">
            <w:pPr>
              <w:widowControl w:val="0"/>
              <w:autoSpaceDE w:val="0"/>
              <w:autoSpaceDN w:val="0"/>
              <w:adjustRightInd w:val="0"/>
              <w:rPr>
                <w:color w:val="000000"/>
              </w:rPr>
            </w:pPr>
            <w:proofErr w:type="spellStart"/>
            <w:r w:rsidRPr="004E2E74">
              <w:rPr>
                <w:color w:val="000000"/>
              </w:rPr>
              <w:t>ционно-развивающая</w:t>
            </w:r>
            <w:proofErr w:type="spellEnd"/>
            <w:r w:rsidRPr="004E2E74">
              <w:rPr>
                <w:color w:val="000000"/>
              </w:rPr>
              <w:t xml:space="preserve"> </w:t>
            </w:r>
          </w:p>
        </w:tc>
        <w:tc>
          <w:tcPr>
            <w:tcW w:w="1984" w:type="dxa"/>
            <w:gridSpan w:val="2"/>
          </w:tcPr>
          <w:p w:rsidR="001814B8" w:rsidRPr="004E2E74" w:rsidRDefault="001814B8" w:rsidP="006A0176">
            <w:pPr>
              <w:widowControl w:val="0"/>
              <w:autoSpaceDE w:val="0"/>
              <w:autoSpaceDN w:val="0"/>
              <w:adjustRightInd w:val="0"/>
              <w:rPr>
                <w:color w:val="000000"/>
              </w:rPr>
            </w:pPr>
            <w:r w:rsidRPr="004E2E74">
              <w:rPr>
                <w:color w:val="000000"/>
              </w:rPr>
              <w:t xml:space="preserve">- проведение групповых адаптационных занятий </w:t>
            </w:r>
          </w:p>
          <w:p w:rsidR="001814B8" w:rsidRPr="004E2E74" w:rsidRDefault="001814B8" w:rsidP="006A0176">
            <w:pPr>
              <w:widowControl w:val="0"/>
              <w:autoSpaceDE w:val="0"/>
              <w:autoSpaceDN w:val="0"/>
              <w:adjustRightInd w:val="0"/>
              <w:rPr>
                <w:color w:val="000000"/>
              </w:rPr>
            </w:pPr>
            <w:r w:rsidRPr="004E2E74">
              <w:rPr>
                <w:color w:val="000000"/>
              </w:rPr>
              <w:lastRenderedPageBreak/>
              <w:t xml:space="preserve">с целью формирования микроклимата в классе, способствующего тому, чтобы каждый учащийся с ОВЗ чувствовал себя в школе комфортно; </w:t>
            </w:r>
          </w:p>
          <w:p w:rsidR="001814B8" w:rsidRPr="004E2E74" w:rsidRDefault="001814B8" w:rsidP="006A0176">
            <w:pPr>
              <w:widowControl w:val="0"/>
              <w:autoSpaceDE w:val="0"/>
              <w:autoSpaceDN w:val="0"/>
              <w:adjustRightInd w:val="0"/>
              <w:rPr>
                <w:color w:val="000000"/>
              </w:rPr>
            </w:pPr>
            <w:r w:rsidRPr="004E2E74">
              <w:rPr>
                <w:color w:val="000000"/>
              </w:rPr>
              <w:t xml:space="preserve">- проведение индивидуальных </w:t>
            </w:r>
            <w:r w:rsidRPr="0071147D">
              <w:t>и групповых</w:t>
            </w:r>
            <w:r>
              <w:rPr>
                <w:color w:val="000000"/>
              </w:rPr>
              <w:t xml:space="preserve"> </w:t>
            </w:r>
            <w:r w:rsidRPr="004E2E74">
              <w:rPr>
                <w:color w:val="000000"/>
              </w:rPr>
              <w:t xml:space="preserve">коррекционно-развивающих занятий </w:t>
            </w:r>
          </w:p>
          <w:p w:rsidR="001814B8" w:rsidRDefault="001814B8" w:rsidP="006A0176">
            <w:pPr>
              <w:widowControl w:val="0"/>
              <w:autoSpaceDE w:val="0"/>
              <w:autoSpaceDN w:val="0"/>
              <w:adjustRightInd w:val="0"/>
              <w:rPr>
                <w:color w:val="000000"/>
              </w:rPr>
            </w:pPr>
            <w:r w:rsidRPr="004E2E74">
              <w:rPr>
                <w:color w:val="000000"/>
              </w:rPr>
              <w:t xml:space="preserve"> с целью</w:t>
            </w:r>
            <w:r>
              <w:rPr>
                <w:color w:val="000000"/>
              </w:rPr>
              <w:t>:</w:t>
            </w:r>
            <w:r w:rsidRPr="004E2E74">
              <w:rPr>
                <w:color w:val="000000"/>
              </w:rPr>
              <w:t xml:space="preserve"> </w:t>
            </w:r>
          </w:p>
          <w:p w:rsidR="001814B8" w:rsidRDefault="001814B8" w:rsidP="006A0176">
            <w:pPr>
              <w:widowControl w:val="0"/>
              <w:autoSpaceDE w:val="0"/>
              <w:autoSpaceDN w:val="0"/>
              <w:adjustRightInd w:val="0"/>
              <w:rPr>
                <w:color w:val="000000"/>
              </w:rPr>
            </w:pPr>
            <w:r w:rsidRPr="0071147D">
              <w:t>а)</w:t>
            </w:r>
            <w:r>
              <w:rPr>
                <w:color w:val="000000"/>
              </w:rPr>
              <w:t xml:space="preserve"> </w:t>
            </w:r>
            <w:r w:rsidRPr="004E2E74">
              <w:rPr>
                <w:color w:val="000000"/>
              </w:rPr>
              <w:t>развития познавательных процессов и успешного освоения</w:t>
            </w:r>
            <w:r>
              <w:rPr>
                <w:color w:val="000000"/>
              </w:rPr>
              <w:t xml:space="preserve"> учащимися учебной деятельности;</w:t>
            </w:r>
          </w:p>
          <w:p w:rsidR="001814B8" w:rsidRPr="0071147D" w:rsidRDefault="001814B8" w:rsidP="006A0176">
            <w:pPr>
              <w:widowControl w:val="0"/>
              <w:autoSpaceDE w:val="0"/>
              <w:autoSpaceDN w:val="0"/>
              <w:adjustRightInd w:val="0"/>
            </w:pPr>
            <w:r w:rsidRPr="0071147D">
              <w:t>б) формирования учебной мотивации;</w:t>
            </w:r>
          </w:p>
          <w:p w:rsidR="001814B8" w:rsidRPr="0071147D" w:rsidRDefault="001814B8" w:rsidP="006A0176">
            <w:pPr>
              <w:widowControl w:val="0"/>
              <w:autoSpaceDE w:val="0"/>
              <w:autoSpaceDN w:val="0"/>
              <w:adjustRightInd w:val="0"/>
            </w:pPr>
            <w:r w:rsidRPr="0071147D">
              <w:t>в) гармонизации психоэмоционального состояния, формирования позитивного отношения к всему «Я»; повышение уверенности в себе, развитие самостоятельности, формирование навыков самоконтроля;</w:t>
            </w:r>
          </w:p>
          <w:p w:rsidR="001814B8" w:rsidRPr="004E2E74" w:rsidRDefault="001814B8" w:rsidP="006A0176">
            <w:pPr>
              <w:widowControl w:val="0"/>
              <w:autoSpaceDE w:val="0"/>
              <w:autoSpaceDN w:val="0"/>
              <w:adjustRightInd w:val="0"/>
              <w:rPr>
                <w:color w:val="000000"/>
              </w:rPr>
            </w:pPr>
            <w:r w:rsidRPr="0071147D">
              <w:t>д) развитие способности к эмпатии, сопереживанию.</w:t>
            </w:r>
          </w:p>
        </w:tc>
        <w:tc>
          <w:tcPr>
            <w:tcW w:w="2703" w:type="dxa"/>
          </w:tcPr>
          <w:p w:rsidR="001814B8" w:rsidRDefault="001814B8" w:rsidP="006A0176">
            <w:pPr>
              <w:widowControl w:val="0"/>
              <w:autoSpaceDE w:val="0"/>
              <w:autoSpaceDN w:val="0"/>
              <w:adjustRightInd w:val="0"/>
              <w:rPr>
                <w:color w:val="000000"/>
              </w:rPr>
            </w:pPr>
            <w:r w:rsidRPr="004E2E74">
              <w:rPr>
                <w:color w:val="000000"/>
              </w:rPr>
              <w:lastRenderedPageBreak/>
              <w:t>- по программе «Здравствуй, школа!» Пилипко Н.В., Громова Т.В., Чибисова М.Ю.</w:t>
            </w:r>
          </w:p>
          <w:p w:rsidR="001814B8" w:rsidRPr="004E2E74" w:rsidRDefault="001814B8" w:rsidP="006A0176">
            <w:pPr>
              <w:widowControl w:val="0"/>
              <w:autoSpaceDE w:val="0"/>
              <w:autoSpaceDN w:val="0"/>
              <w:adjustRightInd w:val="0"/>
              <w:rPr>
                <w:color w:val="000000"/>
              </w:rPr>
            </w:pPr>
          </w:p>
          <w:p w:rsidR="001814B8" w:rsidRPr="004E2E74" w:rsidRDefault="001814B8" w:rsidP="006A0176">
            <w:pPr>
              <w:widowControl w:val="0"/>
              <w:autoSpaceDE w:val="0"/>
              <w:autoSpaceDN w:val="0"/>
              <w:adjustRightInd w:val="0"/>
              <w:rPr>
                <w:color w:val="000000"/>
              </w:rPr>
            </w:pPr>
            <w:r w:rsidRPr="004E2E74">
              <w:rPr>
                <w:color w:val="000000"/>
              </w:rPr>
              <w:t>- по программам:</w:t>
            </w:r>
          </w:p>
          <w:p w:rsidR="001814B8" w:rsidRPr="004E2E74" w:rsidRDefault="001814B8" w:rsidP="006A0176">
            <w:pPr>
              <w:widowControl w:val="0"/>
              <w:autoSpaceDE w:val="0"/>
              <w:autoSpaceDN w:val="0"/>
              <w:adjustRightInd w:val="0"/>
              <w:rPr>
                <w:color w:val="000000"/>
              </w:rPr>
            </w:pPr>
            <w:r w:rsidRPr="004E2E74">
              <w:rPr>
                <w:color w:val="000000"/>
              </w:rPr>
              <w:t>1) «Развитие когнитивной сферы» (</w:t>
            </w:r>
            <w:proofErr w:type="spellStart"/>
            <w:r w:rsidRPr="004E2E74">
              <w:rPr>
                <w:color w:val="000000"/>
              </w:rPr>
              <w:t>Н.П.Локалова</w:t>
            </w:r>
            <w:proofErr w:type="spellEnd"/>
            <w:r w:rsidRPr="004E2E74">
              <w:rPr>
                <w:color w:val="000000"/>
              </w:rPr>
              <w:t xml:space="preserve"> «120 уроков психологического развития младших школьников»);</w:t>
            </w:r>
          </w:p>
          <w:p w:rsidR="001814B8" w:rsidRPr="004E2E74" w:rsidRDefault="001814B8" w:rsidP="006A0176">
            <w:pPr>
              <w:widowControl w:val="0"/>
              <w:autoSpaceDE w:val="0"/>
              <w:autoSpaceDN w:val="0"/>
              <w:adjustRightInd w:val="0"/>
              <w:rPr>
                <w:color w:val="000000"/>
              </w:rPr>
            </w:pPr>
            <w:r w:rsidRPr="004E2E74">
              <w:rPr>
                <w:color w:val="000000"/>
              </w:rPr>
              <w:t xml:space="preserve">2) «Развивающие задания» </w:t>
            </w:r>
            <w:proofErr w:type="spellStart"/>
            <w:r w:rsidRPr="004E2E74">
              <w:rPr>
                <w:color w:val="000000"/>
              </w:rPr>
              <w:t>Е.В.Языканова</w:t>
            </w:r>
            <w:proofErr w:type="spellEnd"/>
          </w:p>
          <w:p w:rsidR="001814B8" w:rsidRDefault="001814B8" w:rsidP="006A0176">
            <w:pPr>
              <w:widowControl w:val="0"/>
              <w:autoSpaceDE w:val="0"/>
              <w:autoSpaceDN w:val="0"/>
              <w:adjustRightInd w:val="0"/>
              <w:rPr>
                <w:color w:val="000000"/>
              </w:rPr>
            </w:pPr>
            <w:r w:rsidRPr="004E2E74">
              <w:rPr>
                <w:color w:val="000000"/>
              </w:rPr>
              <w:t>3) «Психология. Развивающие занятия» Д.А.Глазунов</w:t>
            </w:r>
          </w:p>
          <w:p w:rsidR="001814B8" w:rsidRPr="004E2E74" w:rsidRDefault="001814B8" w:rsidP="006A0176">
            <w:pPr>
              <w:widowControl w:val="0"/>
              <w:autoSpaceDE w:val="0"/>
              <w:autoSpaceDN w:val="0"/>
              <w:adjustRightInd w:val="0"/>
              <w:rPr>
                <w:color w:val="000000"/>
              </w:rPr>
            </w:pPr>
            <w:r w:rsidRPr="005E2ADC">
              <w:rPr>
                <w:color w:val="000000"/>
              </w:rPr>
              <w:t xml:space="preserve">Наблюдение, беседы,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w:t>
            </w:r>
            <w:r w:rsidRPr="00A07C5C">
              <w:rPr>
                <w:color w:val="000000"/>
              </w:rPr>
              <w:t>реб</w:t>
            </w:r>
            <w:r>
              <w:rPr>
                <w:color w:val="000000"/>
              </w:rPr>
              <w:t>ё</w:t>
            </w:r>
            <w:r w:rsidRPr="00A07C5C">
              <w:rPr>
                <w:color w:val="000000"/>
              </w:rPr>
              <w:t>нка</w:t>
            </w:r>
            <w:r w:rsidRPr="005E2ADC">
              <w:rPr>
                <w:color w:val="000000"/>
              </w:rPr>
              <w:t>.</w:t>
            </w:r>
          </w:p>
        </w:tc>
        <w:tc>
          <w:tcPr>
            <w:tcW w:w="3887" w:type="dxa"/>
            <w:vMerge/>
          </w:tcPr>
          <w:p w:rsidR="001814B8" w:rsidRPr="006A0176" w:rsidRDefault="001814B8" w:rsidP="006A0176">
            <w:pPr>
              <w:widowControl w:val="0"/>
              <w:autoSpaceDE w:val="0"/>
              <w:autoSpaceDN w:val="0"/>
              <w:adjustRightInd w:val="0"/>
              <w:rPr>
                <w:color w:val="FF0000"/>
              </w:rPr>
            </w:pPr>
          </w:p>
        </w:tc>
      </w:tr>
      <w:tr w:rsidR="001814B8" w:rsidTr="00D505D0">
        <w:tc>
          <w:tcPr>
            <w:tcW w:w="2127" w:type="dxa"/>
            <w:gridSpan w:val="2"/>
          </w:tcPr>
          <w:p w:rsidR="001814B8" w:rsidRPr="004E2E74" w:rsidRDefault="001814B8" w:rsidP="006A0176">
            <w:pPr>
              <w:widowControl w:val="0"/>
              <w:autoSpaceDE w:val="0"/>
              <w:autoSpaceDN w:val="0"/>
              <w:adjustRightInd w:val="0"/>
              <w:rPr>
                <w:color w:val="000000"/>
              </w:rPr>
            </w:pPr>
            <w:r w:rsidRPr="004E2E74">
              <w:rPr>
                <w:color w:val="000000"/>
              </w:rPr>
              <w:lastRenderedPageBreak/>
              <w:t xml:space="preserve">Консультативная </w:t>
            </w:r>
          </w:p>
        </w:tc>
        <w:tc>
          <w:tcPr>
            <w:tcW w:w="1984" w:type="dxa"/>
            <w:gridSpan w:val="2"/>
          </w:tcPr>
          <w:p w:rsidR="001814B8" w:rsidRPr="004E2E74" w:rsidRDefault="001814B8" w:rsidP="006A0176">
            <w:pPr>
              <w:widowControl w:val="0"/>
              <w:autoSpaceDE w:val="0"/>
              <w:autoSpaceDN w:val="0"/>
              <w:adjustRightInd w:val="0"/>
              <w:rPr>
                <w:color w:val="000000"/>
              </w:rPr>
            </w:pPr>
            <w:r w:rsidRPr="004E2E74">
              <w:rPr>
                <w:color w:val="000000"/>
              </w:rPr>
              <w:t xml:space="preserve">- выработка рекомендаций педагогам и родителям по обучению и воспитанию учащихся; </w:t>
            </w:r>
          </w:p>
          <w:p w:rsidR="001814B8" w:rsidRPr="004E2E74" w:rsidRDefault="001814B8" w:rsidP="006A0176">
            <w:pPr>
              <w:widowControl w:val="0"/>
              <w:autoSpaceDE w:val="0"/>
              <w:autoSpaceDN w:val="0"/>
              <w:adjustRightInd w:val="0"/>
              <w:rPr>
                <w:color w:val="000000"/>
              </w:rPr>
            </w:pPr>
            <w:r w:rsidRPr="004E2E74">
              <w:rPr>
                <w:color w:val="000000"/>
              </w:rPr>
              <w:lastRenderedPageBreak/>
              <w:t>-составление индивидуального маршрута сопровождения учащегося (вместе с учителями),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1814B8" w:rsidRPr="004E2E74" w:rsidRDefault="001814B8" w:rsidP="006A0176">
            <w:pPr>
              <w:widowControl w:val="0"/>
              <w:autoSpaceDE w:val="0"/>
              <w:autoSpaceDN w:val="0"/>
              <w:adjustRightInd w:val="0"/>
              <w:rPr>
                <w:color w:val="000000"/>
              </w:rPr>
            </w:pPr>
            <w:r w:rsidRPr="004E2E74">
              <w:rPr>
                <w:color w:val="000000"/>
              </w:rPr>
              <w:t xml:space="preserve">- консультирование педагогов по результатам психологической диагностики; </w:t>
            </w:r>
          </w:p>
          <w:p w:rsidR="001814B8" w:rsidRPr="004E2E74" w:rsidRDefault="001814B8" w:rsidP="006A0176">
            <w:pPr>
              <w:widowControl w:val="0"/>
              <w:autoSpaceDE w:val="0"/>
              <w:autoSpaceDN w:val="0"/>
              <w:adjustRightInd w:val="0"/>
              <w:rPr>
                <w:color w:val="000000"/>
              </w:rPr>
            </w:pPr>
            <w:r w:rsidRPr="004E2E74">
              <w:rPr>
                <w:color w:val="000000"/>
              </w:rPr>
              <w:t>- участие в совещаниях по вопросам реализации инклюзивной практики;</w:t>
            </w:r>
          </w:p>
          <w:p w:rsidR="001814B8" w:rsidRPr="004E2E74" w:rsidRDefault="001814B8" w:rsidP="006A0176">
            <w:pPr>
              <w:widowControl w:val="0"/>
              <w:autoSpaceDE w:val="0"/>
              <w:autoSpaceDN w:val="0"/>
              <w:adjustRightInd w:val="0"/>
              <w:rPr>
                <w:color w:val="000000"/>
              </w:rPr>
            </w:pPr>
            <w:r w:rsidRPr="004E2E74">
              <w:rPr>
                <w:color w:val="000000"/>
              </w:rPr>
              <w:t xml:space="preserve"> - проведение и участие в сессиях психолого-медико-педагогического консультирования в рамках деятельности школьного консилиума;</w:t>
            </w:r>
          </w:p>
          <w:p w:rsidR="001814B8" w:rsidRPr="004E2E74" w:rsidRDefault="001814B8" w:rsidP="006A0176">
            <w:pPr>
              <w:widowControl w:val="0"/>
              <w:autoSpaceDE w:val="0"/>
              <w:autoSpaceDN w:val="0"/>
              <w:adjustRightInd w:val="0"/>
              <w:rPr>
                <w:color w:val="000000"/>
              </w:rPr>
            </w:pPr>
            <w:r w:rsidRPr="004E2E74">
              <w:rPr>
                <w:color w:val="000000"/>
              </w:rPr>
              <w:t>- групповые психологические консультации.</w:t>
            </w:r>
          </w:p>
        </w:tc>
        <w:tc>
          <w:tcPr>
            <w:tcW w:w="2703" w:type="dxa"/>
          </w:tcPr>
          <w:p w:rsidR="001814B8" w:rsidRPr="004E2E74" w:rsidRDefault="001814B8" w:rsidP="006A0176">
            <w:pPr>
              <w:widowControl w:val="0"/>
              <w:autoSpaceDE w:val="0"/>
              <w:autoSpaceDN w:val="0"/>
              <w:adjustRightInd w:val="0"/>
              <w:rPr>
                <w:color w:val="000000"/>
              </w:rPr>
            </w:pPr>
            <w:r w:rsidRPr="004E2E74">
              <w:rPr>
                <w:color w:val="000000"/>
              </w:rPr>
              <w:lastRenderedPageBreak/>
              <w:t>- наблюдение в процессе учебной деятельности;</w:t>
            </w:r>
          </w:p>
          <w:p w:rsidR="001814B8" w:rsidRPr="004E2E74" w:rsidRDefault="001814B8" w:rsidP="006A0176">
            <w:pPr>
              <w:widowControl w:val="0"/>
              <w:autoSpaceDE w:val="0"/>
              <w:autoSpaceDN w:val="0"/>
              <w:adjustRightInd w:val="0"/>
              <w:rPr>
                <w:color w:val="000000"/>
              </w:rPr>
            </w:pPr>
            <w:r w:rsidRPr="004E2E74">
              <w:rPr>
                <w:color w:val="000000"/>
              </w:rPr>
              <w:t xml:space="preserve">- беседа с учащимися, педагогами, родителями; </w:t>
            </w:r>
          </w:p>
          <w:p w:rsidR="001814B8" w:rsidRPr="004E2E74" w:rsidRDefault="001814B8" w:rsidP="006A0176">
            <w:pPr>
              <w:widowControl w:val="0"/>
              <w:autoSpaceDE w:val="0"/>
              <w:autoSpaceDN w:val="0"/>
              <w:adjustRightInd w:val="0"/>
              <w:rPr>
                <w:color w:val="000000"/>
              </w:rPr>
            </w:pPr>
            <w:r w:rsidRPr="004E2E74">
              <w:rPr>
                <w:color w:val="000000"/>
              </w:rPr>
              <w:t xml:space="preserve">- анализ материалов </w:t>
            </w:r>
            <w:r w:rsidRPr="004E2E74">
              <w:rPr>
                <w:color w:val="000000"/>
              </w:rPr>
              <w:lastRenderedPageBreak/>
              <w:t xml:space="preserve">наблюдения;  </w:t>
            </w:r>
          </w:p>
          <w:p w:rsidR="001814B8" w:rsidRPr="004E2E74" w:rsidRDefault="001814B8" w:rsidP="006A0176">
            <w:pPr>
              <w:widowControl w:val="0"/>
              <w:autoSpaceDE w:val="0"/>
              <w:autoSpaceDN w:val="0"/>
              <w:adjustRightInd w:val="0"/>
              <w:rPr>
                <w:color w:val="000000"/>
              </w:rPr>
            </w:pPr>
          </w:p>
        </w:tc>
        <w:tc>
          <w:tcPr>
            <w:tcW w:w="3887" w:type="dxa"/>
            <w:vMerge/>
          </w:tcPr>
          <w:p w:rsidR="001814B8" w:rsidRPr="006A0176" w:rsidRDefault="001814B8" w:rsidP="006A0176">
            <w:pPr>
              <w:widowControl w:val="0"/>
              <w:autoSpaceDE w:val="0"/>
              <w:autoSpaceDN w:val="0"/>
              <w:adjustRightInd w:val="0"/>
              <w:rPr>
                <w:color w:val="FF0000"/>
              </w:rPr>
            </w:pPr>
          </w:p>
        </w:tc>
      </w:tr>
      <w:tr w:rsidR="001814B8" w:rsidTr="00D505D0">
        <w:tc>
          <w:tcPr>
            <w:tcW w:w="2127" w:type="dxa"/>
            <w:gridSpan w:val="2"/>
          </w:tcPr>
          <w:p w:rsidR="001814B8" w:rsidRPr="004E2E74" w:rsidRDefault="001814B8" w:rsidP="006A0176">
            <w:pPr>
              <w:widowControl w:val="0"/>
              <w:autoSpaceDE w:val="0"/>
              <w:autoSpaceDN w:val="0"/>
              <w:adjustRightInd w:val="0"/>
              <w:rPr>
                <w:color w:val="000000"/>
              </w:rPr>
            </w:pPr>
            <w:r w:rsidRPr="004E2E74">
              <w:rPr>
                <w:color w:val="000000"/>
              </w:rPr>
              <w:lastRenderedPageBreak/>
              <w:t xml:space="preserve">Просветительская </w:t>
            </w:r>
          </w:p>
        </w:tc>
        <w:tc>
          <w:tcPr>
            <w:tcW w:w="1984" w:type="dxa"/>
            <w:gridSpan w:val="2"/>
          </w:tcPr>
          <w:p w:rsidR="001814B8" w:rsidRPr="004E2E74" w:rsidRDefault="001814B8" w:rsidP="006A0176">
            <w:pPr>
              <w:widowControl w:val="0"/>
              <w:autoSpaceDE w:val="0"/>
              <w:autoSpaceDN w:val="0"/>
              <w:adjustRightInd w:val="0"/>
              <w:rPr>
                <w:color w:val="000000"/>
              </w:rPr>
            </w:pPr>
            <w:r w:rsidRPr="004E2E74">
              <w:rPr>
                <w:color w:val="000000"/>
              </w:rPr>
              <w:t>- выступление на педсоветах, методических семинарах, методических учебах, круглых столах, педсоветах;</w:t>
            </w:r>
          </w:p>
          <w:p w:rsidR="001814B8" w:rsidRPr="004E2E74" w:rsidRDefault="001814B8" w:rsidP="006A0176">
            <w:pPr>
              <w:widowControl w:val="0"/>
              <w:autoSpaceDE w:val="0"/>
              <w:autoSpaceDN w:val="0"/>
              <w:adjustRightInd w:val="0"/>
              <w:rPr>
                <w:color w:val="000000"/>
              </w:rPr>
            </w:pPr>
            <w:r w:rsidRPr="004E2E74">
              <w:rPr>
                <w:color w:val="000000"/>
              </w:rPr>
              <w:t xml:space="preserve">- проведение </w:t>
            </w:r>
            <w:r w:rsidRPr="004E2E74">
              <w:rPr>
                <w:color w:val="000000"/>
              </w:rPr>
              <w:lastRenderedPageBreak/>
              <w:t>бесед с родителями;</w:t>
            </w:r>
          </w:p>
          <w:p w:rsidR="001814B8" w:rsidRPr="004E2E74" w:rsidRDefault="001814B8" w:rsidP="006A0176">
            <w:pPr>
              <w:widowControl w:val="0"/>
              <w:autoSpaceDE w:val="0"/>
              <w:autoSpaceDN w:val="0"/>
              <w:adjustRightInd w:val="0"/>
              <w:rPr>
                <w:color w:val="000000"/>
              </w:rPr>
            </w:pPr>
            <w:r w:rsidRPr="004E2E74">
              <w:rPr>
                <w:color w:val="000000"/>
              </w:rPr>
              <w:t>- выступления на родительских собраниях;</w:t>
            </w:r>
          </w:p>
          <w:p w:rsidR="001814B8" w:rsidRPr="004E2E74" w:rsidRDefault="001814B8" w:rsidP="006A0176">
            <w:pPr>
              <w:widowControl w:val="0"/>
              <w:autoSpaceDE w:val="0"/>
              <w:autoSpaceDN w:val="0"/>
              <w:adjustRightInd w:val="0"/>
              <w:rPr>
                <w:color w:val="000000"/>
              </w:rPr>
            </w:pPr>
            <w:r w:rsidRPr="004E2E74">
              <w:rPr>
                <w:color w:val="000000"/>
              </w:rPr>
              <w:t xml:space="preserve">- просвещение родителей по вопросам развития детей с ОВЗ. </w:t>
            </w:r>
          </w:p>
        </w:tc>
        <w:tc>
          <w:tcPr>
            <w:tcW w:w="2703" w:type="dxa"/>
          </w:tcPr>
          <w:p w:rsidR="001814B8" w:rsidRPr="004E2E74" w:rsidRDefault="001814B8" w:rsidP="006A0176">
            <w:pPr>
              <w:widowControl w:val="0"/>
              <w:autoSpaceDE w:val="0"/>
              <w:autoSpaceDN w:val="0"/>
              <w:adjustRightInd w:val="0"/>
              <w:rPr>
                <w:color w:val="000000"/>
              </w:rPr>
            </w:pPr>
            <w:r w:rsidRPr="004E2E74">
              <w:rPr>
                <w:color w:val="000000"/>
              </w:rPr>
              <w:lastRenderedPageBreak/>
              <w:t>- беседы;</w:t>
            </w:r>
          </w:p>
          <w:p w:rsidR="001814B8" w:rsidRPr="004E2E74" w:rsidRDefault="001814B8" w:rsidP="006A0176">
            <w:pPr>
              <w:widowControl w:val="0"/>
              <w:autoSpaceDE w:val="0"/>
              <w:autoSpaceDN w:val="0"/>
              <w:adjustRightInd w:val="0"/>
              <w:rPr>
                <w:color w:val="000000"/>
              </w:rPr>
            </w:pPr>
            <w:r w:rsidRPr="004E2E74">
              <w:rPr>
                <w:color w:val="000000"/>
              </w:rPr>
              <w:t>- выступления с использованием</w:t>
            </w:r>
          </w:p>
          <w:p w:rsidR="001814B8" w:rsidRPr="004E2E74" w:rsidRDefault="001814B8" w:rsidP="006A0176">
            <w:pPr>
              <w:widowControl w:val="0"/>
              <w:autoSpaceDE w:val="0"/>
              <w:autoSpaceDN w:val="0"/>
              <w:adjustRightInd w:val="0"/>
              <w:rPr>
                <w:color w:val="000000"/>
              </w:rPr>
            </w:pPr>
            <w:r w:rsidRPr="004E2E74">
              <w:rPr>
                <w:color w:val="000000"/>
              </w:rPr>
              <w:t xml:space="preserve">методической литературы, разработанных рекомендаций; </w:t>
            </w:r>
          </w:p>
          <w:p w:rsidR="001814B8" w:rsidRPr="004E2E74" w:rsidRDefault="001814B8" w:rsidP="006A0176">
            <w:pPr>
              <w:widowControl w:val="0"/>
              <w:autoSpaceDE w:val="0"/>
              <w:autoSpaceDN w:val="0"/>
              <w:adjustRightInd w:val="0"/>
              <w:rPr>
                <w:color w:val="000000"/>
              </w:rPr>
            </w:pPr>
            <w:r w:rsidRPr="004E2E74">
              <w:rPr>
                <w:color w:val="000000"/>
              </w:rPr>
              <w:t>- информация СМИ;</w:t>
            </w:r>
          </w:p>
          <w:p w:rsidR="001814B8" w:rsidRPr="004E2E74" w:rsidRDefault="001814B8" w:rsidP="006A0176">
            <w:pPr>
              <w:widowControl w:val="0"/>
              <w:autoSpaceDE w:val="0"/>
              <w:autoSpaceDN w:val="0"/>
              <w:adjustRightInd w:val="0"/>
              <w:rPr>
                <w:color w:val="000000"/>
              </w:rPr>
            </w:pPr>
            <w:r w:rsidRPr="004E2E74">
              <w:rPr>
                <w:color w:val="000000"/>
              </w:rPr>
              <w:t xml:space="preserve">- стенд «Уголок </w:t>
            </w:r>
            <w:r w:rsidRPr="004E2E74">
              <w:rPr>
                <w:color w:val="000000"/>
              </w:rPr>
              <w:lastRenderedPageBreak/>
              <w:t>психолога»</w:t>
            </w:r>
          </w:p>
          <w:p w:rsidR="001814B8" w:rsidRPr="004E2E74" w:rsidRDefault="001814B8" w:rsidP="006A0176">
            <w:pPr>
              <w:widowControl w:val="0"/>
              <w:autoSpaceDE w:val="0"/>
              <w:autoSpaceDN w:val="0"/>
              <w:adjustRightInd w:val="0"/>
              <w:rPr>
                <w:color w:val="000000"/>
              </w:rPr>
            </w:pPr>
            <w:r w:rsidRPr="004E2E74">
              <w:rPr>
                <w:color w:val="000000"/>
              </w:rPr>
              <w:t xml:space="preserve">- сайт школы </w:t>
            </w:r>
            <w:r w:rsidR="00217AD3">
              <w:t xml:space="preserve"> </w:t>
            </w:r>
          </w:p>
        </w:tc>
        <w:tc>
          <w:tcPr>
            <w:tcW w:w="3887" w:type="dxa"/>
            <w:vMerge/>
          </w:tcPr>
          <w:p w:rsidR="001814B8" w:rsidRPr="006A0176" w:rsidRDefault="001814B8" w:rsidP="006A0176">
            <w:pPr>
              <w:widowControl w:val="0"/>
              <w:autoSpaceDE w:val="0"/>
              <w:autoSpaceDN w:val="0"/>
              <w:adjustRightInd w:val="0"/>
              <w:rPr>
                <w:color w:val="FF0000"/>
              </w:rPr>
            </w:pPr>
          </w:p>
        </w:tc>
      </w:tr>
      <w:tr w:rsidR="001814B8" w:rsidTr="00D505D0">
        <w:tc>
          <w:tcPr>
            <w:tcW w:w="2127" w:type="dxa"/>
            <w:gridSpan w:val="2"/>
          </w:tcPr>
          <w:p w:rsidR="001814B8" w:rsidRPr="004E2E74" w:rsidRDefault="001814B8" w:rsidP="006A0176">
            <w:pPr>
              <w:widowControl w:val="0"/>
              <w:autoSpaceDE w:val="0"/>
              <w:autoSpaceDN w:val="0"/>
              <w:adjustRightInd w:val="0"/>
              <w:rPr>
                <w:color w:val="000000"/>
              </w:rPr>
            </w:pPr>
            <w:r w:rsidRPr="004E2E74">
              <w:rPr>
                <w:color w:val="000000"/>
              </w:rPr>
              <w:lastRenderedPageBreak/>
              <w:t>Психологическая профилактика</w:t>
            </w:r>
          </w:p>
        </w:tc>
        <w:tc>
          <w:tcPr>
            <w:tcW w:w="1984" w:type="dxa"/>
            <w:gridSpan w:val="2"/>
          </w:tcPr>
          <w:p w:rsidR="001814B8" w:rsidRPr="004E2E74" w:rsidRDefault="001814B8" w:rsidP="006A0176">
            <w:pPr>
              <w:widowControl w:val="0"/>
              <w:numPr>
                <w:ilvl w:val="0"/>
                <w:numId w:val="20"/>
              </w:numPr>
              <w:tabs>
                <w:tab w:val="clear" w:pos="720"/>
                <w:tab w:val="num" w:pos="69"/>
              </w:tabs>
              <w:autoSpaceDE w:val="0"/>
              <w:autoSpaceDN w:val="0"/>
              <w:adjustRightInd w:val="0"/>
              <w:ind w:left="67"/>
              <w:rPr>
                <w:color w:val="000000"/>
              </w:rPr>
            </w:pPr>
            <w:r w:rsidRPr="004E2E74">
              <w:rPr>
                <w:color w:val="000000"/>
              </w:rPr>
              <w:t xml:space="preserve">- наблюдение за учениками в учебной и внеурочной деятельности; </w:t>
            </w:r>
          </w:p>
          <w:p w:rsidR="001814B8" w:rsidRPr="004E2E74" w:rsidRDefault="001814B8" w:rsidP="006A0176">
            <w:pPr>
              <w:widowControl w:val="0"/>
              <w:numPr>
                <w:ilvl w:val="0"/>
                <w:numId w:val="20"/>
              </w:numPr>
              <w:tabs>
                <w:tab w:val="clear" w:pos="720"/>
                <w:tab w:val="num" w:pos="69"/>
              </w:tabs>
              <w:autoSpaceDE w:val="0"/>
              <w:autoSpaceDN w:val="0"/>
              <w:adjustRightInd w:val="0"/>
              <w:ind w:left="67"/>
              <w:rPr>
                <w:color w:val="000000"/>
              </w:rPr>
            </w:pPr>
            <w:r w:rsidRPr="004E2E74">
              <w:rPr>
                <w:color w:val="000000"/>
              </w:rPr>
              <w:t xml:space="preserve">- поддержание постоянной связи с учителями, администрацией школы, родителями; </w:t>
            </w:r>
          </w:p>
          <w:p w:rsidR="001814B8" w:rsidRPr="004E2E74" w:rsidRDefault="001814B8" w:rsidP="006A0176">
            <w:pPr>
              <w:widowControl w:val="0"/>
              <w:autoSpaceDE w:val="0"/>
              <w:autoSpaceDN w:val="0"/>
              <w:adjustRightInd w:val="0"/>
              <w:rPr>
                <w:color w:val="000000"/>
              </w:rPr>
            </w:pPr>
            <w:r w:rsidRPr="004E2E74">
              <w:rPr>
                <w:color w:val="000000"/>
              </w:rPr>
              <w:t xml:space="preserve">- профилактика дезадаптации </w:t>
            </w:r>
          </w:p>
          <w:p w:rsidR="001814B8" w:rsidRPr="004E2E74" w:rsidRDefault="001814B8" w:rsidP="006A0176">
            <w:pPr>
              <w:widowControl w:val="0"/>
              <w:autoSpaceDE w:val="0"/>
              <w:autoSpaceDN w:val="0"/>
              <w:adjustRightInd w:val="0"/>
              <w:rPr>
                <w:color w:val="000000"/>
              </w:rPr>
            </w:pPr>
          </w:p>
        </w:tc>
        <w:tc>
          <w:tcPr>
            <w:tcW w:w="2703" w:type="dxa"/>
          </w:tcPr>
          <w:p w:rsidR="001814B8" w:rsidRPr="004E2E74" w:rsidRDefault="001814B8" w:rsidP="006A0176">
            <w:pPr>
              <w:widowControl w:val="0"/>
              <w:autoSpaceDE w:val="0"/>
              <w:autoSpaceDN w:val="0"/>
              <w:adjustRightInd w:val="0"/>
              <w:rPr>
                <w:color w:val="000000"/>
              </w:rPr>
            </w:pPr>
            <w:r w:rsidRPr="004E2E74">
              <w:rPr>
                <w:color w:val="000000"/>
              </w:rPr>
              <w:t>Наблюдение, беседы, результаты обследования, где отражаются основные виды трудностей при обучении ребёнка.</w:t>
            </w:r>
          </w:p>
          <w:p w:rsidR="001814B8" w:rsidRPr="004E2E74" w:rsidRDefault="001814B8" w:rsidP="006A0176">
            <w:pPr>
              <w:widowControl w:val="0"/>
              <w:autoSpaceDE w:val="0"/>
              <w:autoSpaceDN w:val="0"/>
              <w:adjustRightInd w:val="0"/>
              <w:rPr>
                <w:color w:val="000000"/>
              </w:rPr>
            </w:pPr>
          </w:p>
          <w:p w:rsidR="001814B8" w:rsidRPr="004E2E74" w:rsidRDefault="001814B8" w:rsidP="006A0176">
            <w:pPr>
              <w:widowControl w:val="0"/>
              <w:autoSpaceDE w:val="0"/>
              <w:autoSpaceDN w:val="0"/>
              <w:adjustRightInd w:val="0"/>
              <w:rPr>
                <w:color w:val="000000"/>
              </w:rPr>
            </w:pPr>
          </w:p>
        </w:tc>
        <w:tc>
          <w:tcPr>
            <w:tcW w:w="3887" w:type="dxa"/>
            <w:vMerge/>
          </w:tcPr>
          <w:p w:rsidR="001814B8" w:rsidRPr="006A0176" w:rsidRDefault="001814B8" w:rsidP="006A0176">
            <w:pPr>
              <w:widowControl w:val="0"/>
              <w:autoSpaceDE w:val="0"/>
              <w:autoSpaceDN w:val="0"/>
              <w:adjustRightInd w:val="0"/>
              <w:rPr>
                <w:color w:val="FF0000"/>
              </w:rPr>
            </w:pPr>
          </w:p>
        </w:tc>
      </w:tr>
      <w:tr w:rsidR="001814B8" w:rsidTr="00D505D0">
        <w:tc>
          <w:tcPr>
            <w:tcW w:w="2127" w:type="dxa"/>
            <w:gridSpan w:val="2"/>
          </w:tcPr>
          <w:p w:rsidR="001814B8" w:rsidRPr="004E2E74" w:rsidRDefault="001814B8" w:rsidP="006A0176">
            <w:pPr>
              <w:widowControl w:val="0"/>
              <w:autoSpaceDE w:val="0"/>
              <w:autoSpaceDN w:val="0"/>
              <w:adjustRightInd w:val="0"/>
              <w:rPr>
                <w:color w:val="000000"/>
              </w:rPr>
            </w:pPr>
            <w:r w:rsidRPr="004E2E74">
              <w:rPr>
                <w:color w:val="000000"/>
              </w:rPr>
              <w:t>Экспертная</w:t>
            </w:r>
          </w:p>
        </w:tc>
        <w:tc>
          <w:tcPr>
            <w:tcW w:w="1984" w:type="dxa"/>
            <w:gridSpan w:val="2"/>
          </w:tcPr>
          <w:p w:rsidR="001814B8" w:rsidRPr="004E2E74" w:rsidRDefault="001814B8" w:rsidP="006A0176">
            <w:pPr>
              <w:widowControl w:val="0"/>
              <w:autoSpaceDE w:val="0"/>
              <w:autoSpaceDN w:val="0"/>
              <w:adjustRightInd w:val="0"/>
              <w:rPr>
                <w:color w:val="000000"/>
              </w:rPr>
            </w:pPr>
            <w:r w:rsidRPr="004E2E74">
              <w:rPr>
                <w:color w:val="000000"/>
              </w:rPr>
              <w:t>участие в работе ПМП</w:t>
            </w:r>
            <w:r w:rsidR="00217AD3">
              <w:rPr>
                <w:color w:val="000000"/>
              </w:rPr>
              <w:t>К</w:t>
            </w:r>
            <w:r w:rsidRPr="004E2E74">
              <w:rPr>
                <w:color w:val="000000"/>
              </w:rPr>
              <w:t>:</w:t>
            </w:r>
          </w:p>
          <w:p w:rsidR="001814B8" w:rsidRPr="004E2E74" w:rsidRDefault="001814B8" w:rsidP="006A0176">
            <w:pPr>
              <w:widowControl w:val="0"/>
              <w:autoSpaceDE w:val="0"/>
              <w:autoSpaceDN w:val="0"/>
              <w:adjustRightInd w:val="0"/>
              <w:rPr>
                <w:color w:val="000000"/>
              </w:rPr>
            </w:pPr>
            <w:r w:rsidRPr="004E2E74">
              <w:rPr>
                <w:color w:val="000000"/>
              </w:rPr>
              <w:t xml:space="preserve"> </w:t>
            </w:r>
            <w:r w:rsidRPr="004E2E74">
              <w:rPr>
                <w:rFonts w:ascii="PetersburgC" w:hAnsi="PetersburgC" w:cs="PetersburgC"/>
                <w:color w:val="000000"/>
                <w:sz w:val="20"/>
                <w:szCs w:val="20"/>
              </w:rPr>
              <w:t>-</w:t>
            </w:r>
            <w:r w:rsidRPr="004E2E74">
              <w:rPr>
                <w:color w:val="000000"/>
              </w:rPr>
              <w:t>изменение образовательной траектории ребенка с особыми образовательными потребностями в самом ОУ</w:t>
            </w:r>
          </w:p>
          <w:p w:rsidR="001814B8" w:rsidRPr="004E2E74" w:rsidRDefault="001814B8" w:rsidP="006A0176">
            <w:pPr>
              <w:widowControl w:val="0"/>
              <w:autoSpaceDE w:val="0"/>
              <w:autoSpaceDN w:val="0"/>
              <w:adjustRightInd w:val="0"/>
              <w:rPr>
                <w:color w:val="000000"/>
              </w:rPr>
            </w:pPr>
          </w:p>
        </w:tc>
        <w:tc>
          <w:tcPr>
            <w:tcW w:w="2703" w:type="dxa"/>
          </w:tcPr>
          <w:p w:rsidR="001814B8" w:rsidRPr="004E2E74" w:rsidRDefault="001814B8" w:rsidP="006A0176">
            <w:pPr>
              <w:widowControl w:val="0"/>
              <w:autoSpaceDE w:val="0"/>
              <w:autoSpaceDN w:val="0"/>
              <w:adjustRightInd w:val="0"/>
              <w:rPr>
                <w:color w:val="000000"/>
              </w:rPr>
            </w:pPr>
            <w:r w:rsidRPr="004E2E74">
              <w:rPr>
                <w:color w:val="000000"/>
              </w:rPr>
              <w:t xml:space="preserve">- наблюдение; </w:t>
            </w:r>
          </w:p>
          <w:p w:rsidR="001814B8" w:rsidRPr="004E2E74" w:rsidRDefault="001814B8" w:rsidP="006A0176">
            <w:pPr>
              <w:widowControl w:val="0"/>
              <w:autoSpaceDE w:val="0"/>
              <w:autoSpaceDN w:val="0"/>
              <w:adjustRightInd w:val="0"/>
              <w:rPr>
                <w:color w:val="000000"/>
              </w:rPr>
            </w:pPr>
            <w:r w:rsidRPr="004E2E74">
              <w:rPr>
                <w:color w:val="000000"/>
              </w:rPr>
              <w:t>- беседы;</w:t>
            </w:r>
          </w:p>
          <w:p w:rsidR="001814B8" w:rsidRPr="004E2E74" w:rsidRDefault="001814B8" w:rsidP="006A0176">
            <w:pPr>
              <w:widowControl w:val="0"/>
              <w:autoSpaceDE w:val="0"/>
              <w:autoSpaceDN w:val="0"/>
              <w:adjustRightInd w:val="0"/>
              <w:rPr>
                <w:color w:val="000000"/>
              </w:rPr>
            </w:pPr>
            <w:r w:rsidRPr="004E2E74">
              <w:rPr>
                <w:color w:val="000000"/>
              </w:rPr>
              <w:t>- результаты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основные виды трудностей при обучении ребёнка.</w:t>
            </w:r>
          </w:p>
          <w:p w:rsidR="001814B8" w:rsidRPr="004E2E74" w:rsidRDefault="001814B8" w:rsidP="006A0176">
            <w:pPr>
              <w:widowControl w:val="0"/>
              <w:autoSpaceDE w:val="0"/>
              <w:autoSpaceDN w:val="0"/>
              <w:adjustRightInd w:val="0"/>
              <w:rPr>
                <w:color w:val="000000"/>
              </w:rPr>
            </w:pPr>
          </w:p>
          <w:p w:rsidR="001814B8" w:rsidRPr="004E2E74" w:rsidRDefault="001814B8" w:rsidP="006A0176">
            <w:pPr>
              <w:widowControl w:val="0"/>
              <w:autoSpaceDE w:val="0"/>
              <w:autoSpaceDN w:val="0"/>
              <w:adjustRightInd w:val="0"/>
              <w:rPr>
                <w:color w:val="000000"/>
              </w:rPr>
            </w:pPr>
          </w:p>
        </w:tc>
        <w:tc>
          <w:tcPr>
            <w:tcW w:w="3887" w:type="dxa"/>
            <w:vMerge/>
          </w:tcPr>
          <w:p w:rsidR="001814B8" w:rsidRPr="006A0176" w:rsidRDefault="001814B8" w:rsidP="006A0176">
            <w:pPr>
              <w:widowControl w:val="0"/>
              <w:autoSpaceDE w:val="0"/>
              <w:autoSpaceDN w:val="0"/>
              <w:adjustRightInd w:val="0"/>
              <w:rPr>
                <w:color w:val="FF0000"/>
              </w:rPr>
            </w:pPr>
          </w:p>
        </w:tc>
      </w:tr>
    </w:tbl>
    <w:p w:rsidR="001814B8" w:rsidRDefault="001814B8" w:rsidP="007D349B">
      <w:pPr>
        <w:autoSpaceDE w:val="0"/>
        <w:autoSpaceDN w:val="0"/>
        <w:adjustRightInd w:val="0"/>
        <w:rPr>
          <w:b/>
          <w:bCs/>
          <w:color w:val="000000"/>
        </w:rPr>
      </w:pPr>
      <w:r w:rsidRPr="004E2E74">
        <w:rPr>
          <w:b/>
          <w:bCs/>
          <w:color w:val="000000"/>
        </w:rPr>
        <w:t>Ожидаемые результаты:</w:t>
      </w:r>
    </w:p>
    <w:p w:rsidR="001814B8" w:rsidRDefault="001814B8" w:rsidP="004E2E74">
      <w:pPr>
        <w:numPr>
          <w:ilvl w:val="0"/>
          <w:numId w:val="31"/>
        </w:numPr>
        <w:autoSpaceDE w:val="0"/>
        <w:autoSpaceDN w:val="0"/>
        <w:adjustRightInd w:val="0"/>
        <w:rPr>
          <w:color w:val="000000"/>
        </w:rPr>
      </w:pPr>
      <w:r>
        <w:rPr>
          <w:color w:val="000000"/>
        </w:rPr>
        <w:t>Развитие познавательных процессов</w:t>
      </w:r>
    </w:p>
    <w:p w:rsidR="001814B8" w:rsidRDefault="001814B8" w:rsidP="004E2E74">
      <w:pPr>
        <w:numPr>
          <w:ilvl w:val="0"/>
          <w:numId w:val="31"/>
        </w:numPr>
        <w:autoSpaceDE w:val="0"/>
        <w:autoSpaceDN w:val="0"/>
        <w:adjustRightInd w:val="0"/>
        <w:rPr>
          <w:color w:val="000000"/>
        </w:rPr>
      </w:pPr>
      <w:r>
        <w:rPr>
          <w:color w:val="000000"/>
        </w:rPr>
        <w:t>Формирование психологических предпосылок овладения учебной деятельностью</w:t>
      </w:r>
    </w:p>
    <w:p w:rsidR="001814B8" w:rsidRDefault="001814B8" w:rsidP="004E2E74">
      <w:pPr>
        <w:numPr>
          <w:ilvl w:val="0"/>
          <w:numId w:val="31"/>
        </w:numPr>
        <w:autoSpaceDE w:val="0"/>
        <w:autoSpaceDN w:val="0"/>
        <w:adjustRightInd w:val="0"/>
        <w:rPr>
          <w:color w:val="000000"/>
        </w:rPr>
      </w:pPr>
      <w:r>
        <w:rPr>
          <w:color w:val="000000"/>
        </w:rPr>
        <w:t>Формирование психологических новообразований младшего школьного возраста</w:t>
      </w:r>
    </w:p>
    <w:p w:rsidR="001814B8" w:rsidRDefault="001814B8" w:rsidP="004E2E74">
      <w:pPr>
        <w:numPr>
          <w:ilvl w:val="0"/>
          <w:numId w:val="31"/>
        </w:numPr>
        <w:autoSpaceDE w:val="0"/>
        <w:autoSpaceDN w:val="0"/>
        <w:adjustRightInd w:val="0"/>
        <w:rPr>
          <w:color w:val="000000"/>
        </w:rPr>
      </w:pPr>
      <w:r>
        <w:rPr>
          <w:color w:val="000000"/>
        </w:rPr>
        <w:t>Формирование положительного отношения к учебной деятельности</w:t>
      </w:r>
    </w:p>
    <w:p w:rsidR="001814B8" w:rsidRPr="004E2E74" w:rsidRDefault="001814B8" w:rsidP="004E2E74">
      <w:pPr>
        <w:numPr>
          <w:ilvl w:val="0"/>
          <w:numId w:val="31"/>
        </w:numPr>
        <w:autoSpaceDE w:val="0"/>
        <w:autoSpaceDN w:val="0"/>
        <w:adjustRightInd w:val="0"/>
        <w:rPr>
          <w:color w:val="000000"/>
        </w:rPr>
      </w:pPr>
      <w:r>
        <w:rPr>
          <w:color w:val="000000"/>
        </w:rPr>
        <w:t>Повышение качества усвоения обучающимися учебного материала.</w:t>
      </w:r>
    </w:p>
    <w:p w:rsidR="001814B8" w:rsidRPr="004E2E74" w:rsidRDefault="001814B8" w:rsidP="00C20CB4">
      <w:pPr>
        <w:autoSpaceDE w:val="0"/>
        <w:autoSpaceDN w:val="0"/>
        <w:adjustRightInd w:val="0"/>
        <w:rPr>
          <w:color w:val="000000"/>
        </w:rPr>
      </w:pPr>
    </w:p>
    <w:p w:rsidR="001814B8" w:rsidRPr="00E31062" w:rsidRDefault="00441FCA" w:rsidP="00583602">
      <w:pPr>
        <w:autoSpaceDE w:val="0"/>
        <w:autoSpaceDN w:val="0"/>
        <w:adjustRightInd w:val="0"/>
        <w:jc w:val="center"/>
        <w:rPr>
          <w:color w:val="FF0000"/>
        </w:rPr>
      </w:pPr>
      <w:r>
        <w:rPr>
          <w:b/>
          <w:bCs/>
        </w:rPr>
        <w:br w:type="page"/>
      </w:r>
      <w:r w:rsidR="00583602">
        <w:rPr>
          <w:b/>
          <w:bCs/>
        </w:rPr>
        <w:lastRenderedPageBreak/>
        <w:t xml:space="preserve"> </w:t>
      </w:r>
      <w:r w:rsidR="001814B8" w:rsidRPr="00E31062">
        <w:rPr>
          <w:color w:val="FF0000"/>
        </w:rPr>
        <w:t xml:space="preserve">                                </w:t>
      </w:r>
    </w:p>
    <w:p w:rsidR="001814B8" w:rsidRPr="009F2D59" w:rsidRDefault="001814B8" w:rsidP="009F2D59">
      <w:pPr>
        <w:pStyle w:val="aa"/>
        <w:jc w:val="center"/>
        <w:rPr>
          <w:rFonts w:ascii="Times New Roman" w:cs="Times New Roman"/>
          <w:b/>
          <w:bCs/>
        </w:rPr>
      </w:pPr>
      <w:r w:rsidRPr="009F2D59">
        <w:rPr>
          <w:rFonts w:ascii="Times New Roman" w:cs="Times New Roman"/>
          <w:b/>
          <w:bCs/>
        </w:rPr>
        <w:t>Внеурочная деятельность в школе осуществляется</w:t>
      </w:r>
    </w:p>
    <w:p w:rsidR="001814B8" w:rsidRPr="009F2D59" w:rsidRDefault="001814B8" w:rsidP="009F2D59">
      <w:pPr>
        <w:pStyle w:val="aa"/>
        <w:jc w:val="center"/>
        <w:rPr>
          <w:rFonts w:ascii="Times New Roman" w:cs="Times New Roman"/>
          <w:b/>
          <w:bCs/>
        </w:rPr>
      </w:pPr>
      <w:r>
        <w:rPr>
          <w:rFonts w:ascii="Times New Roman" w:cs="Times New Roman"/>
          <w:b/>
          <w:bCs/>
        </w:rPr>
        <w:t>по ряду важнейших направлений</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22"/>
        <w:gridCol w:w="6626"/>
      </w:tblGrid>
      <w:tr w:rsidR="001814B8" w:rsidRPr="00E31062" w:rsidTr="00D505D0">
        <w:tc>
          <w:tcPr>
            <w:tcW w:w="3722" w:type="dxa"/>
          </w:tcPr>
          <w:p w:rsidR="001814B8" w:rsidRPr="00E31062" w:rsidRDefault="001814B8" w:rsidP="006C32DC">
            <w:pPr>
              <w:autoSpaceDE w:val="0"/>
              <w:autoSpaceDN w:val="0"/>
              <w:adjustRightInd w:val="0"/>
            </w:pPr>
            <w:r w:rsidRPr="00E31062">
              <w:rPr>
                <w:b/>
                <w:bCs/>
              </w:rPr>
              <w:t xml:space="preserve">Направление </w:t>
            </w:r>
          </w:p>
          <w:p w:rsidR="001814B8" w:rsidRPr="00E31062" w:rsidRDefault="001814B8" w:rsidP="006C32DC">
            <w:pPr>
              <w:autoSpaceDE w:val="0"/>
              <w:autoSpaceDN w:val="0"/>
              <w:adjustRightInd w:val="0"/>
              <w:rPr>
                <w:color w:val="FF0000"/>
              </w:rPr>
            </w:pPr>
            <w:r w:rsidRPr="00E31062">
              <w:rPr>
                <w:b/>
                <w:bCs/>
              </w:rPr>
              <w:t>деятельности</w:t>
            </w:r>
          </w:p>
        </w:tc>
        <w:tc>
          <w:tcPr>
            <w:tcW w:w="6626" w:type="dxa"/>
          </w:tcPr>
          <w:p w:rsidR="001814B8" w:rsidRPr="00E31062" w:rsidRDefault="001814B8" w:rsidP="006C32DC">
            <w:pPr>
              <w:autoSpaceDE w:val="0"/>
              <w:autoSpaceDN w:val="0"/>
              <w:adjustRightInd w:val="0"/>
              <w:rPr>
                <w:color w:val="FF0000"/>
              </w:rPr>
            </w:pPr>
            <w:r w:rsidRPr="00E31062">
              <w:rPr>
                <w:b/>
                <w:bCs/>
              </w:rPr>
              <w:t>Задачи</w:t>
            </w:r>
          </w:p>
        </w:tc>
      </w:tr>
      <w:tr w:rsidR="001814B8" w:rsidRPr="00E31062" w:rsidTr="00D505D0">
        <w:tc>
          <w:tcPr>
            <w:tcW w:w="3722" w:type="dxa"/>
          </w:tcPr>
          <w:p w:rsidR="001814B8" w:rsidRPr="00E31062" w:rsidRDefault="001814B8" w:rsidP="006C32DC">
            <w:pPr>
              <w:autoSpaceDE w:val="0"/>
              <w:autoSpaceDN w:val="0"/>
              <w:adjustRightInd w:val="0"/>
              <w:rPr>
                <w:color w:val="FF0000"/>
              </w:rPr>
            </w:pPr>
            <w:r w:rsidRPr="00E31062">
              <w:t xml:space="preserve">1.Воспитание познавательных интересов. </w:t>
            </w:r>
          </w:p>
        </w:tc>
        <w:tc>
          <w:tcPr>
            <w:tcW w:w="6626" w:type="dxa"/>
          </w:tcPr>
          <w:p w:rsidR="001814B8" w:rsidRPr="00E31062" w:rsidRDefault="001814B8" w:rsidP="006C32DC">
            <w:pPr>
              <w:autoSpaceDE w:val="0"/>
              <w:autoSpaceDN w:val="0"/>
              <w:adjustRightInd w:val="0"/>
              <w:rPr>
                <w:color w:val="FF0000"/>
              </w:rPr>
            </w:pPr>
            <w:r w:rsidRPr="00E31062">
              <w:t>Воспитание отношения к учебе как к главному труду. Воспитание у обучающихся понимание значимости образования. Развитие сознательной учебной дисциплины.</w:t>
            </w:r>
          </w:p>
        </w:tc>
      </w:tr>
      <w:tr w:rsidR="001814B8" w:rsidRPr="00E31062" w:rsidTr="00D505D0">
        <w:tc>
          <w:tcPr>
            <w:tcW w:w="3722" w:type="dxa"/>
          </w:tcPr>
          <w:p w:rsidR="001814B8" w:rsidRPr="00E31062" w:rsidRDefault="001814B8" w:rsidP="006C32DC">
            <w:pPr>
              <w:autoSpaceDE w:val="0"/>
              <w:autoSpaceDN w:val="0"/>
              <w:adjustRightInd w:val="0"/>
              <w:rPr>
                <w:color w:val="FF0000"/>
              </w:rPr>
            </w:pPr>
            <w:r w:rsidRPr="00E31062">
              <w:t>2.Трудовое воспитание.</w:t>
            </w:r>
          </w:p>
        </w:tc>
        <w:tc>
          <w:tcPr>
            <w:tcW w:w="6626" w:type="dxa"/>
          </w:tcPr>
          <w:p w:rsidR="001814B8" w:rsidRPr="00E31062" w:rsidRDefault="001814B8" w:rsidP="006C32DC">
            <w:pPr>
              <w:autoSpaceDE w:val="0"/>
              <w:autoSpaceDN w:val="0"/>
              <w:adjustRightInd w:val="0"/>
            </w:pPr>
            <w:r w:rsidRPr="00E31062">
              <w:t>Воспитание отношения к труду как к высшей ценности жизни. Развитие потребности в творческом труде. Развитие навыком самообслуживания; общественно-полезный труд.</w:t>
            </w:r>
          </w:p>
        </w:tc>
      </w:tr>
      <w:tr w:rsidR="001814B8" w:rsidRPr="00E31062" w:rsidTr="00D505D0">
        <w:tc>
          <w:tcPr>
            <w:tcW w:w="3722" w:type="dxa"/>
          </w:tcPr>
          <w:p w:rsidR="001814B8" w:rsidRPr="00E31062" w:rsidRDefault="001814B8" w:rsidP="006C32DC">
            <w:pPr>
              <w:autoSpaceDE w:val="0"/>
              <w:autoSpaceDN w:val="0"/>
              <w:adjustRightInd w:val="0"/>
              <w:rPr>
                <w:color w:val="FF0000"/>
              </w:rPr>
            </w:pPr>
            <w:r w:rsidRPr="00E31062">
              <w:t>3.Гражданское воспитание.</w:t>
            </w:r>
          </w:p>
        </w:tc>
        <w:tc>
          <w:tcPr>
            <w:tcW w:w="6626" w:type="dxa"/>
          </w:tcPr>
          <w:p w:rsidR="001814B8" w:rsidRPr="00E31062" w:rsidRDefault="001814B8" w:rsidP="006C32DC">
            <w:pPr>
              <w:autoSpaceDE w:val="0"/>
              <w:autoSpaceDN w:val="0"/>
              <w:adjustRightInd w:val="0"/>
              <w:rPr>
                <w:color w:val="FF0000"/>
              </w:rPr>
            </w:pPr>
            <w:r w:rsidRPr="00E31062">
              <w:t>Воспитание уважения к закону, нормам коллективной жизни. Воспитание патриотизма на материалах краеведения, истории, традициях школы.</w:t>
            </w:r>
          </w:p>
        </w:tc>
      </w:tr>
      <w:tr w:rsidR="001814B8" w:rsidRPr="00E31062" w:rsidTr="00D505D0">
        <w:tc>
          <w:tcPr>
            <w:tcW w:w="3722" w:type="dxa"/>
          </w:tcPr>
          <w:p w:rsidR="001814B8" w:rsidRPr="00E31062" w:rsidRDefault="001814B8" w:rsidP="006C32DC">
            <w:pPr>
              <w:autoSpaceDE w:val="0"/>
              <w:autoSpaceDN w:val="0"/>
              <w:adjustRightInd w:val="0"/>
            </w:pPr>
            <w:r w:rsidRPr="00E31062">
              <w:t xml:space="preserve">4.Духовно-нравственное воспитание </w:t>
            </w:r>
          </w:p>
        </w:tc>
        <w:tc>
          <w:tcPr>
            <w:tcW w:w="6626" w:type="dxa"/>
          </w:tcPr>
          <w:p w:rsidR="001814B8" w:rsidRPr="00E31062" w:rsidRDefault="001814B8" w:rsidP="006C32DC">
            <w:pPr>
              <w:autoSpaceDE w:val="0"/>
              <w:autoSpaceDN w:val="0"/>
              <w:adjustRightInd w:val="0"/>
              <w:rPr>
                <w:color w:val="FF0000"/>
              </w:rPr>
            </w:pPr>
            <w:r w:rsidRPr="00E31062">
              <w:t>Формирование общечеловеческих норм гуманистической морали, развитие культуры общения. Развитие внутренней свободы, чувства собственного достоинства.</w:t>
            </w:r>
          </w:p>
        </w:tc>
      </w:tr>
      <w:tr w:rsidR="001814B8" w:rsidRPr="00E31062" w:rsidTr="00D505D0">
        <w:tc>
          <w:tcPr>
            <w:tcW w:w="3722" w:type="dxa"/>
          </w:tcPr>
          <w:p w:rsidR="001814B8" w:rsidRPr="00E31062" w:rsidRDefault="001814B8" w:rsidP="006C32DC">
            <w:pPr>
              <w:autoSpaceDE w:val="0"/>
              <w:autoSpaceDN w:val="0"/>
              <w:adjustRightInd w:val="0"/>
            </w:pPr>
            <w:r w:rsidRPr="00E31062">
              <w:t xml:space="preserve">5.Спортивно-оздоровительное воспитание. </w:t>
            </w:r>
          </w:p>
        </w:tc>
        <w:tc>
          <w:tcPr>
            <w:tcW w:w="6626" w:type="dxa"/>
          </w:tcPr>
          <w:p w:rsidR="001814B8" w:rsidRPr="00E31062" w:rsidRDefault="001814B8" w:rsidP="006C32DC">
            <w:pPr>
              <w:autoSpaceDE w:val="0"/>
              <w:autoSpaceDN w:val="0"/>
              <w:adjustRightInd w:val="0"/>
            </w:pPr>
            <w:r w:rsidRPr="00E31062">
              <w:t xml:space="preserve">Развитие потребностей заниматься физкультурой и спортом. Воспитание потребностей в здоровом образе жизни, формирование рациональной организации учебного процесса труда и отдыха. </w:t>
            </w:r>
          </w:p>
        </w:tc>
      </w:tr>
      <w:tr w:rsidR="001814B8" w:rsidRPr="00E31062" w:rsidTr="00D505D0">
        <w:tc>
          <w:tcPr>
            <w:tcW w:w="3722" w:type="dxa"/>
          </w:tcPr>
          <w:p w:rsidR="001814B8" w:rsidRPr="00E31062" w:rsidRDefault="001814B8" w:rsidP="006C32DC">
            <w:pPr>
              <w:autoSpaceDE w:val="0"/>
              <w:autoSpaceDN w:val="0"/>
              <w:adjustRightInd w:val="0"/>
            </w:pPr>
            <w:r w:rsidRPr="00E31062">
              <w:t xml:space="preserve">6.Эстетическое воспитание. </w:t>
            </w:r>
          </w:p>
        </w:tc>
        <w:tc>
          <w:tcPr>
            <w:tcW w:w="6626" w:type="dxa"/>
          </w:tcPr>
          <w:p w:rsidR="001814B8" w:rsidRPr="00E31062" w:rsidRDefault="001814B8" w:rsidP="006C32DC">
            <w:pPr>
              <w:autoSpaceDE w:val="0"/>
              <w:autoSpaceDN w:val="0"/>
              <w:adjustRightInd w:val="0"/>
            </w:pPr>
            <w:r w:rsidRPr="00E31062">
              <w:t xml:space="preserve">Развитие индивидуальных задатков и способностей. Развитие чувственных мироощущений, потребности в прекрасном. </w:t>
            </w:r>
          </w:p>
        </w:tc>
      </w:tr>
      <w:tr w:rsidR="001814B8" w:rsidRPr="00E31062" w:rsidTr="00D505D0">
        <w:tc>
          <w:tcPr>
            <w:tcW w:w="3722" w:type="dxa"/>
          </w:tcPr>
          <w:p w:rsidR="001814B8" w:rsidRPr="00E31062" w:rsidRDefault="001814B8" w:rsidP="006C32DC">
            <w:pPr>
              <w:autoSpaceDE w:val="0"/>
              <w:autoSpaceDN w:val="0"/>
              <w:adjustRightInd w:val="0"/>
            </w:pPr>
            <w:r w:rsidRPr="00E31062">
              <w:t xml:space="preserve">7.Экологическое воспитание. </w:t>
            </w:r>
          </w:p>
        </w:tc>
        <w:tc>
          <w:tcPr>
            <w:tcW w:w="6626" w:type="dxa"/>
          </w:tcPr>
          <w:p w:rsidR="001814B8" w:rsidRPr="00E31062" w:rsidRDefault="001814B8" w:rsidP="006C32DC">
            <w:pPr>
              <w:autoSpaceDE w:val="0"/>
              <w:autoSpaceDN w:val="0"/>
              <w:adjustRightInd w:val="0"/>
            </w:pPr>
            <w:r w:rsidRPr="00E31062">
              <w:t xml:space="preserve">Воспитание бережного отношения к природе, формирование чувства необходимости беречь и защищать ее. </w:t>
            </w:r>
          </w:p>
        </w:tc>
      </w:tr>
    </w:tbl>
    <w:p w:rsidR="001814B8" w:rsidRPr="00E31062" w:rsidRDefault="001814B8" w:rsidP="009F2D59">
      <w:pPr>
        <w:autoSpaceDE w:val="0"/>
        <w:autoSpaceDN w:val="0"/>
        <w:adjustRightInd w:val="0"/>
        <w:rPr>
          <w:color w:val="FF0000"/>
        </w:rPr>
      </w:pPr>
    </w:p>
    <w:p w:rsidR="001814B8" w:rsidRPr="009F2D59" w:rsidRDefault="001814B8" w:rsidP="009F2D59">
      <w:pPr>
        <w:jc w:val="center"/>
        <w:rPr>
          <w:b/>
          <w:bCs/>
        </w:rPr>
      </w:pPr>
      <w:r w:rsidRPr="009F2D59">
        <w:rPr>
          <w:b/>
          <w:bCs/>
        </w:rPr>
        <w:t>Работа с родителями</w:t>
      </w:r>
    </w:p>
    <w:tbl>
      <w:tblPr>
        <w:tblW w:w="999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7"/>
        <w:gridCol w:w="2552"/>
        <w:gridCol w:w="5316"/>
      </w:tblGrid>
      <w:tr w:rsidR="001814B8" w:rsidRPr="00E31062">
        <w:trPr>
          <w:trHeight w:val="292"/>
        </w:trPr>
        <w:tc>
          <w:tcPr>
            <w:tcW w:w="2127" w:type="dxa"/>
          </w:tcPr>
          <w:p w:rsidR="001814B8" w:rsidRPr="00E31062" w:rsidRDefault="001814B8" w:rsidP="006C32DC">
            <w:pPr>
              <w:rPr>
                <w:b/>
                <w:bCs/>
              </w:rPr>
            </w:pPr>
            <w:r w:rsidRPr="00E31062">
              <w:rPr>
                <w:b/>
                <w:bCs/>
              </w:rPr>
              <w:t>Принципы</w:t>
            </w:r>
          </w:p>
        </w:tc>
        <w:tc>
          <w:tcPr>
            <w:tcW w:w="2552" w:type="dxa"/>
          </w:tcPr>
          <w:p w:rsidR="001814B8" w:rsidRPr="00E31062" w:rsidRDefault="001814B8" w:rsidP="006C32DC">
            <w:pPr>
              <w:rPr>
                <w:b/>
                <w:bCs/>
              </w:rPr>
            </w:pPr>
            <w:r w:rsidRPr="00E31062">
              <w:rPr>
                <w:b/>
                <w:bCs/>
              </w:rPr>
              <w:t>Задачи</w:t>
            </w:r>
          </w:p>
        </w:tc>
        <w:tc>
          <w:tcPr>
            <w:tcW w:w="5316" w:type="dxa"/>
          </w:tcPr>
          <w:p w:rsidR="001814B8" w:rsidRPr="00E31062" w:rsidRDefault="001814B8" w:rsidP="006C32DC">
            <w:pPr>
              <w:rPr>
                <w:b/>
                <w:bCs/>
              </w:rPr>
            </w:pPr>
            <w:r w:rsidRPr="00E31062">
              <w:rPr>
                <w:b/>
                <w:bCs/>
              </w:rPr>
              <w:t>Формы работы</w:t>
            </w:r>
          </w:p>
        </w:tc>
      </w:tr>
      <w:tr w:rsidR="001814B8" w:rsidRPr="00E31062">
        <w:trPr>
          <w:trHeight w:val="194"/>
        </w:trPr>
        <w:tc>
          <w:tcPr>
            <w:tcW w:w="2127" w:type="dxa"/>
          </w:tcPr>
          <w:p w:rsidR="001814B8" w:rsidRPr="00E31062" w:rsidRDefault="001814B8" w:rsidP="006C32DC">
            <w:pPr>
              <w:rPr>
                <w:b/>
                <w:bCs/>
                <w:i/>
                <w:iCs/>
              </w:rPr>
            </w:pPr>
            <w:r w:rsidRPr="00E31062">
              <w:rPr>
                <w:b/>
                <w:bCs/>
                <w:i/>
                <w:iCs/>
              </w:rPr>
              <w:t xml:space="preserve">Изучение семейной атмосферы, окружающей ученика, </w:t>
            </w:r>
          </w:p>
          <w:p w:rsidR="001814B8" w:rsidRPr="00E31062" w:rsidRDefault="001814B8" w:rsidP="006C32DC">
            <w:pPr>
              <w:rPr>
                <w:b/>
                <w:bCs/>
                <w:i/>
                <w:iCs/>
              </w:rPr>
            </w:pPr>
            <w:r w:rsidRPr="00E31062">
              <w:rPr>
                <w:b/>
                <w:bCs/>
                <w:i/>
                <w:iCs/>
              </w:rPr>
              <w:t xml:space="preserve">его взаимоотношений </w:t>
            </w:r>
          </w:p>
          <w:p w:rsidR="001814B8" w:rsidRPr="00E31062" w:rsidRDefault="001814B8" w:rsidP="006C32DC">
            <w:pPr>
              <w:rPr>
                <w:b/>
                <w:bCs/>
                <w:i/>
                <w:iCs/>
              </w:rPr>
            </w:pPr>
            <w:r w:rsidRPr="00E31062">
              <w:rPr>
                <w:b/>
                <w:bCs/>
                <w:i/>
                <w:iCs/>
              </w:rPr>
              <w:t>с членами семьи.</w:t>
            </w:r>
          </w:p>
          <w:p w:rsidR="001814B8" w:rsidRPr="00E31062" w:rsidRDefault="001814B8" w:rsidP="006C32DC">
            <w:pPr>
              <w:rPr>
                <w:b/>
                <w:bCs/>
                <w:i/>
                <w:iCs/>
              </w:rPr>
            </w:pPr>
          </w:p>
          <w:p w:rsidR="001814B8" w:rsidRPr="00E31062" w:rsidRDefault="001814B8" w:rsidP="006C32DC">
            <w:pPr>
              <w:rPr>
                <w:b/>
                <w:bCs/>
                <w:i/>
                <w:iCs/>
              </w:rPr>
            </w:pPr>
          </w:p>
          <w:p w:rsidR="001814B8" w:rsidRPr="00E31062" w:rsidRDefault="001814B8" w:rsidP="006C32DC">
            <w:pPr>
              <w:rPr>
                <w:b/>
                <w:bCs/>
                <w:i/>
                <w:iCs/>
              </w:rPr>
            </w:pPr>
          </w:p>
          <w:p w:rsidR="001814B8" w:rsidRPr="00E31062" w:rsidRDefault="001814B8" w:rsidP="006C32DC">
            <w:pPr>
              <w:rPr>
                <w:b/>
                <w:bCs/>
                <w:i/>
                <w:iCs/>
              </w:rPr>
            </w:pPr>
          </w:p>
          <w:p w:rsidR="001814B8" w:rsidRPr="00E31062" w:rsidRDefault="001814B8" w:rsidP="006C32DC">
            <w:pPr>
              <w:rPr>
                <w:b/>
                <w:bCs/>
                <w:i/>
                <w:iCs/>
              </w:rPr>
            </w:pPr>
          </w:p>
          <w:p w:rsidR="001814B8" w:rsidRPr="00E31062" w:rsidRDefault="001814B8" w:rsidP="006C32DC">
            <w:pPr>
              <w:rPr>
                <w:b/>
                <w:bCs/>
                <w:i/>
                <w:iCs/>
              </w:rPr>
            </w:pPr>
          </w:p>
          <w:p w:rsidR="001814B8" w:rsidRPr="00E31062" w:rsidRDefault="001814B8" w:rsidP="006C32DC">
            <w:pPr>
              <w:rPr>
                <w:b/>
                <w:bCs/>
                <w:i/>
                <w:iCs/>
              </w:rPr>
            </w:pPr>
          </w:p>
          <w:p w:rsidR="001814B8" w:rsidRPr="00E31062" w:rsidRDefault="001814B8" w:rsidP="006C32DC">
            <w:pPr>
              <w:rPr>
                <w:b/>
                <w:bCs/>
                <w:i/>
                <w:iCs/>
              </w:rPr>
            </w:pPr>
          </w:p>
          <w:p w:rsidR="001814B8" w:rsidRPr="00E31062" w:rsidRDefault="001814B8" w:rsidP="006C32DC">
            <w:pPr>
              <w:rPr>
                <w:b/>
                <w:bCs/>
                <w:i/>
                <w:iCs/>
              </w:rPr>
            </w:pPr>
          </w:p>
          <w:p w:rsidR="001814B8" w:rsidRPr="00E31062" w:rsidRDefault="001814B8" w:rsidP="006C32DC">
            <w:pPr>
              <w:rPr>
                <w:b/>
                <w:bCs/>
                <w:i/>
                <w:iCs/>
              </w:rPr>
            </w:pPr>
          </w:p>
          <w:p w:rsidR="001814B8" w:rsidRPr="00E31062" w:rsidRDefault="001814B8" w:rsidP="006C32DC">
            <w:pPr>
              <w:rPr>
                <w:b/>
                <w:bCs/>
                <w:i/>
                <w:iCs/>
              </w:rPr>
            </w:pPr>
          </w:p>
          <w:p w:rsidR="001814B8" w:rsidRPr="00E31062" w:rsidRDefault="001814B8" w:rsidP="006C32DC">
            <w:pPr>
              <w:rPr>
                <w:b/>
                <w:bCs/>
                <w:i/>
                <w:iCs/>
              </w:rPr>
            </w:pPr>
            <w:r w:rsidRPr="00E31062">
              <w:rPr>
                <w:b/>
                <w:bCs/>
                <w:i/>
                <w:iCs/>
              </w:rPr>
              <w:t>Психолого-педагогическое просвещение родителей.</w:t>
            </w:r>
          </w:p>
          <w:p w:rsidR="001814B8" w:rsidRPr="00E31062" w:rsidRDefault="001814B8" w:rsidP="006C32DC">
            <w:pPr>
              <w:rPr>
                <w:b/>
                <w:bCs/>
                <w:i/>
                <w:iCs/>
              </w:rPr>
            </w:pPr>
          </w:p>
          <w:p w:rsidR="001814B8" w:rsidRPr="00E31062" w:rsidRDefault="001814B8" w:rsidP="006C32DC">
            <w:pPr>
              <w:rPr>
                <w:b/>
                <w:bCs/>
                <w:i/>
                <w:iCs/>
              </w:rPr>
            </w:pPr>
          </w:p>
          <w:p w:rsidR="001814B8" w:rsidRPr="00E31062" w:rsidRDefault="001814B8" w:rsidP="006C32DC">
            <w:pPr>
              <w:rPr>
                <w:b/>
                <w:bCs/>
                <w:i/>
                <w:iCs/>
              </w:rPr>
            </w:pPr>
          </w:p>
          <w:p w:rsidR="001814B8" w:rsidRPr="00E31062" w:rsidRDefault="001814B8" w:rsidP="006C32DC">
            <w:pPr>
              <w:rPr>
                <w:b/>
                <w:bCs/>
                <w:i/>
                <w:iCs/>
              </w:rPr>
            </w:pPr>
          </w:p>
          <w:p w:rsidR="001814B8" w:rsidRPr="00E31062" w:rsidRDefault="001814B8" w:rsidP="006C32DC">
            <w:pPr>
              <w:rPr>
                <w:b/>
                <w:bCs/>
                <w:i/>
                <w:iCs/>
              </w:rPr>
            </w:pPr>
          </w:p>
          <w:p w:rsidR="001814B8" w:rsidRPr="00E31062" w:rsidRDefault="001814B8" w:rsidP="006C32DC">
            <w:pPr>
              <w:rPr>
                <w:b/>
                <w:bCs/>
                <w:i/>
                <w:iCs/>
              </w:rPr>
            </w:pPr>
          </w:p>
          <w:p w:rsidR="001814B8" w:rsidRPr="00E31062" w:rsidRDefault="001814B8" w:rsidP="006C32DC">
            <w:pPr>
              <w:rPr>
                <w:b/>
                <w:bCs/>
                <w:i/>
                <w:iCs/>
              </w:rPr>
            </w:pPr>
          </w:p>
          <w:p w:rsidR="001814B8" w:rsidRPr="00E31062" w:rsidRDefault="001814B8" w:rsidP="006C32DC">
            <w:pPr>
              <w:rPr>
                <w:b/>
                <w:bCs/>
                <w:i/>
                <w:iCs/>
              </w:rPr>
            </w:pPr>
          </w:p>
          <w:p w:rsidR="001814B8" w:rsidRPr="00E31062" w:rsidRDefault="001814B8" w:rsidP="006C32DC">
            <w:pPr>
              <w:rPr>
                <w:b/>
                <w:bCs/>
                <w:i/>
                <w:iCs/>
              </w:rPr>
            </w:pPr>
          </w:p>
          <w:p w:rsidR="001814B8" w:rsidRPr="00E31062" w:rsidRDefault="001814B8" w:rsidP="006C32DC">
            <w:pPr>
              <w:rPr>
                <w:b/>
                <w:bCs/>
                <w:i/>
                <w:iCs/>
              </w:rPr>
            </w:pPr>
            <w:r w:rsidRPr="00E31062">
              <w:rPr>
                <w:b/>
                <w:bCs/>
                <w:i/>
                <w:iCs/>
              </w:rPr>
              <w:t>Привлечение родителей в учебно-воспитательный пр</w:t>
            </w:r>
            <w:r w:rsidR="00217AD3">
              <w:rPr>
                <w:b/>
                <w:bCs/>
                <w:i/>
                <w:iCs/>
              </w:rPr>
              <w:t>о</w:t>
            </w:r>
            <w:r w:rsidRPr="00E31062">
              <w:rPr>
                <w:b/>
                <w:bCs/>
                <w:i/>
                <w:iCs/>
              </w:rPr>
              <w:t>цесс</w:t>
            </w:r>
          </w:p>
        </w:tc>
        <w:tc>
          <w:tcPr>
            <w:tcW w:w="2552" w:type="dxa"/>
          </w:tcPr>
          <w:p w:rsidR="001814B8" w:rsidRPr="00E31062" w:rsidRDefault="001814B8" w:rsidP="006C32DC">
            <w:r w:rsidRPr="00E31062">
              <w:lastRenderedPageBreak/>
              <w:t>1. Организовать психолого-педагогическое просвещение родителей.</w:t>
            </w:r>
          </w:p>
          <w:p w:rsidR="001814B8" w:rsidRPr="00E31062" w:rsidRDefault="001814B8" w:rsidP="006C32DC">
            <w:r w:rsidRPr="00E31062">
              <w:t>2.Создать условия для благополучного взаимодействия всех участников учебно-воспитательного процесса – педагогов, детей и родителей.</w:t>
            </w:r>
          </w:p>
          <w:p w:rsidR="001814B8" w:rsidRPr="00E31062" w:rsidRDefault="001814B8" w:rsidP="006C32DC">
            <w:r w:rsidRPr="00E31062">
              <w:t>3.Привить культуру быть родителями, владеть приемами воспитания и взаимодействия с детьми.</w:t>
            </w:r>
          </w:p>
        </w:tc>
        <w:tc>
          <w:tcPr>
            <w:tcW w:w="5316" w:type="dxa"/>
          </w:tcPr>
          <w:p w:rsidR="001814B8" w:rsidRPr="00E31062" w:rsidRDefault="001814B8" w:rsidP="006C32DC">
            <w:pPr>
              <w:jc w:val="center"/>
              <w:rPr>
                <w:b/>
                <w:bCs/>
                <w:i/>
                <w:iCs/>
              </w:rPr>
            </w:pPr>
            <w:r w:rsidRPr="00E31062">
              <w:rPr>
                <w:b/>
                <w:bCs/>
                <w:i/>
                <w:iCs/>
              </w:rPr>
              <w:t>Социально-демографический портрет семьи:</w:t>
            </w:r>
          </w:p>
          <w:p w:rsidR="001814B8" w:rsidRPr="00E31062" w:rsidRDefault="001814B8" w:rsidP="006C32DC">
            <w:r w:rsidRPr="00E31062">
              <w:t>-Состав семьи</w:t>
            </w:r>
          </w:p>
          <w:p w:rsidR="001814B8" w:rsidRPr="00E31062" w:rsidRDefault="001814B8" w:rsidP="006C32DC">
            <w:r w:rsidRPr="00E31062">
              <w:t>-Ф.И.О. отца и матери, возраст</w:t>
            </w:r>
          </w:p>
          <w:p w:rsidR="001814B8" w:rsidRPr="00E31062" w:rsidRDefault="001814B8" w:rsidP="006C32DC">
            <w:r w:rsidRPr="00E31062">
              <w:t>-Род занятий родителей и других членов семьи (трудовая занятость родителей: сфера профессиональной деятельности и уровень квалификации)</w:t>
            </w:r>
          </w:p>
          <w:p w:rsidR="001814B8" w:rsidRPr="00E31062" w:rsidRDefault="001814B8" w:rsidP="006C32DC">
            <w:r w:rsidRPr="00E31062">
              <w:t>-Материальная обеспеченность семьи</w:t>
            </w:r>
          </w:p>
          <w:p w:rsidR="001814B8" w:rsidRPr="00E31062" w:rsidRDefault="001814B8" w:rsidP="006C32DC">
            <w:r w:rsidRPr="00E31062">
              <w:t>- Культурный потенциал семьи: наличие библиотеки, предметов культурного досуга; отношение к искусству и литературе, основные духовные потребности семьи</w:t>
            </w:r>
          </w:p>
          <w:p w:rsidR="001814B8" w:rsidRPr="00E31062" w:rsidRDefault="001814B8" w:rsidP="006C32DC">
            <w:pPr>
              <w:jc w:val="center"/>
              <w:rPr>
                <w:b/>
                <w:bCs/>
                <w:i/>
                <w:iCs/>
              </w:rPr>
            </w:pPr>
            <w:r w:rsidRPr="00E31062">
              <w:rPr>
                <w:b/>
                <w:bCs/>
                <w:i/>
                <w:iCs/>
              </w:rPr>
              <w:t>Круг интересов, хобби членов семьи</w:t>
            </w:r>
          </w:p>
          <w:p w:rsidR="001814B8" w:rsidRPr="00E31062" w:rsidRDefault="001814B8" w:rsidP="006C32DC">
            <w:r w:rsidRPr="00E31062">
              <w:t>-Образ жизни семьи</w:t>
            </w:r>
          </w:p>
          <w:p w:rsidR="001814B8" w:rsidRPr="00E31062" w:rsidRDefault="001814B8" w:rsidP="006C32DC">
            <w:pPr>
              <w:jc w:val="center"/>
              <w:rPr>
                <w:b/>
                <w:bCs/>
                <w:i/>
                <w:iCs/>
              </w:rPr>
            </w:pPr>
            <w:r w:rsidRPr="00E31062">
              <w:rPr>
                <w:b/>
                <w:bCs/>
                <w:i/>
                <w:iCs/>
              </w:rPr>
              <w:t>Организация и принципы семейного воспитания</w:t>
            </w:r>
          </w:p>
          <w:p w:rsidR="001814B8" w:rsidRPr="00E31062" w:rsidRDefault="001814B8" w:rsidP="006C32DC">
            <w:r w:rsidRPr="00E31062">
              <w:t>-Внутрисемейные отношения: доминирующий стиль общения (демократический, авторитарный, смешанный), микроклимат семьи, традиции и обычаи, лидерство в семье, авторитет взрослых.</w:t>
            </w:r>
          </w:p>
          <w:p w:rsidR="001814B8" w:rsidRPr="00E31062" w:rsidRDefault="001814B8" w:rsidP="006C32DC">
            <w:r w:rsidRPr="00E31062">
              <w:t>- Воспитательная позиция. Преобладающие формы и методы воспитания. Уровень педагогической культуры и самообразования родителей.</w:t>
            </w:r>
          </w:p>
          <w:p w:rsidR="001814B8" w:rsidRPr="00E31062" w:rsidRDefault="001814B8" w:rsidP="006C32DC">
            <w:pPr>
              <w:jc w:val="center"/>
              <w:rPr>
                <w:b/>
                <w:bCs/>
                <w:i/>
                <w:iCs/>
              </w:rPr>
            </w:pPr>
            <w:r w:rsidRPr="00E31062">
              <w:rPr>
                <w:b/>
                <w:bCs/>
                <w:i/>
                <w:iCs/>
              </w:rPr>
              <w:t>Взаимоотношения родителей с классом</w:t>
            </w:r>
          </w:p>
          <w:p w:rsidR="001814B8" w:rsidRPr="00E31062" w:rsidRDefault="001814B8" w:rsidP="006C32DC">
            <w:r w:rsidRPr="00E31062">
              <w:t>-Участие членов семьи в жизни класса.</w:t>
            </w:r>
          </w:p>
          <w:p w:rsidR="001814B8" w:rsidRPr="00E31062" w:rsidRDefault="001814B8" w:rsidP="006C32DC">
            <w:r w:rsidRPr="00E31062">
              <w:t xml:space="preserve">-Характер взаимодействия с педагогом, с </w:t>
            </w:r>
            <w:r w:rsidRPr="00E31062">
              <w:lastRenderedPageBreak/>
              <w:t>классным руководителем.</w:t>
            </w:r>
          </w:p>
          <w:p w:rsidR="001814B8" w:rsidRPr="00E31062" w:rsidRDefault="001814B8" w:rsidP="006C32DC">
            <w:r w:rsidRPr="00E31062">
              <w:t>-Родительские собрания.</w:t>
            </w:r>
          </w:p>
          <w:p w:rsidR="001814B8" w:rsidRPr="00E31062" w:rsidRDefault="001814B8" w:rsidP="006C32DC">
            <w:r w:rsidRPr="00E31062">
              <w:t>-Индивидуальные консультации.</w:t>
            </w:r>
          </w:p>
          <w:p w:rsidR="001814B8" w:rsidRPr="00E31062" w:rsidRDefault="001814B8" w:rsidP="006C32DC">
            <w:r w:rsidRPr="00E31062">
              <w:t>-Круглые столы.</w:t>
            </w:r>
          </w:p>
          <w:p w:rsidR="001814B8" w:rsidRPr="00E31062" w:rsidRDefault="001814B8" w:rsidP="006C32DC">
            <w:r w:rsidRPr="00E31062">
              <w:t>-Беседы.</w:t>
            </w:r>
          </w:p>
          <w:p w:rsidR="001814B8" w:rsidRPr="00E31062" w:rsidRDefault="001814B8" w:rsidP="006C32DC">
            <w:r w:rsidRPr="00E31062">
              <w:t>-Обучающие тренинги.</w:t>
            </w:r>
          </w:p>
          <w:p w:rsidR="001814B8" w:rsidRPr="00E31062" w:rsidRDefault="001814B8" w:rsidP="006C32DC">
            <w:r w:rsidRPr="00E31062">
              <w:t>-</w:t>
            </w:r>
            <w:proofErr w:type="spellStart"/>
            <w:r w:rsidRPr="00E31062">
              <w:t>Родительско-ученические</w:t>
            </w:r>
            <w:proofErr w:type="spellEnd"/>
            <w:r w:rsidRPr="00E31062">
              <w:t xml:space="preserve"> капустники.</w:t>
            </w:r>
          </w:p>
          <w:p w:rsidR="001814B8" w:rsidRPr="00E31062" w:rsidRDefault="001814B8" w:rsidP="006C32DC">
            <w:r w:rsidRPr="00E31062">
              <w:t>-Конференции.</w:t>
            </w:r>
          </w:p>
          <w:p w:rsidR="001814B8" w:rsidRPr="00E31062" w:rsidRDefault="001814B8" w:rsidP="006C32DC">
            <w:r w:rsidRPr="00E31062">
              <w:t>-Обмен мнениями.</w:t>
            </w:r>
          </w:p>
          <w:p w:rsidR="001814B8" w:rsidRPr="00E31062" w:rsidRDefault="001814B8" w:rsidP="006C32DC">
            <w:r w:rsidRPr="00E31062">
              <w:t>-Обучающие семинары.</w:t>
            </w:r>
          </w:p>
          <w:p w:rsidR="001814B8" w:rsidRPr="00E31062" w:rsidRDefault="001814B8" w:rsidP="006C32DC">
            <w:r w:rsidRPr="00E31062">
              <w:t>-Устные журналы.</w:t>
            </w:r>
          </w:p>
          <w:p w:rsidR="001814B8" w:rsidRPr="00E31062" w:rsidRDefault="001814B8" w:rsidP="006C32DC">
            <w:r w:rsidRPr="00E31062">
              <w:t>-Семинары-практикумы.</w:t>
            </w:r>
          </w:p>
          <w:p w:rsidR="001814B8" w:rsidRPr="00E31062" w:rsidRDefault="001814B8" w:rsidP="006C32DC">
            <w:r w:rsidRPr="00E31062">
              <w:t>-Оформление памяток для родителей.</w:t>
            </w:r>
          </w:p>
          <w:p w:rsidR="001814B8" w:rsidRPr="00E31062" w:rsidRDefault="001814B8" w:rsidP="006C32DC">
            <w:r w:rsidRPr="00E31062">
              <w:t>- Дни творчества детей и родителей.</w:t>
            </w:r>
          </w:p>
          <w:p w:rsidR="001814B8" w:rsidRPr="00E31062" w:rsidRDefault="001814B8" w:rsidP="006C32DC">
            <w:r w:rsidRPr="00E31062">
              <w:t>- Открытые уроки и внеклассные мероприятия.</w:t>
            </w:r>
          </w:p>
          <w:p w:rsidR="001814B8" w:rsidRPr="00E31062" w:rsidRDefault="001814B8" w:rsidP="006C32DC">
            <w:r w:rsidRPr="00E31062">
              <w:t xml:space="preserve">-Помощь в организации и проведении внеклассных дел и укреплении </w:t>
            </w:r>
            <w:proofErr w:type="spellStart"/>
            <w:r w:rsidRPr="00E31062">
              <w:t>метериально</w:t>
            </w:r>
            <w:proofErr w:type="spellEnd"/>
            <w:r w:rsidRPr="00E31062">
              <w:t>- технической базы класса</w:t>
            </w:r>
          </w:p>
          <w:p w:rsidR="001814B8" w:rsidRPr="00E31062" w:rsidRDefault="001814B8" w:rsidP="006C32DC">
            <w:r w:rsidRPr="00E31062">
              <w:t>-Совместные праздники</w:t>
            </w:r>
          </w:p>
          <w:p w:rsidR="001814B8" w:rsidRPr="00E31062" w:rsidRDefault="001814B8" w:rsidP="006C32DC">
            <w:r w:rsidRPr="00E31062">
              <w:t>-Творческие лаборатории родителей</w:t>
            </w:r>
          </w:p>
          <w:p w:rsidR="001814B8" w:rsidRPr="00E31062" w:rsidRDefault="001814B8" w:rsidP="006C32DC">
            <w:r w:rsidRPr="00E31062">
              <w:t>-Походы, экскурсии в природу.</w:t>
            </w:r>
          </w:p>
          <w:p w:rsidR="001814B8" w:rsidRPr="00E31062" w:rsidRDefault="001814B8" w:rsidP="006C32DC">
            <w:r w:rsidRPr="00E31062">
              <w:t>-Игры-соревнования.</w:t>
            </w:r>
          </w:p>
        </w:tc>
      </w:tr>
    </w:tbl>
    <w:p w:rsidR="001814B8" w:rsidRDefault="001814B8" w:rsidP="00055343">
      <w:pPr>
        <w:widowControl w:val="0"/>
        <w:autoSpaceDE w:val="0"/>
        <w:rPr>
          <w:b/>
          <w:bCs/>
          <w:color w:val="000000"/>
        </w:rPr>
      </w:pPr>
    </w:p>
    <w:p w:rsidR="001814B8" w:rsidRPr="00477D99" w:rsidRDefault="001814B8" w:rsidP="00831424">
      <w:pPr>
        <w:widowControl w:val="0"/>
        <w:autoSpaceDE w:val="0"/>
        <w:jc w:val="center"/>
        <w:rPr>
          <w:b/>
          <w:bCs/>
          <w:color w:val="FF0000"/>
        </w:rPr>
      </w:pPr>
      <w:r w:rsidRPr="00477D99">
        <w:rPr>
          <w:b/>
          <w:bCs/>
          <w:color w:val="FF0000"/>
        </w:rPr>
        <w:t>3. Контроль уровня обученности и мониторинг достижений обучающихся</w:t>
      </w:r>
    </w:p>
    <w:p w:rsidR="001814B8" w:rsidRPr="00477D99" w:rsidRDefault="001814B8" w:rsidP="002771C0">
      <w:pPr>
        <w:jc w:val="center"/>
        <w:rPr>
          <w:b/>
          <w:bCs/>
          <w:color w:val="FF0000"/>
        </w:rPr>
      </w:pPr>
    </w:p>
    <w:p w:rsidR="001814B8" w:rsidRPr="006741EE" w:rsidRDefault="001814B8" w:rsidP="009B50AF">
      <w:pPr>
        <w:jc w:val="center"/>
        <w:rPr>
          <w:b/>
          <w:bCs/>
          <w:color w:val="000000"/>
        </w:rPr>
      </w:pPr>
      <w:r>
        <w:rPr>
          <w:b/>
          <w:bCs/>
          <w:color w:val="000000"/>
        </w:rPr>
        <w:t>3</w:t>
      </w:r>
      <w:r w:rsidRPr="006741EE">
        <w:rPr>
          <w:b/>
          <w:bCs/>
          <w:color w:val="000000"/>
        </w:rPr>
        <w:t>.1.</w:t>
      </w:r>
      <w:r>
        <w:rPr>
          <w:b/>
          <w:bCs/>
          <w:color w:val="000000"/>
        </w:rPr>
        <w:t xml:space="preserve"> </w:t>
      </w:r>
      <w:r w:rsidRPr="006741EE">
        <w:rPr>
          <w:b/>
          <w:bCs/>
          <w:color w:val="000000"/>
        </w:rPr>
        <w:t>Аттестация обучающихся</w:t>
      </w:r>
    </w:p>
    <w:p w:rsidR="001814B8" w:rsidRPr="006741EE" w:rsidRDefault="001814B8" w:rsidP="00055343">
      <w:pPr>
        <w:ind w:firstLine="426"/>
        <w:jc w:val="both"/>
        <w:rPr>
          <w:color w:val="000000"/>
        </w:rPr>
      </w:pPr>
      <w:r w:rsidRPr="006741EE">
        <w:rPr>
          <w:color w:val="000000"/>
        </w:rPr>
        <w:t>Аттестация учащихся с ОВЗ проводится в форме текущей и промежуточной аттестации в соответствии с локальными нормативными актами.</w:t>
      </w:r>
    </w:p>
    <w:p w:rsidR="001814B8" w:rsidRPr="00617F15" w:rsidRDefault="001814B8" w:rsidP="00055343">
      <w:pPr>
        <w:autoSpaceDE w:val="0"/>
        <w:autoSpaceDN w:val="0"/>
        <w:adjustRightInd w:val="0"/>
        <w:ind w:firstLine="426"/>
        <w:jc w:val="both"/>
        <w:rPr>
          <w:b/>
          <w:bCs/>
          <w:color w:val="000000"/>
        </w:rPr>
      </w:pPr>
      <w:r w:rsidRPr="00617F15">
        <w:rPr>
          <w:color w:val="000000"/>
        </w:rPr>
        <w:t xml:space="preserve">Текущей и промежуточной аттестации подлежат обучающиеся со 2-го класса. Текущая аттестация учащихся включает в себя поурочное оценивание результатов обучения. Успешность освоения учебных программ учащихся 2 классов оценивается в форме 5 балльной отметки по итогам четвертей и учебному году. </w:t>
      </w:r>
    </w:p>
    <w:p w:rsidR="001814B8" w:rsidRPr="006741EE" w:rsidRDefault="001814B8" w:rsidP="00055343">
      <w:pPr>
        <w:ind w:firstLine="426"/>
        <w:jc w:val="both"/>
      </w:pPr>
      <w:r w:rsidRPr="006741EE">
        <w:t>Основные виды контроля в урочной деятельности:</w:t>
      </w:r>
    </w:p>
    <w:p w:rsidR="001814B8" w:rsidRPr="006741EE" w:rsidRDefault="001814B8" w:rsidP="00055343">
      <w:pPr>
        <w:ind w:firstLine="426"/>
        <w:jc w:val="both"/>
      </w:pPr>
      <w:r w:rsidRPr="006741EE">
        <w:t>-стартовый (предварительный) контроль, имеет диагностические задачи и осуществляется в начале учебного года;</w:t>
      </w:r>
    </w:p>
    <w:p w:rsidR="001814B8" w:rsidRPr="006741EE" w:rsidRDefault="001814B8" w:rsidP="00055343">
      <w:pPr>
        <w:ind w:firstLine="426"/>
        <w:jc w:val="both"/>
      </w:pPr>
      <w:r w:rsidRPr="006741EE">
        <w:t>-текущий, осуществляется поурочно;</w:t>
      </w:r>
    </w:p>
    <w:p w:rsidR="001814B8" w:rsidRPr="006741EE" w:rsidRDefault="001814B8" w:rsidP="00055343">
      <w:pPr>
        <w:ind w:firstLine="426"/>
        <w:jc w:val="both"/>
      </w:pPr>
      <w:r w:rsidRPr="006741EE">
        <w:t>-рубежный контроль осуществляется по итогам изучения темы, раздела, курса, четверти.</w:t>
      </w:r>
    </w:p>
    <w:p w:rsidR="001814B8" w:rsidRPr="006741EE" w:rsidRDefault="001814B8" w:rsidP="00055343">
      <w:pPr>
        <w:ind w:firstLine="426"/>
        <w:jc w:val="both"/>
      </w:pPr>
      <w:r w:rsidRPr="006741EE">
        <w:t>Письменные и устные работы включают проверку сформированности предметных результатов. Оценка за итоговую проверочную работу фиксируется учителем в журнале и учитывается при выставлении оценки за аттестуемый период.</w:t>
      </w:r>
    </w:p>
    <w:p w:rsidR="001814B8" w:rsidRPr="006741EE" w:rsidRDefault="001814B8" w:rsidP="00055343">
      <w:pPr>
        <w:ind w:firstLine="426"/>
        <w:jc w:val="both"/>
      </w:pPr>
      <w:r w:rsidRPr="006741EE">
        <w:t>Итоговый (годовой) контроль предполагает комплексную проверку образовательных результатов в конце учебного года. Оценка за итоговую работу фиксируется учителем в журнале и учитывается при выставлении оценки за год. При этом используются разные формы контроля:</w:t>
      </w:r>
    </w:p>
    <w:p w:rsidR="001814B8" w:rsidRPr="006741EE" w:rsidRDefault="001814B8" w:rsidP="00055343">
      <w:pPr>
        <w:numPr>
          <w:ilvl w:val="0"/>
          <w:numId w:val="1"/>
        </w:numPr>
        <w:ind w:left="1423" w:hanging="357"/>
        <w:jc w:val="both"/>
        <w:rPr>
          <w:lang w:eastAsia="en-US"/>
        </w:rPr>
      </w:pPr>
      <w:r w:rsidRPr="006741EE">
        <w:rPr>
          <w:lang w:eastAsia="en-US"/>
        </w:rPr>
        <w:t>Контрольные работы;</w:t>
      </w:r>
    </w:p>
    <w:p w:rsidR="001814B8" w:rsidRPr="006741EE" w:rsidRDefault="001814B8" w:rsidP="00055343">
      <w:pPr>
        <w:numPr>
          <w:ilvl w:val="0"/>
          <w:numId w:val="1"/>
        </w:numPr>
        <w:ind w:left="1423" w:hanging="357"/>
        <w:jc w:val="both"/>
        <w:rPr>
          <w:lang w:eastAsia="en-US"/>
        </w:rPr>
      </w:pPr>
      <w:r w:rsidRPr="006741EE">
        <w:rPr>
          <w:lang w:eastAsia="en-US"/>
        </w:rPr>
        <w:t>Тематические проверочные работы;</w:t>
      </w:r>
    </w:p>
    <w:p w:rsidR="001814B8" w:rsidRPr="006741EE" w:rsidRDefault="001814B8" w:rsidP="00055343">
      <w:pPr>
        <w:numPr>
          <w:ilvl w:val="0"/>
          <w:numId w:val="1"/>
        </w:numPr>
        <w:ind w:left="1423" w:hanging="357"/>
        <w:jc w:val="both"/>
        <w:rPr>
          <w:lang w:eastAsia="en-US"/>
        </w:rPr>
      </w:pPr>
      <w:r w:rsidRPr="006741EE">
        <w:rPr>
          <w:lang w:eastAsia="en-US"/>
        </w:rPr>
        <w:t>Самостоятельные работы;</w:t>
      </w:r>
    </w:p>
    <w:p w:rsidR="001814B8" w:rsidRPr="006741EE" w:rsidRDefault="001814B8" w:rsidP="00055343">
      <w:pPr>
        <w:numPr>
          <w:ilvl w:val="0"/>
          <w:numId w:val="1"/>
        </w:numPr>
        <w:ind w:left="1423" w:hanging="357"/>
        <w:jc w:val="both"/>
        <w:rPr>
          <w:lang w:eastAsia="en-US"/>
        </w:rPr>
      </w:pPr>
      <w:r w:rsidRPr="006741EE">
        <w:rPr>
          <w:lang w:eastAsia="en-US"/>
        </w:rPr>
        <w:t>Практические работы;</w:t>
      </w:r>
    </w:p>
    <w:p w:rsidR="001814B8" w:rsidRPr="006741EE" w:rsidRDefault="001814B8" w:rsidP="00055343">
      <w:pPr>
        <w:numPr>
          <w:ilvl w:val="0"/>
          <w:numId w:val="1"/>
        </w:numPr>
        <w:ind w:left="1423" w:hanging="357"/>
        <w:jc w:val="both"/>
        <w:rPr>
          <w:lang w:eastAsia="en-US"/>
        </w:rPr>
      </w:pPr>
      <w:r w:rsidRPr="006741EE">
        <w:rPr>
          <w:lang w:eastAsia="en-US"/>
        </w:rPr>
        <w:t>Творческие работы;</w:t>
      </w:r>
    </w:p>
    <w:p w:rsidR="001814B8" w:rsidRPr="006741EE" w:rsidRDefault="001814B8" w:rsidP="00055343">
      <w:pPr>
        <w:numPr>
          <w:ilvl w:val="0"/>
          <w:numId w:val="1"/>
        </w:numPr>
        <w:ind w:left="1423" w:hanging="357"/>
        <w:jc w:val="both"/>
        <w:rPr>
          <w:lang w:eastAsia="en-US"/>
        </w:rPr>
      </w:pPr>
      <w:r w:rsidRPr="006741EE">
        <w:rPr>
          <w:lang w:eastAsia="en-US"/>
        </w:rPr>
        <w:t>Тестовые задания;</w:t>
      </w:r>
    </w:p>
    <w:p w:rsidR="001814B8" w:rsidRPr="006741EE" w:rsidRDefault="001814B8" w:rsidP="00055343">
      <w:pPr>
        <w:numPr>
          <w:ilvl w:val="0"/>
          <w:numId w:val="1"/>
        </w:numPr>
        <w:ind w:left="1423" w:hanging="357"/>
        <w:jc w:val="both"/>
        <w:rPr>
          <w:lang w:eastAsia="en-US"/>
        </w:rPr>
      </w:pPr>
      <w:r w:rsidRPr="006741EE">
        <w:rPr>
          <w:lang w:eastAsia="en-US"/>
        </w:rPr>
        <w:t>Контроль техники чтения;</w:t>
      </w:r>
    </w:p>
    <w:p w:rsidR="001814B8" w:rsidRPr="006741EE" w:rsidRDefault="001814B8" w:rsidP="00976814">
      <w:pPr>
        <w:numPr>
          <w:ilvl w:val="0"/>
          <w:numId w:val="1"/>
        </w:numPr>
        <w:spacing w:after="200"/>
        <w:jc w:val="both"/>
        <w:rPr>
          <w:lang w:eastAsia="en-US"/>
        </w:rPr>
      </w:pPr>
      <w:r w:rsidRPr="006741EE">
        <w:rPr>
          <w:lang w:eastAsia="en-US"/>
        </w:rPr>
        <w:t>Устные ответы на уроках и т.д.</w:t>
      </w:r>
    </w:p>
    <w:p w:rsidR="001814B8" w:rsidRDefault="001814B8" w:rsidP="00055343">
      <w:pPr>
        <w:ind w:firstLine="426"/>
        <w:jc w:val="both"/>
      </w:pPr>
      <w:r w:rsidRPr="006741EE">
        <w:t>Во внеурочной деятельности: оценка степени участия учащихся в</w:t>
      </w:r>
      <w:r w:rsidR="00217AD3">
        <w:t xml:space="preserve"> к</w:t>
      </w:r>
      <w:r w:rsidRPr="006741EE">
        <w:t>онкурсах,  соревнованиях и т.д.</w:t>
      </w:r>
    </w:p>
    <w:p w:rsidR="001814B8" w:rsidRPr="00477D99" w:rsidRDefault="001814B8" w:rsidP="002B1D66">
      <w:pPr>
        <w:ind w:firstLine="708"/>
        <w:jc w:val="center"/>
        <w:rPr>
          <w:b/>
          <w:bCs/>
          <w:color w:val="FF0000"/>
        </w:rPr>
      </w:pPr>
      <w:r w:rsidRPr="00477D99">
        <w:rPr>
          <w:b/>
          <w:bCs/>
          <w:color w:val="FF0000"/>
        </w:rPr>
        <w:lastRenderedPageBreak/>
        <w:t>3.2 Предполагаемые результаты реализации А</w:t>
      </w:r>
      <w:r w:rsidR="00583602">
        <w:rPr>
          <w:b/>
          <w:bCs/>
          <w:color w:val="FF0000"/>
        </w:rPr>
        <w:t>О</w:t>
      </w:r>
      <w:r w:rsidRPr="00477D99">
        <w:rPr>
          <w:b/>
          <w:bCs/>
          <w:color w:val="FF0000"/>
        </w:rPr>
        <w:t>ОП.</w:t>
      </w:r>
    </w:p>
    <w:p w:rsidR="001814B8" w:rsidRDefault="001814B8" w:rsidP="002B1D66">
      <w:pPr>
        <w:ind w:firstLine="708"/>
        <w:jc w:val="both"/>
        <w:rPr>
          <w:b/>
          <w:bCs/>
        </w:rPr>
      </w:pPr>
    </w:p>
    <w:p w:rsidR="001814B8" w:rsidRPr="00C3359B" w:rsidRDefault="001814B8" w:rsidP="002B1D66">
      <w:pPr>
        <w:ind w:firstLine="708"/>
        <w:jc w:val="both"/>
        <w:rPr>
          <w:b/>
          <w:bCs/>
        </w:rPr>
      </w:pPr>
      <w:r>
        <w:rPr>
          <w:b/>
          <w:bCs/>
        </w:rPr>
        <w:t xml:space="preserve">Результаты </w:t>
      </w:r>
      <w:r w:rsidRPr="00C3359B">
        <w:rPr>
          <w:b/>
          <w:bCs/>
        </w:rPr>
        <w:t xml:space="preserve">изучения  курса «Русский язык»: </w:t>
      </w:r>
    </w:p>
    <w:p w:rsidR="001814B8" w:rsidRPr="00C3359B" w:rsidRDefault="001814B8" w:rsidP="002B1D66">
      <w:pPr>
        <w:ind w:firstLine="708"/>
        <w:jc w:val="both"/>
        <w:rPr>
          <w:u w:val="single"/>
        </w:rPr>
      </w:pPr>
      <w:r w:rsidRPr="00C3359B">
        <w:rPr>
          <w:u w:val="single"/>
        </w:rPr>
        <w:t xml:space="preserve">Личностные результаты: </w:t>
      </w:r>
    </w:p>
    <w:p w:rsidR="001814B8" w:rsidRPr="00C3359B" w:rsidRDefault="001814B8" w:rsidP="002B1D66">
      <w:pPr>
        <w:ind w:firstLine="708"/>
        <w:jc w:val="both"/>
      </w:pPr>
      <w:r>
        <w:t xml:space="preserve"> 1) о</w:t>
      </w:r>
      <w:r w:rsidRPr="00C3359B">
        <w:t>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1814B8" w:rsidRPr="00C3359B" w:rsidRDefault="001814B8" w:rsidP="002B1D66">
      <w:pPr>
        <w:ind w:firstLine="708"/>
        <w:jc w:val="both"/>
      </w:pPr>
      <w:r>
        <w:t>2) ц</w:t>
      </w:r>
      <w:r w:rsidRPr="00C3359B">
        <w:t>елостный, социально ориентированный взгляд на мир в его органичном единстве и разнообразии природы, народов, культур и религий.</w:t>
      </w:r>
    </w:p>
    <w:p w:rsidR="001814B8" w:rsidRPr="00C3359B" w:rsidRDefault="001814B8" w:rsidP="002B1D66">
      <w:pPr>
        <w:ind w:firstLine="708"/>
        <w:jc w:val="both"/>
      </w:pPr>
      <w:r w:rsidRPr="00C3359B">
        <w:t>3) формирование уважительного отношения к иному мнению, истории и культуре других народов.</w:t>
      </w:r>
    </w:p>
    <w:p w:rsidR="001814B8" w:rsidRPr="00C3359B" w:rsidRDefault="001814B8" w:rsidP="002B1D66">
      <w:pPr>
        <w:ind w:firstLine="708"/>
        <w:jc w:val="both"/>
      </w:pPr>
      <w:r w:rsidRPr="00C3359B">
        <w:t>4) начальные навыки адаптации в динамично изменяющемся и развивающемся мире.</w:t>
      </w:r>
    </w:p>
    <w:p w:rsidR="001814B8" w:rsidRPr="00C3359B" w:rsidRDefault="001814B8" w:rsidP="002B1D66">
      <w:pPr>
        <w:ind w:firstLine="708"/>
        <w:jc w:val="both"/>
      </w:pPr>
      <w:r w:rsidRPr="00C3359B">
        <w:t>5) принятие и освоение социальной роли обучающегося, развитие мотивов учебной деятельности и формирование личностного смысла учения.</w:t>
      </w:r>
    </w:p>
    <w:p w:rsidR="001814B8" w:rsidRPr="00C3359B" w:rsidRDefault="001814B8" w:rsidP="002B1D66">
      <w:pPr>
        <w:ind w:firstLine="708"/>
        <w:jc w:val="both"/>
      </w:pPr>
      <w:r w:rsidRPr="00C3359B">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814B8" w:rsidRPr="00C3359B" w:rsidRDefault="001814B8" w:rsidP="002B1D66">
      <w:pPr>
        <w:ind w:firstLine="708"/>
        <w:jc w:val="both"/>
      </w:pPr>
      <w:r w:rsidRPr="00C3359B">
        <w:t>7) эстетические потребности, ценности и чувства.</w:t>
      </w:r>
    </w:p>
    <w:p w:rsidR="001814B8" w:rsidRPr="00C3359B" w:rsidRDefault="001814B8" w:rsidP="002B1D66">
      <w:pPr>
        <w:ind w:firstLine="708"/>
        <w:jc w:val="both"/>
      </w:pPr>
      <w:r w:rsidRPr="00C3359B">
        <w:t>8) этические чувства, доброжелательность и эмоционально-нравственная отзывчивость, понимание и сопереживание чувствам других людей.</w:t>
      </w:r>
    </w:p>
    <w:p w:rsidR="001814B8" w:rsidRPr="00C3359B" w:rsidRDefault="001814B8" w:rsidP="002B1D66">
      <w:pPr>
        <w:ind w:firstLine="708"/>
        <w:jc w:val="both"/>
      </w:pPr>
      <w:r w:rsidRPr="00C3359B">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814B8" w:rsidRPr="00C3359B" w:rsidRDefault="001814B8" w:rsidP="002B1D66">
      <w:pPr>
        <w:ind w:firstLine="708"/>
        <w:jc w:val="both"/>
      </w:pPr>
      <w:r w:rsidRPr="00C3359B">
        <w:t>9) навыки сотрудничества со взрослыми и сверстниками в различных социальных ситуациях, умение не создавать конфликтов и находить выходы из спорных ситуаций.</w:t>
      </w:r>
    </w:p>
    <w:p w:rsidR="001814B8" w:rsidRPr="00C3359B" w:rsidRDefault="001814B8" w:rsidP="002B1D66">
      <w:pPr>
        <w:ind w:firstLine="708"/>
        <w:jc w:val="both"/>
      </w:pPr>
      <w:r w:rsidRPr="00C3359B">
        <w:t>10) установка на безопасный, здоровый образ жизни, мотивация к творческому труду, к работе на результат, бережное отношению к материальным и духовным ценностям.</w:t>
      </w:r>
    </w:p>
    <w:p w:rsidR="001814B8" w:rsidRPr="00C3359B" w:rsidRDefault="001814B8" w:rsidP="002B1D66">
      <w:pPr>
        <w:ind w:firstLine="708"/>
        <w:jc w:val="both"/>
      </w:pPr>
      <w:r>
        <w:rPr>
          <w:u w:val="single"/>
        </w:rPr>
        <w:t>М</w:t>
      </w:r>
      <w:r w:rsidRPr="00C3359B">
        <w:rPr>
          <w:u w:val="single"/>
        </w:rPr>
        <w:t>етапредметные результаты:</w:t>
      </w:r>
    </w:p>
    <w:p w:rsidR="001814B8" w:rsidRPr="00C3359B" w:rsidRDefault="001814B8" w:rsidP="002B1D66">
      <w:pPr>
        <w:ind w:firstLine="708"/>
        <w:jc w:val="both"/>
      </w:pPr>
      <w:r w:rsidRPr="00C3359B">
        <w:t>1) Овладение способностью принимать и сохранять цели и задачи учебной деятельности, поиска средств ее осуществления.</w:t>
      </w:r>
    </w:p>
    <w:p w:rsidR="001814B8" w:rsidRPr="00C3359B" w:rsidRDefault="001814B8" w:rsidP="002B1D66">
      <w:pPr>
        <w:ind w:firstLine="708"/>
        <w:jc w:val="both"/>
      </w:pPr>
      <w:r w:rsidRPr="00C3359B">
        <w:t>2) способы решения проблем творческого и поискового характера.</w:t>
      </w:r>
    </w:p>
    <w:p w:rsidR="001814B8" w:rsidRPr="00C3359B" w:rsidRDefault="001814B8" w:rsidP="002B1D66">
      <w:pPr>
        <w:ind w:firstLine="708"/>
        <w:jc w:val="both"/>
      </w:pPr>
      <w:r w:rsidRPr="00C3359B">
        <w:t>3) 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1814B8" w:rsidRPr="00C3359B" w:rsidRDefault="001814B8" w:rsidP="002B1D66">
      <w:pPr>
        <w:ind w:firstLine="708"/>
        <w:jc w:val="both"/>
      </w:pPr>
      <w:r w:rsidRPr="00C3359B">
        <w:t>4) формирование умения понимать причины успеха/неуспеха учебной деятельности и способности конструктивно действовать даже в ситуации неуспеха.</w:t>
      </w:r>
    </w:p>
    <w:p w:rsidR="001814B8" w:rsidRPr="00C3359B" w:rsidRDefault="001814B8" w:rsidP="002B1D66">
      <w:pPr>
        <w:ind w:firstLine="708"/>
        <w:jc w:val="both"/>
      </w:pPr>
      <w:r w:rsidRPr="00C3359B">
        <w:t>5) освоение начальных форм познавательной и личностной рефлексии.</w:t>
      </w:r>
    </w:p>
    <w:p w:rsidR="001814B8" w:rsidRPr="00C3359B" w:rsidRDefault="001814B8" w:rsidP="002B1D66">
      <w:pPr>
        <w:ind w:firstLine="708"/>
        <w:jc w:val="both"/>
      </w:pPr>
      <w:r w:rsidRPr="00C3359B">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1814B8" w:rsidRPr="00C3359B" w:rsidRDefault="001814B8" w:rsidP="002B1D66">
      <w:pPr>
        <w:ind w:firstLine="708"/>
        <w:jc w:val="both"/>
      </w:pPr>
      <w:r w:rsidRPr="00C3359B">
        <w:t>7) Активное использование речевых средств и средств ИКТ для решения коммуникативных и познавательных задач.</w:t>
      </w:r>
    </w:p>
    <w:p w:rsidR="001814B8" w:rsidRPr="00C3359B" w:rsidRDefault="001814B8" w:rsidP="002B1D66">
      <w:pPr>
        <w:ind w:firstLine="708"/>
        <w:jc w:val="both"/>
      </w:pPr>
      <w:r w:rsidRPr="00C3359B">
        <w:t>8) Использование различных способов поиска (в справочных источниках),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анализировать изображения, звуки, готовить своё выступление и выступать с графическим сопровождением.</w:t>
      </w:r>
    </w:p>
    <w:p w:rsidR="001814B8" w:rsidRPr="00C3359B" w:rsidRDefault="001814B8" w:rsidP="002B1D66">
      <w:pPr>
        <w:ind w:firstLine="708"/>
        <w:jc w:val="both"/>
      </w:pPr>
      <w:r w:rsidRPr="00C3359B">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1814B8" w:rsidRPr="00C3359B" w:rsidRDefault="001814B8" w:rsidP="002B1D66">
      <w:pPr>
        <w:ind w:firstLine="708"/>
        <w:jc w:val="both"/>
      </w:pPr>
      <w:r w:rsidRPr="00C3359B">
        <w:t>10) логические действия сравнения, анализа, синтеза, обобщения, классификации по родовидовым признакам, установление аналогий и причинно-следственных связей, построения рассуждений, отнесения к известным понятиям.</w:t>
      </w:r>
    </w:p>
    <w:p w:rsidR="001814B8" w:rsidRPr="00C3359B" w:rsidRDefault="001814B8" w:rsidP="002B1D66">
      <w:pPr>
        <w:ind w:firstLine="708"/>
        <w:jc w:val="both"/>
      </w:pPr>
      <w:r w:rsidRPr="00C3359B">
        <w:lastRenderedPageBreak/>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w:t>
      </w:r>
    </w:p>
    <w:p w:rsidR="001814B8" w:rsidRPr="00C3359B" w:rsidRDefault="001814B8" w:rsidP="002B1D66">
      <w:pPr>
        <w:ind w:firstLine="708"/>
        <w:jc w:val="both"/>
      </w:pPr>
      <w:r w:rsidRPr="00C3359B">
        <w:t>12)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814B8" w:rsidRPr="00C3359B" w:rsidRDefault="001814B8" w:rsidP="002B1D66">
      <w:pPr>
        <w:ind w:firstLine="708"/>
        <w:jc w:val="both"/>
      </w:pPr>
      <w:r w:rsidRPr="00C3359B">
        <w:t>13) готовность конструктивно разрешать конфликты посредством учёта интересов сторон и сотрудничества.</w:t>
      </w:r>
    </w:p>
    <w:p w:rsidR="001814B8" w:rsidRPr="00C3359B" w:rsidRDefault="001814B8" w:rsidP="002B1D66">
      <w:pPr>
        <w:ind w:firstLine="708"/>
        <w:jc w:val="both"/>
      </w:pPr>
      <w:r w:rsidRPr="00C3359B">
        <w:t>14) 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1814B8" w:rsidRPr="00C3359B" w:rsidRDefault="001814B8" w:rsidP="002B1D66">
      <w:pPr>
        <w:ind w:firstLine="708"/>
        <w:jc w:val="both"/>
      </w:pPr>
      <w:r w:rsidRPr="00C3359B">
        <w:t>15) овладение базовыми предметными и межпредметными понятиями, отражающими существенные связи и отношения между объектами и процессами.</w:t>
      </w:r>
    </w:p>
    <w:p w:rsidR="001814B8" w:rsidRPr="00C3359B" w:rsidRDefault="001814B8" w:rsidP="002B1D66">
      <w:pPr>
        <w:ind w:firstLine="708"/>
        <w:jc w:val="both"/>
      </w:pPr>
      <w:r w:rsidRPr="00C3359B">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1814B8" w:rsidRPr="00C3359B" w:rsidRDefault="001814B8" w:rsidP="002B1D66">
      <w:pPr>
        <w:ind w:firstLine="708"/>
        <w:jc w:val="both"/>
        <w:rPr>
          <w:u w:val="single"/>
        </w:rPr>
      </w:pPr>
      <w:r w:rsidRPr="00C3359B">
        <w:rPr>
          <w:u w:val="single"/>
        </w:rPr>
        <w:t xml:space="preserve">Предметные результаты: </w:t>
      </w:r>
    </w:p>
    <w:p w:rsidR="001814B8" w:rsidRPr="00C3359B" w:rsidRDefault="001814B8" w:rsidP="002B1D66">
      <w:pPr>
        <w:ind w:firstLine="708"/>
        <w:jc w:val="both"/>
      </w:pPr>
      <w:r w:rsidRPr="00C3359B">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1814B8" w:rsidRPr="00C3359B" w:rsidRDefault="001814B8" w:rsidP="002B1D66">
      <w:pPr>
        <w:ind w:firstLine="708"/>
        <w:jc w:val="both"/>
      </w:pPr>
      <w:r w:rsidRPr="00C3359B">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814B8" w:rsidRPr="00C3359B" w:rsidRDefault="001814B8" w:rsidP="002B1D66">
      <w:pPr>
        <w:ind w:firstLine="708"/>
        <w:jc w:val="both"/>
      </w:pPr>
      <w:r w:rsidRPr="00C3359B">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1814B8" w:rsidRPr="00C3359B" w:rsidRDefault="001814B8" w:rsidP="002B1D66">
      <w:pPr>
        <w:ind w:firstLine="708"/>
        <w:jc w:val="both"/>
      </w:pPr>
      <w:r w:rsidRPr="00C3359B">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1814B8" w:rsidRPr="00C3359B" w:rsidRDefault="001814B8" w:rsidP="002B1D66">
      <w:pPr>
        <w:ind w:firstLine="708"/>
        <w:jc w:val="both"/>
      </w:pPr>
      <w:r w:rsidRPr="00C3359B">
        <w:t>5) овладение учебными действиями с языковыми единицами и умением использовать знания для решения познавательных, практических и коммуникативных задач.</w:t>
      </w:r>
    </w:p>
    <w:p w:rsidR="001814B8" w:rsidRDefault="001814B8" w:rsidP="002B1D66">
      <w:pPr>
        <w:ind w:firstLine="708"/>
        <w:jc w:val="both"/>
        <w:rPr>
          <w:b/>
          <w:bCs/>
        </w:rPr>
      </w:pPr>
    </w:p>
    <w:p w:rsidR="001814B8" w:rsidRPr="00C3359B" w:rsidRDefault="001814B8" w:rsidP="002B1D66">
      <w:pPr>
        <w:ind w:firstLine="708"/>
        <w:jc w:val="both"/>
        <w:rPr>
          <w:b/>
          <w:bCs/>
        </w:rPr>
      </w:pPr>
      <w:r w:rsidRPr="00C3359B">
        <w:rPr>
          <w:b/>
          <w:bCs/>
        </w:rPr>
        <w:t>Результаты изучения курса «Литературное чтение»</w:t>
      </w:r>
      <w:r>
        <w:rPr>
          <w:b/>
          <w:bCs/>
        </w:rPr>
        <w:t>:</w:t>
      </w:r>
    </w:p>
    <w:p w:rsidR="001814B8" w:rsidRPr="00C3359B" w:rsidRDefault="001814B8" w:rsidP="002B1D66">
      <w:pPr>
        <w:ind w:firstLine="708"/>
        <w:jc w:val="both"/>
        <w:rPr>
          <w:u w:val="single"/>
        </w:rPr>
      </w:pPr>
      <w:r w:rsidRPr="00C3359B">
        <w:rPr>
          <w:u w:val="single"/>
        </w:rPr>
        <w:t>Личностные результаты:</w:t>
      </w:r>
    </w:p>
    <w:p w:rsidR="001814B8" w:rsidRPr="00C3359B" w:rsidRDefault="001814B8" w:rsidP="002B1D66">
      <w:pPr>
        <w:ind w:firstLine="708"/>
        <w:jc w:val="both"/>
      </w:pPr>
      <w:r w:rsidRPr="00C3359B">
        <w:t>1) основа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1814B8" w:rsidRPr="00C3359B" w:rsidRDefault="001814B8" w:rsidP="002B1D66">
      <w:pPr>
        <w:ind w:firstLine="708"/>
        <w:jc w:val="both"/>
      </w:pPr>
      <w:r w:rsidRPr="00C3359B">
        <w:t>2) целостный, социально ориентированный взгляд на мир в его органичном единстве и разнообразии природы, народов, культур и религий.</w:t>
      </w:r>
    </w:p>
    <w:p w:rsidR="001814B8" w:rsidRPr="00C3359B" w:rsidRDefault="001814B8" w:rsidP="002B1D66">
      <w:pPr>
        <w:ind w:firstLine="708"/>
        <w:jc w:val="both"/>
      </w:pPr>
      <w:r w:rsidRPr="00C3359B">
        <w:t>3) уважительное отношение к иному мнению, истории и культуре других народов.</w:t>
      </w:r>
    </w:p>
    <w:p w:rsidR="001814B8" w:rsidRPr="00C3359B" w:rsidRDefault="001814B8" w:rsidP="002B1D66">
      <w:pPr>
        <w:ind w:firstLine="708"/>
        <w:jc w:val="both"/>
      </w:pPr>
      <w:r w:rsidRPr="00C3359B">
        <w:t>4) начальные навыки адаптации в динамично изменяющемся и развивающемся мире.</w:t>
      </w:r>
    </w:p>
    <w:p w:rsidR="001814B8" w:rsidRPr="00C3359B" w:rsidRDefault="001814B8" w:rsidP="002B1D66">
      <w:pPr>
        <w:ind w:firstLine="708"/>
        <w:jc w:val="both"/>
      </w:pPr>
      <w:r w:rsidRPr="00C3359B">
        <w:t>5) 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814B8" w:rsidRPr="00C3359B" w:rsidRDefault="001814B8" w:rsidP="002B1D66">
      <w:pPr>
        <w:ind w:firstLine="708"/>
        <w:jc w:val="both"/>
      </w:pPr>
      <w:r w:rsidRPr="00C3359B">
        <w:t>6) эстетические потребности, ценности и чувства.</w:t>
      </w:r>
    </w:p>
    <w:p w:rsidR="001814B8" w:rsidRPr="00C3359B" w:rsidRDefault="001814B8" w:rsidP="002B1D66">
      <w:pPr>
        <w:ind w:firstLine="708"/>
        <w:jc w:val="both"/>
      </w:pPr>
      <w:r w:rsidRPr="00C3359B">
        <w:t>7) этические чувства, доброжелательность и эмоционально-нравственная отзывчивость, понимание и сопереживание чувствам других людей.</w:t>
      </w:r>
    </w:p>
    <w:p w:rsidR="001814B8" w:rsidRPr="00C3359B" w:rsidRDefault="001814B8" w:rsidP="002B1D66">
      <w:pPr>
        <w:ind w:firstLine="708"/>
        <w:jc w:val="both"/>
      </w:pPr>
      <w:r w:rsidRPr="00C3359B">
        <w:t>8) навыки сотрудничества со взрослыми и сверстниками в разных социальных ситуациях, умение не создавать конфликтов и находить выходы из спорных ситуаций.</w:t>
      </w:r>
    </w:p>
    <w:p w:rsidR="001814B8" w:rsidRPr="00C3359B" w:rsidRDefault="001814B8" w:rsidP="002B1D66">
      <w:pPr>
        <w:ind w:firstLine="708"/>
        <w:jc w:val="both"/>
      </w:pPr>
      <w:r w:rsidRPr="00C3359B">
        <w:t>9) установка на безопасный, здоровый образ жизни, наличие мотивации к творческому труду, работа на результат, бережное отношению к материальным и духовным ценностям.</w:t>
      </w:r>
    </w:p>
    <w:p w:rsidR="001814B8" w:rsidRPr="00C3359B" w:rsidRDefault="001814B8" w:rsidP="002B1D66">
      <w:pPr>
        <w:ind w:firstLine="708"/>
        <w:jc w:val="both"/>
        <w:rPr>
          <w:u w:val="single"/>
        </w:rPr>
      </w:pPr>
      <w:r w:rsidRPr="00C3359B">
        <w:rPr>
          <w:u w:val="single"/>
        </w:rPr>
        <w:t>Метапредметные результаты:</w:t>
      </w:r>
    </w:p>
    <w:p w:rsidR="001814B8" w:rsidRPr="00C3359B" w:rsidRDefault="001814B8" w:rsidP="002B1D66">
      <w:pPr>
        <w:ind w:firstLine="708"/>
        <w:jc w:val="both"/>
      </w:pPr>
      <w:r w:rsidRPr="00C3359B">
        <w:t>1) овладение способностью принимать и сохранять цели и задачи учебной деятельности, поиска средств ее осуществления.</w:t>
      </w:r>
    </w:p>
    <w:p w:rsidR="001814B8" w:rsidRPr="00C3359B" w:rsidRDefault="001814B8" w:rsidP="002B1D66">
      <w:pPr>
        <w:ind w:firstLine="708"/>
        <w:jc w:val="both"/>
      </w:pPr>
      <w:r w:rsidRPr="00C3359B">
        <w:t>2)</w:t>
      </w:r>
      <w:r w:rsidRPr="00C3359B">
        <w:tab/>
        <w:t>освоение способов решения проблем творческого и поискового характера.</w:t>
      </w:r>
    </w:p>
    <w:p w:rsidR="001814B8" w:rsidRPr="00C3359B" w:rsidRDefault="001814B8" w:rsidP="002B1D66">
      <w:pPr>
        <w:ind w:firstLine="708"/>
        <w:jc w:val="both"/>
      </w:pPr>
      <w:r w:rsidRPr="00C3359B">
        <w:lastRenderedPageBreak/>
        <w:t>3)</w:t>
      </w:r>
      <w:r w:rsidRPr="00C3359B">
        <w:tab/>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1814B8" w:rsidRPr="00C3359B" w:rsidRDefault="001814B8" w:rsidP="002B1D66">
      <w:pPr>
        <w:ind w:firstLine="708"/>
        <w:jc w:val="both"/>
      </w:pPr>
      <w:r w:rsidRPr="00C3359B">
        <w:t>5) освоение начальных форм познавательной и личностной рефлексии.</w:t>
      </w:r>
    </w:p>
    <w:p w:rsidR="001814B8" w:rsidRPr="00C3359B" w:rsidRDefault="001814B8" w:rsidP="002B1D66">
      <w:pPr>
        <w:ind w:firstLine="708"/>
        <w:jc w:val="both"/>
      </w:pPr>
      <w:r w:rsidRPr="00C3359B">
        <w:t>7)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1814B8" w:rsidRPr="00C3359B" w:rsidRDefault="001814B8" w:rsidP="002B1D66">
      <w:pPr>
        <w:ind w:firstLine="708"/>
        <w:jc w:val="both"/>
      </w:pPr>
      <w:r w:rsidRPr="00C3359B">
        <w:t>8) овладение навыками смыслового чтения текстов различных стилей и жанров в соответствии с поставленными целями и задачами; осознанное построение речевого высказывания в соответствии с задачами коммуникации и создание текстов в устной и письменной формах.</w:t>
      </w:r>
    </w:p>
    <w:p w:rsidR="001814B8" w:rsidRPr="00C3359B" w:rsidRDefault="001814B8" w:rsidP="002B1D66">
      <w:pPr>
        <w:ind w:firstLine="708"/>
        <w:jc w:val="both"/>
      </w:pPr>
      <w:r w:rsidRPr="00C3359B">
        <w:t>9)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w:t>
      </w:r>
    </w:p>
    <w:p w:rsidR="001814B8" w:rsidRPr="00C3359B" w:rsidRDefault="001814B8" w:rsidP="002B1D66">
      <w:pPr>
        <w:ind w:firstLine="708"/>
        <w:jc w:val="both"/>
      </w:pPr>
      <w:r w:rsidRPr="00C3359B">
        <w:t>10) готовность слушать собеседника и вести диалог; готовность признавать возможность существования различных точек зрения и права каждого иметь свою; выражать своё мнение и аргументировать свою точку зрения; а также с уважением воспринимать другие точки зрения.</w:t>
      </w:r>
    </w:p>
    <w:p w:rsidR="001814B8" w:rsidRPr="00C3359B" w:rsidRDefault="001814B8" w:rsidP="002B1D66">
      <w:pPr>
        <w:ind w:firstLine="708"/>
        <w:jc w:val="both"/>
      </w:pPr>
      <w:r w:rsidRPr="00C3359B">
        <w:t>11) определение общей цели и путей её достижения; умение договариваться о распределении функций и ролей в совместной деятельности; адекватно оценивать собственное поведение и поведение окружающих;</w:t>
      </w:r>
    </w:p>
    <w:p w:rsidR="001814B8" w:rsidRPr="00C3359B" w:rsidRDefault="001814B8" w:rsidP="002B1D66">
      <w:pPr>
        <w:ind w:firstLine="708"/>
        <w:jc w:val="both"/>
      </w:pPr>
      <w:r w:rsidRPr="00C3359B">
        <w:t>12) готовность конструктивно разрешать конфликты посредством учета интересов сторон и сотрудничества;</w:t>
      </w:r>
    </w:p>
    <w:p w:rsidR="001814B8" w:rsidRPr="00C3359B" w:rsidRDefault="001814B8" w:rsidP="002B1D66">
      <w:pPr>
        <w:ind w:firstLine="708"/>
        <w:jc w:val="both"/>
      </w:pPr>
      <w:r w:rsidRPr="00C3359B">
        <w:t>13) овладение базовыми предметными и межпредметными понятиями, отражающими существенные связи и отношения между объектами и процессами.</w:t>
      </w:r>
    </w:p>
    <w:p w:rsidR="001814B8" w:rsidRPr="00C3359B" w:rsidRDefault="001814B8" w:rsidP="002B1D66">
      <w:pPr>
        <w:ind w:firstLine="708"/>
        <w:jc w:val="both"/>
        <w:rPr>
          <w:u w:val="single"/>
        </w:rPr>
      </w:pPr>
      <w:r w:rsidRPr="00C3359B">
        <w:rPr>
          <w:u w:val="single"/>
        </w:rPr>
        <w:t>Предметные результаты</w:t>
      </w:r>
      <w:r>
        <w:rPr>
          <w:u w:val="single"/>
        </w:rPr>
        <w:t>:</w:t>
      </w:r>
      <w:r w:rsidRPr="00C3359B">
        <w:rPr>
          <w:u w:val="single"/>
        </w:rPr>
        <w:t xml:space="preserve"> </w:t>
      </w:r>
    </w:p>
    <w:p w:rsidR="001814B8" w:rsidRPr="00C3359B" w:rsidRDefault="001814B8" w:rsidP="002B1D66">
      <w:pPr>
        <w:ind w:firstLine="708"/>
        <w:jc w:val="both"/>
      </w:pPr>
      <w:r w:rsidRPr="00C3359B">
        <w:t>1) понимание литературы как явления национальной и мировой культуры, средства сохранения и передачи нравственных ценностей и традиций;</w:t>
      </w:r>
    </w:p>
    <w:p w:rsidR="001814B8" w:rsidRPr="00C3359B" w:rsidRDefault="001814B8" w:rsidP="002B1D66">
      <w:pPr>
        <w:ind w:firstLine="708"/>
        <w:jc w:val="both"/>
      </w:pPr>
      <w:r w:rsidRPr="00C3359B">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1814B8" w:rsidRPr="00C3359B" w:rsidRDefault="001814B8" w:rsidP="002B1D66">
      <w:pPr>
        <w:ind w:firstLine="708"/>
        <w:jc w:val="both"/>
      </w:pPr>
      <w:r w:rsidRPr="00C3359B">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обсуждении, давать и обосновывать нравственную оценку поступков героев;</w:t>
      </w:r>
    </w:p>
    <w:p w:rsidR="001814B8" w:rsidRPr="00C3359B" w:rsidRDefault="001814B8" w:rsidP="002B1D66">
      <w:pPr>
        <w:ind w:firstLine="708"/>
        <w:jc w:val="both"/>
      </w:pPr>
      <w:r w:rsidRPr="00C3359B">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1814B8" w:rsidRPr="00C3359B" w:rsidRDefault="001814B8" w:rsidP="002B1D66">
      <w:pPr>
        <w:ind w:firstLine="708"/>
        <w:jc w:val="both"/>
      </w:pPr>
      <w:r w:rsidRPr="00C3359B">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1814B8" w:rsidRDefault="001814B8" w:rsidP="002B1D66">
      <w:pPr>
        <w:ind w:firstLine="708"/>
        <w:jc w:val="both"/>
        <w:rPr>
          <w:b/>
          <w:bCs/>
        </w:rPr>
      </w:pPr>
    </w:p>
    <w:p w:rsidR="001814B8" w:rsidRPr="00C3359B" w:rsidRDefault="001814B8" w:rsidP="002B1D66">
      <w:pPr>
        <w:ind w:firstLine="708"/>
        <w:jc w:val="both"/>
        <w:rPr>
          <w:b/>
          <w:bCs/>
        </w:rPr>
      </w:pPr>
      <w:r w:rsidRPr="00C3359B">
        <w:rPr>
          <w:b/>
          <w:bCs/>
        </w:rPr>
        <w:t>Результаты изучения курса «Математика»</w:t>
      </w:r>
      <w:r>
        <w:rPr>
          <w:b/>
          <w:bCs/>
        </w:rPr>
        <w:t>:</w:t>
      </w:r>
    </w:p>
    <w:p w:rsidR="001814B8" w:rsidRPr="00C3359B" w:rsidRDefault="001814B8" w:rsidP="002B1D66">
      <w:pPr>
        <w:ind w:firstLine="708"/>
        <w:jc w:val="both"/>
        <w:rPr>
          <w:u w:val="single"/>
        </w:rPr>
      </w:pPr>
      <w:r w:rsidRPr="00C3359B">
        <w:rPr>
          <w:u w:val="single"/>
        </w:rPr>
        <w:t>Личностные результаты</w:t>
      </w:r>
      <w:r>
        <w:rPr>
          <w:u w:val="single"/>
        </w:rPr>
        <w:t>:</w:t>
      </w:r>
    </w:p>
    <w:p w:rsidR="001814B8" w:rsidRDefault="001814B8" w:rsidP="002B1D66">
      <w:pPr>
        <w:ind w:firstLine="708"/>
        <w:jc w:val="both"/>
      </w:pPr>
      <w:r>
        <w:t>1)  ч</w:t>
      </w:r>
      <w:r w:rsidRPr="00C3359B">
        <w:t>увство гордости за свою Родину, российский народ и историю России;</w:t>
      </w:r>
    </w:p>
    <w:p w:rsidR="001814B8" w:rsidRDefault="001814B8" w:rsidP="002B1D66">
      <w:pPr>
        <w:ind w:firstLine="708"/>
        <w:jc w:val="both"/>
      </w:pPr>
      <w:r>
        <w:t>2) о</w:t>
      </w:r>
      <w:r w:rsidRPr="00C3359B">
        <w:t>сознание роли своей страны в мировом развитии; уважительное отношение к семейным ценностям, бережн</w:t>
      </w:r>
      <w:r>
        <w:t>ое отношение к окружающему миру;</w:t>
      </w:r>
    </w:p>
    <w:p w:rsidR="001814B8" w:rsidRDefault="001814B8" w:rsidP="002B1D66">
      <w:pPr>
        <w:ind w:firstLine="708"/>
        <w:jc w:val="both"/>
      </w:pPr>
      <w:r>
        <w:t>3)  ц</w:t>
      </w:r>
      <w:r w:rsidRPr="00C3359B">
        <w:t>елост</w:t>
      </w:r>
      <w:r>
        <w:t>ное восприятие окружающего мира;</w:t>
      </w:r>
    </w:p>
    <w:p w:rsidR="001814B8" w:rsidRDefault="001814B8" w:rsidP="002B1D66">
      <w:pPr>
        <w:ind w:firstLine="720"/>
        <w:jc w:val="both"/>
      </w:pPr>
      <w:r>
        <w:t>4)р</w:t>
      </w:r>
      <w:r w:rsidRPr="00C3359B">
        <w:t>азвитая мотивация учебной деятельности и личностного смысла учения, заинтересованность в приобретении и расширении знаний и способов действий; творчес</w:t>
      </w:r>
      <w:r>
        <w:t>кий подход к выполнению заданий;</w:t>
      </w:r>
    </w:p>
    <w:p w:rsidR="001814B8" w:rsidRDefault="001814B8" w:rsidP="002B1D66">
      <w:pPr>
        <w:ind w:firstLine="720"/>
        <w:jc w:val="both"/>
      </w:pPr>
      <w:r>
        <w:t>5)  р</w:t>
      </w:r>
      <w:r w:rsidRPr="00C3359B">
        <w:t>ефлексивная самооценка, умение анализироват</w:t>
      </w:r>
      <w:r>
        <w:t>ь свои действия и управлять ими;</w:t>
      </w:r>
    </w:p>
    <w:p w:rsidR="001814B8" w:rsidRDefault="001814B8" w:rsidP="002B1D66">
      <w:pPr>
        <w:ind w:firstLine="720"/>
        <w:jc w:val="both"/>
      </w:pPr>
      <w:r>
        <w:t>6)  н</w:t>
      </w:r>
      <w:r w:rsidRPr="00C3359B">
        <w:t>авыки сотрудниче</w:t>
      </w:r>
      <w:r>
        <w:t>ства с взрослыми и сверстниками;</w:t>
      </w:r>
    </w:p>
    <w:p w:rsidR="001814B8" w:rsidRPr="00C3359B" w:rsidRDefault="001814B8" w:rsidP="002B1D66">
      <w:pPr>
        <w:ind w:firstLine="720"/>
        <w:jc w:val="both"/>
      </w:pPr>
      <w:r>
        <w:lastRenderedPageBreak/>
        <w:t>7) у</w:t>
      </w:r>
      <w:r w:rsidRPr="00C3359B">
        <w:t>становка на здоровый образ жизни, наличие мотивации к творческому труду, к работе на результат.</w:t>
      </w:r>
    </w:p>
    <w:p w:rsidR="001814B8" w:rsidRPr="00C3359B" w:rsidRDefault="001814B8" w:rsidP="002B1D66">
      <w:pPr>
        <w:ind w:firstLine="708"/>
        <w:jc w:val="both"/>
        <w:rPr>
          <w:u w:val="single"/>
        </w:rPr>
      </w:pPr>
      <w:r w:rsidRPr="00C3359B">
        <w:rPr>
          <w:u w:val="single"/>
        </w:rPr>
        <w:t>Метапредметные результаты:</w:t>
      </w:r>
    </w:p>
    <w:p w:rsidR="001814B8" w:rsidRDefault="001814B8" w:rsidP="002B1D66">
      <w:pPr>
        <w:ind w:firstLine="708"/>
        <w:jc w:val="both"/>
      </w:pPr>
      <w:r>
        <w:t>1) с</w:t>
      </w:r>
      <w:r w:rsidRPr="00C3359B">
        <w:t>пособность принимать и сохранять цели и задачи учебной деятельности, находить сред</w:t>
      </w:r>
      <w:r>
        <w:t>ства и способы её осуществления;</w:t>
      </w:r>
    </w:p>
    <w:p w:rsidR="001814B8" w:rsidRDefault="001814B8" w:rsidP="002B1D66">
      <w:pPr>
        <w:ind w:firstLine="708"/>
        <w:jc w:val="both"/>
      </w:pPr>
      <w:r>
        <w:t>2) о</w:t>
      </w:r>
      <w:r w:rsidRPr="00C3359B">
        <w:t>владение способами выполнения заданий тво</w:t>
      </w:r>
      <w:r>
        <w:t>рческого и поискового характера;</w:t>
      </w:r>
    </w:p>
    <w:p w:rsidR="001814B8" w:rsidRDefault="001814B8" w:rsidP="002B1D66">
      <w:pPr>
        <w:ind w:firstLine="708"/>
        <w:jc w:val="both"/>
      </w:pPr>
      <w:r>
        <w:t>3) у</w:t>
      </w:r>
      <w:r w:rsidRPr="00C3359B">
        <w:t>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w:t>
      </w:r>
      <w:r>
        <w:t>е способы достижения результата;</w:t>
      </w:r>
    </w:p>
    <w:p w:rsidR="001814B8" w:rsidRDefault="001814B8" w:rsidP="002B1D66">
      <w:pPr>
        <w:ind w:firstLine="708"/>
        <w:jc w:val="both"/>
      </w:pPr>
      <w:r>
        <w:t>4) с</w:t>
      </w:r>
      <w:r w:rsidRPr="00C3359B">
        <w:t>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w:t>
      </w:r>
      <w:r>
        <w:t>авательных и практических задач;</w:t>
      </w:r>
    </w:p>
    <w:p w:rsidR="001814B8" w:rsidRDefault="001814B8" w:rsidP="002B1D66">
      <w:pPr>
        <w:ind w:firstLine="708"/>
        <w:jc w:val="both"/>
      </w:pPr>
      <w:r>
        <w:t>5) и</w:t>
      </w:r>
      <w:r w:rsidRPr="00C3359B">
        <w:t>спользование речевых средств и средств информационных и коммуникационных технологий для решения коммуни</w:t>
      </w:r>
      <w:r>
        <w:t>кативных и познавательных задач;</w:t>
      </w:r>
    </w:p>
    <w:p w:rsidR="001814B8" w:rsidRDefault="001814B8" w:rsidP="002B1D66">
      <w:pPr>
        <w:ind w:firstLine="708"/>
        <w:jc w:val="both"/>
      </w:pPr>
      <w:r>
        <w:t>6) и</w:t>
      </w:r>
      <w:r w:rsidRPr="00C3359B">
        <w:t>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w:t>
      </w:r>
      <w:r>
        <w:t>ео и графическим сопровождением;</w:t>
      </w:r>
    </w:p>
    <w:p w:rsidR="001814B8" w:rsidRDefault="001814B8" w:rsidP="002B1D66">
      <w:pPr>
        <w:ind w:firstLine="708"/>
        <w:jc w:val="both"/>
      </w:pPr>
      <w:r>
        <w:t>7) о</w:t>
      </w:r>
      <w:r w:rsidRPr="00C3359B">
        <w:t>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w:t>
      </w:r>
      <w:r>
        <w:t xml:space="preserve"> отнесение к известным понятиям;</w:t>
      </w:r>
    </w:p>
    <w:p w:rsidR="001814B8" w:rsidRDefault="001814B8" w:rsidP="002B1D66">
      <w:pPr>
        <w:ind w:firstLine="708"/>
        <w:jc w:val="both"/>
      </w:pPr>
      <w:r>
        <w:t>8) г</w:t>
      </w:r>
      <w:r w:rsidRPr="00C3359B">
        <w:t>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w:t>
      </w:r>
      <w:r>
        <w:t>гументировать свою точку зрения;</w:t>
      </w:r>
    </w:p>
    <w:p w:rsidR="001814B8" w:rsidRDefault="001814B8" w:rsidP="002B1D66">
      <w:pPr>
        <w:ind w:firstLine="708"/>
        <w:jc w:val="both"/>
      </w:pPr>
      <w:r>
        <w:t>9) о</w:t>
      </w:r>
      <w:r w:rsidRPr="00C3359B">
        <w:t>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w:t>
      </w:r>
      <w:r>
        <w:t>оведение и поведение окружающих;</w:t>
      </w:r>
    </w:p>
    <w:p w:rsidR="001814B8" w:rsidRDefault="001814B8" w:rsidP="002B1D66">
      <w:pPr>
        <w:ind w:firstLine="708"/>
        <w:jc w:val="both"/>
      </w:pPr>
      <w:r>
        <w:t>10) г</w:t>
      </w:r>
      <w:r w:rsidRPr="00C3359B">
        <w:t>отовность конструктивно разрешать конфликты посредством учёта ин</w:t>
      </w:r>
      <w:r>
        <w:t>тересов сторон и сотрудничества;</w:t>
      </w:r>
    </w:p>
    <w:p w:rsidR="001814B8" w:rsidRDefault="001814B8" w:rsidP="002B1D66">
      <w:pPr>
        <w:ind w:firstLine="708"/>
        <w:jc w:val="both"/>
      </w:pPr>
      <w:r>
        <w:t>11) о</w:t>
      </w:r>
      <w:r w:rsidRPr="00C3359B">
        <w:t>владение начальными сведениями о сущности и особенностях объектов и процессов в соответствии с содержанием</w:t>
      </w:r>
      <w:r>
        <w:t xml:space="preserve"> учебного предмета «математика»;</w:t>
      </w:r>
    </w:p>
    <w:p w:rsidR="001814B8" w:rsidRDefault="001814B8" w:rsidP="002B1D66">
      <w:pPr>
        <w:ind w:firstLine="708"/>
        <w:jc w:val="both"/>
      </w:pPr>
      <w:r>
        <w:t>12) о</w:t>
      </w:r>
      <w:r w:rsidRPr="00C3359B">
        <w:t>владение базовыми предметными и межпредметными понятиями, отражающими существенные связи и отношен</w:t>
      </w:r>
      <w:r>
        <w:t>ия между объектами и процессами;</w:t>
      </w:r>
    </w:p>
    <w:p w:rsidR="001814B8" w:rsidRPr="00C3359B" w:rsidRDefault="001814B8" w:rsidP="002B1D66">
      <w:pPr>
        <w:ind w:firstLine="708"/>
        <w:jc w:val="both"/>
      </w:pPr>
      <w:r>
        <w:t>13) у</w:t>
      </w:r>
      <w:r w:rsidRPr="00C3359B">
        <w:t>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1814B8" w:rsidRPr="006741EE" w:rsidRDefault="001814B8" w:rsidP="002B1D66">
      <w:pPr>
        <w:ind w:firstLine="708"/>
        <w:jc w:val="both"/>
        <w:rPr>
          <w:u w:val="single"/>
        </w:rPr>
      </w:pPr>
      <w:r w:rsidRPr="006741EE">
        <w:rPr>
          <w:u w:val="single"/>
        </w:rPr>
        <w:t>Предметные результаты</w:t>
      </w:r>
      <w:r>
        <w:rPr>
          <w:u w:val="single"/>
        </w:rPr>
        <w:t>:</w:t>
      </w:r>
      <w:r w:rsidRPr="006741EE">
        <w:rPr>
          <w:u w:val="single"/>
        </w:rPr>
        <w:t xml:space="preserve"> </w:t>
      </w:r>
    </w:p>
    <w:p w:rsidR="001814B8" w:rsidRDefault="001814B8" w:rsidP="002B1D66">
      <w:pPr>
        <w:ind w:firstLine="708"/>
        <w:jc w:val="both"/>
      </w:pPr>
      <w:r>
        <w:t>1) и</w:t>
      </w:r>
      <w:r w:rsidRPr="00C3359B">
        <w:t>спользование приобретенных математических знаний для описания и объяснения окружающих предметов, процессов, явлений, а также оценки их количественн</w:t>
      </w:r>
      <w:r>
        <w:t>ых и пространственных отношений;</w:t>
      </w:r>
    </w:p>
    <w:p w:rsidR="001814B8" w:rsidRDefault="001814B8" w:rsidP="002B1D66">
      <w:pPr>
        <w:tabs>
          <w:tab w:val="left" w:pos="960"/>
        </w:tabs>
        <w:ind w:firstLine="708"/>
        <w:jc w:val="both"/>
      </w:pPr>
      <w:r>
        <w:t>2) о</w:t>
      </w:r>
      <w:r w:rsidRPr="00C3359B">
        <w:t>владение основами логического и алгоритмического мышления, пространственного воображения и математической речи, основами счета, измерений, прикидки результата и его оценки, наглядного представления данных в разной форме (таблицы, схемы, диаграммы),</w:t>
      </w:r>
      <w:r>
        <w:t xml:space="preserve"> записи и выполнения алгоритмов; </w:t>
      </w:r>
    </w:p>
    <w:p w:rsidR="001814B8" w:rsidRDefault="001814B8" w:rsidP="002B1D66">
      <w:pPr>
        <w:tabs>
          <w:tab w:val="left" w:pos="960"/>
        </w:tabs>
        <w:ind w:firstLine="708"/>
        <w:jc w:val="both"/>
      </w:pPr>
      <w:r>
        <w:t>3) п</w:t>
      </w:r>
      <w:r w:rsidRPr="00C3359B">
        <w:t>риобретение начального опыта применения математических знаний для решения учебно-познавательных и учебно-</w:t>
      </w:r>
      <w:r>
        <w:t>практических задач;</w:t>
      </w:r>
    </w:p>
    <w:p w:rsidR="001814B8" w:rsidRDefault="001814B8" w:rsidP="002B1D66">
      <w:pPr>
        <w:tabs>
          <w:tab w:val="left" w:pos="960"/>
        </w:tabs>
        <w:ind w:firstLine="708"/>
        <w:jc w:val="both"/>
      </w:pPr>
      <w:r>
        <w:t>4) у</w:t>
      </w:r>
      <w:r w:rsidRPr="00C3359B">
        <w:t>мения выполнять устно и письменно</w:t>
      </w:r>
      <w:r w:rsidRPr="00B72F30">
        <w:rPr>
          <w:sz w:val="26"/>
          <w:szCs w:val="26"/>
        </w:rPr>
        <w:t xml:space="preserve"> </w:t>
      </w:r>
      <w:r w:rsidRPr="006741EE">
        <w:t>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r>
        <w:t>;</w:t>
      </w:r>
    </w:p>
    <w:p w:rsidR="001814B8" w:rsidRPr="006741EE" w:rsidRDefault="001814B8" w:rsidP="002B1D66">
      <w:pPr>
        <w:tabs>
          <w:tab w:val="left" w:pos="960"/>
        </w:tabs>
        <w:ind w:firstLine="708"/>
        <w:jc w:val="both"/>
      </w:pPr>
      <w:r>
        <w:lastRenderedPageBreak/>
        <w:t>5) п</w:t>
      </w:r>
      <w:r w:rsidRPr="006741EE">
        <w:t xml:space="preserve">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ее на принтере). </w:t>
      </w:r>
    </w:p>
    <w:p w:rsidR="001814B8" w:rsidRPr="006741EE" w:rsidRDefault="001814B8" w:rsidP="002B1D66">
      <w:pPr>
        <w:ind w:firstLine="708"/>
        <w:jc w:val="both"/>
      </w:pPr>
    </w:p>
    <w:p w:rsidR="001814B8" w:rsidRPr="006741EE" w:rsidRDefault="001814B8" w:rsidP="002B1D66">
      <w:pPr>
        <w:ind w:firstLine="708"/>
        <w:jc w:val="both"/>
        <w:rPr>
          <w:b/>
          <w:bCs/>
        </w:rPr>
      </w:pPr>
      <w:r w:rsidRPr="006741EE">
        <w:rPr>
          <w:b/>
          <w:bCs/>
        </w:rPr>
        <w:t>Результаты изучения курса «Окружающий мир»</w:t>
      </w:r>
      <w:r>
        <w:rPr>
          <w:b/>
          <w:bCs/>
        </w:rPr>
        <w:t>:</w:t>
      </w:r>
    </w:p>
    <w:p w:rsidR="001814B8" w:rsidRPr="006741EE" w:rsidRDefault="001814B8" w:rsidP="002B1D66">
      <w:pPr>
        <w:ind w:firstLine="708"/>
        <w:jc w:val="both"/>
        <w:rPr>
          <w:u w:val="single"/>
        </w:rPr>
      </w:pPr>
      <w:r>
        <w:rPr>
          <w:u w:val="single"/>
        </w:rPr>
        <w:t xml:space="preserve">Личностные </w:t>
      </w:r>
      <w:r w:rsidRPr="006741EE">
        <w:rPr>
          <w:u w:val="single"/>
        </w:rPr>
        <w:t xml:space="preserve">результаты: </w:t>
      </w:r>
    </w:p>
    <w:p w:rsidR="001814B8" w:rsidRPr="006741EE" w:rsidRDefault="001814B8" w:rsidP="002B1D66">
      <w:pPr>
        <w:ind w:firstLine="708"/>
        <w:jc w:val="both"/>
      </w:pPr>
      <w:r w:rsidRPr="006741EE">
        <w:t>1) 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1814B8" w:rsidRPr="006741EE" w:rsidRDefault="001814B8" w:rsidP="002B1D66">
      <w:pPr>
        <w:ind w:firstLine="708"/>
        <w:jc w:val="both"/>
      </w:pPr>
      <w:r w:rsidRPr="006741EE">
        <w:t>2) целостный, социально ориентированный взгляд на мир в его органичном единстве и разнообразии природы, народов, культур и религий.</w:t>
      </w:r>
    </w:p>
    <w:p w:rsidR="001814B8" w:rsidRPr="006741EE" w:rsidRDefault="001814B8" w:rsidP="002B1D66">
      <w:pPr>
        <w:ind w:firstLine="708"/>
        <w:jc w:val="both"/>
      </w:pPr>
      <w:r w:rsidRPr="006741EE">
        <w:t>3) уважительное отношение к иному мнению, истории и культуре других народов.</w:t>
      </w:r>
    </w:p>
    <w:p w:rsidR="001814B8" w:rsidRPr="006741EE" w:rsidRDefault="001814B8" w:rsidP="002B1D66">
      <w:pPr>
        <w:ind w:firstLine="708"/>
        <w:jc w:val="both"/>
      </w:pPr>
      <w:r w:rsidRPr="006741EE">
        <w:t>4) начальные навыки адаптации в динамично изменяющемся и развивающемся мире.</w:t>
      </w:r>
    </w:p>
    <w:p w:rsidR="001814B8" w:rsidRPr="006741EE" w:rsidRDefault="001814B8" w:rsidP="002B1D66">
      <w:pPr>
        <w:ind w:firstLine="708"/>
        <w:jc w:val="both"/>
      </w:pPr>
      <w:r w:rsidRPr="006741EE">
        <w:t>5) принятие и освоение социальной роли обучающегося, развитие мотивов учебной деятельности и формирование личностного смысла учения.</w:t>
      </w:r>
    </w:p>
    <w:p w:rsidR="001814B8" w:rsidRPr="006741EE" w:rsidRDefault="001814B8" w:rsidP="002B1D66">
      <w:pPr>
        <w:ind w:firstLine="708"/>
        <w:jc w:val="both"/>
      </w:pPr>
      <w:r w:rsidRPr="006741EE">
        <w:t>6) самостоятельность и личная ответственность за свои поступки на основе представлений о нравственных нормах, социальной справедливости и свободе.</w:t>
      </w:r>
    </w:p>
    <w:p w:rsidR="001814B8" w:rsidRPr="006741EE" w:rsidRDefault="001814B8" w:rsidP="002B1D66">
      <w:pPr>
        <w:ind w:firstLine="708"/>
        <w:jc w:val="both"/>
      </w:pPr>
      <w:r w:rsidRPr="006741EE">
        <w:t>7) эстетические потребности, ценности и чувства.</w:t>
      </w:r>
    </w:p>
    <w:p w:rsidR="001814B8" w:rsidRPr="006741EE" w:rsidRDefault="001814B8" w:rsidP="002B1D66">
      <w:pPr>
        <w:ind w:firstLine="708"/>
        <w:jc w:val="both"/>
      </w:pPr>
      <w:r w:rsidRPr="006741EE">
        <w:t>8) этические чувства, доброжелательность и эмоционально-нравственную отзывчивость, понимание и сопереживание чувствам других людей.</w:t>
      </w:r>
    </w:p>
    <w:p w:rsidR="001814B8" w:rsidRPr="006741EE" w:rsidRDefault="001814B8" w:rsidP="002B1D66">
      <w:pPr>
        <w:ind w:firstLine="708"/>
        <w:jc w:val="both"/>
      </w:pPr>
      <w:r w:rsidRPr="006741EE">
        <w:t>9) навыки сотрудничества со взрослыми и сверстниками в различных социальных ситуациях, умение не создавать конфликтов и находить выходы из спорных ситуаций.</w:t>
      </w:r>
    </w:p>
    <w:p w:rsidR="001814B8" w:rsidRPr="006741EE" w:rsidRDefault="001814B8" w:rsidP="002B1D66">
      <w:pPr>
        <w:ind w:firstLine="708"/>
        <w:jc w:val="both"/>
      </w:pPr>
      <w:r w:rsidRPr="006741EE">
        <w:t>10) установка на безопасный, здоровый образ жизни, мотивация к творческому труду, работе на результат, бережному отношению к материальным и духовным ценностям.</w:t>
      </w:r>
    </w:p>
    <w:p w:rsidR="001814B8" w:rsidRPr="006741EE" w:rsidRDefault="001814B8" w:rsidP="002B1D66">
      <w:pPr>
        <w:ind w:firstLine="708"/>
        <w:jc w:val="both"/>
        <w:rPr>
          <w:u w:val="single"/>
        </w:rPr>
      </w:pPr>
      <w:r w:rsidRPr="006741EE">
        <w:rPr>
          <w:u w:val="single"/>
        </w:rPr>
        <w:t>Метапредметные результаты:</w:t>
      </w:r>
    </w:p>
    <w:p w:rsidR="001814B8" w:rsidRPr="006741EE" w:rsidRDefault="001814B8" w:rsidP="002B1D66">
      <w:pPr>
        <w:ind w:firstLine="708"/>
        <w:jc w:val="both"/>
      </w:pPr>
      <w:r w:rsidRPr="006741EE">
        <w:t xml:space="preserve">1) способность принимать и сохранять цели и задачи учебной деятельности, поиска средств ее осуществления. </w:t>
      </w:r>
    </w:p>
    <w:p w:rsidR="001814B8" w:rsidRPr="006741EE" w:rsidRDefault="001814B8" w:rsidP="002B1D66">
      <w:pPr>
        <w:ind w:firstLine="708"/>
        <w:jc w:val="both"/>
      </w:pPr>
      <w:r w:rsidRPr="006741EE">
        <w:t>2) освоение способов решения проблем творческого и поискового характера.</w:t>
      </w:r>
    </w:p>
    <w:p w:rsidR="001814B8" w:rsidRPr="006741EE" w:rsidRDefault="001814B8" w:rsidP="002B1D66">
      <w:pPr>
        <w:ind w:firstLine="708"/>
        <w:jc w:val="both"/>
      </w:pPr>
      <w:r w:rsidRPr="006741EE">
        <w:t>3) 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1814B8" w:rsidRPr="006741EE" w:rsidRDefault="001814B8" w:rsidP="002B1D66">
      <w:pPr>
        <w:ind w:firstLine="708"/>
        <w:jc w:val="both"/>
      </w:pPr>
      <w:r w:rsidRPr="006741EE">
        <w:t>4) умение понимать причины успеха/неуспеха учебной деятельности и способность конструктивно действовать даже в ситуациях неуспеха.</w:t>
      </w:r>
    </w:p>
    <w:p w:rsidR="001814B8" w:rsidRPr="006741EE" w:rsidRDefault="001814B8" w:rsidP="002B1D66">
      <w:pPr>
        <w:ind w:firstLine="708"/>
        <w:jc w:val="both"/>
      </w:pPr>
      <w:r w:rsidRPr="006741EE">
        <w:t xml:space="preserve">достижения успешного результата. В качестве примера можно привести задание в теме </w:t>
      </w:r>
    </w:p>
    <w:p w:rsidR="001814B8" w:rsidRPr="006741EE" w:rsidRDefault="001814B8" w:rsidP="002B1D66">
      <w:pPr>
        <w:ind w:firstLine="708"/>
        <w:jc w:val="both"/>
      </w:pPr>
      <w:r w:rsidRPr="006741EE">
        <w:t>5) освоение начальных форм познавательной и личностной рефлексии.</w:t>
      </w:r>
    </w:p>
    <w:p w:rsidR="001814B8" w:rsidRPr="006741EE" w:rsidRDefault="001814B8" w:rsidP="002B1D66">
      <w:pPr>
        <w:ind w:firstLine="708"/>
        <w:jc w:val="both"/>
      </w:pPr>
      <w:r w:rsidRPr="006741EE">
        <w:t>6)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1814B8" w:rsidRPr="006741EE" w:rsidRDefault="001814B8" w:rsidP="002B1D66">
      <w:pPr>
        <w:ind w:firstLine="708"/>
        <w:jc w:val="both"/>
      </w:pPr>
      <w:r w:rsidRPr="006741EE">
        <w:t>7)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1814B8" w:rsidRPr="006741EE" w:rsidRDefault="001814B8" w:rsidP="002B1D66">
      <w:pPr>
        <w:ind w:firstLine="708"/>
        <w:jc w:val="both"/>
      </w:pPr>
      <w:r w:rsidRPr="006741EE">
        <w:t>8) овладение логическими действия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1814B8" w:rsidRPr="006741EE" w:rsidRDefault="001814B8" w:rsidP="002B1D66">
      <w:pPr>
        <w:ind w:firstLine="708"/>
        <w:jc w:val="both"/>
        <w:rPr>
          <w:u w:val="single"/>
        </w:rPr>
      </w:pPr>
      <w:r w:rsidRPr="006741EE">
        <w:rPr>
          <w:u w:val="single"/>
        </w:rPr>
        <w:t>Предметные результаты:</w:t>
      </w:r>
    </w:p>
    <w:p w:rsidR="001814B8" w:rsidRPr="006741EE" w:rsidRDefault="001814B8" w:rsidP="002B1D66">
      <w:pPr>
        <w:ind w:firstLine="708"/>
        <w:jc w:val="both"/>
      </w:pPr>
      <w:r w:rsidRPr="006741EE">
        <w:t>1) понимание особой роли России в мировой истории, воспитание чувства гордости за национальные свершения, открытия, победы.</w:t>
      </w:r>
    </w:p>
    <w:p w:rsidR="001814B8" w:rsidRPr="006741EE" w:rsidRDefault="001814B8" w:rsidP="002B1D66">
      <w:pPr>
        <w:ind w:firstLine="708"/>
        <w:jc w:val="both"/>
      </w:pPr>
      <w:r w:rsidRPr="006741EE">
        <w:t>2) уважительное отношение к России, родному краю, своей семье, истории, культуре, природе нашей страны, ее современной жизни.</w:t>
      </w:r>
    </w:p>
    <w:p w:rsidR="001814B8" w:rsidRPr="006741EE" w:rsidRDefault="001814B8" w:rsidP="002B1D66">
      <w:pPr>
        <w:ind w:firstLine="708"/>
        <w:jc w:val="both"/>
      </w:pPr>
      <w:r w:rsidRPr="006741EE">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1814B8" w:rsidRPr="006741EE" w:rsidRDefault="001814B8" w:rsidP="002B1D66">
      <w:pPr>
        <w:ind w:firstLine="708"/>
        <w:jc w:val="both"/>
      </w:pPr>
      <w:r w:rsidRPr="006741EE">
        <w:lastRenderedPageBreak/>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1814B8" w:rsidRDefault="001814B8" w:rsidP="002B1D66">
      <w:pPr>
        <w:ind w:firstLine="708"/>
        <w:jc w:val="both"/>
      </w:pPr>
      <w:r w:rsidRPr="006741EE">
        <w:t>5) навыки установления и выявления причинно-следственных связей в окружающем мире.</w:t>
      </w:r>
    </w:p>
    <w:p w:rsidR="002B79B8" w:rsidRDefault="002B79B8" w:rsidP="002B79B8">
      <w:pPr>
        <w:spacing w:after="120"/>
        <w:jc w:val="center"/>
        <w:outlineLvl w:val="3"/>
        <w:rPr>
          <w:b/>
          <w:bCs/>
          <w:color w:val="FF0000"/>
        </w:rPr>
      </w:pPr>
      <w:r>
        <w:rPr>
          <w:b/>
          <w:bCs/>
          <w:color w:val="FF0000"/>
        </w:rPr>
        <w:t xml:space="preserve"> </w:t>
      </w:r>
      <w:r w:rsidRPr="005F5C53">
        <w:rPr>
          <w:b/>
          <w:bCs/>
          <w:color w:val="FF0000"/>
        </w:rPr>
        <w:t>Критерии и нормы оценки знаний обучающегося с ОВЗ.</w:t>
      </w:r>
    </w:p>
    <w:p w:rsidR="002B79B8" w:rsidRPr="002B79B8" w:rsidRDefault="002B79B8" w:rsidP="002B79B8">
      <w:pPr>
        <w:spacing w:after="120"/>
        <w:jc w:val="center"/>
        <w:outlineLvl w:val="3"/>
        <w:rPr>
          <w:bCs/>
          <w:color w:val="FF0000"/>
        </w:rPr>
      </w:pPr>
      <w:r w:rsidRPr="002B79B8">
        <w:rPr>
          <w:bCs/>
          <w:color w:val="FF0000"/>
        </w:rPr>
        <w:t>МАТЕМАТИКА</w:t>
      </w:r>
    </w:p>
    <w:p w:rsidR="002B79B8" w:rsidRPr="000F3CA8" w:rsidRDefault="002B79B8" w:rsidP="002B79B8">
      <w:pPr>
        <w:shd w:val="clear" w:color="auto" w:fill="FFFFFF"/>
        <w:tabs>
          <w:tab w:val="left" w:pos="142"/>
        </w:tabs>
        <w:spacing w:before="221"/>
        <w:ind w:left="-2"/>
        <w:jc w:val="both"/>
        <w:rPr>
          <w:color w:val="000000"/>
          <w:spacing w:val="1"/>
        </w:rPr>
      </w:pPr>
      <w:r>
        <w:rPr>
          <w:color w:val="000000"/>
          <w:spacing w:val="-1"/>
        </w:rPr>
        <w:t xml:space="preserve">      </w:t>
      </w:r>
      <w:r w:rsidRPr="000F3CA8">
        <w:rPr>
          <w:color w:val="000000"/>
          <w:spacing w:val="-1"/>
        </w:rPr>
        <w:t xml:space="preserve">Содержание материала, освоение которого проверяется и оценивается, определяется программой по математике для классов </w:t>
      </w:r>
      <w:r w:rsidRPr="000F3CA8">
        <w:rPr>
          <w:color w:val="000000"/>
        </w:rPr>
        <w:t xml:space="preserve">коррекционно-развивающего </w:t>
      </w:r>
      <w:r>
        <w:rPr>
          <w:color w:val="000000"/>
        </w:rPr>
        <w:t>обучения.</w:t>
      </w:r>
      <w:r w:rsidRPr="000F3CA8">
        <w:rPr>
          <w:color w:val="000000"/>
        </w:rPr>
        <w:t xml:space="preserve"> С </w:t>
      </w:r>
      <w:r w:rsidRPr="000F3CA8">
        <w:rPr>
          <w:color w:val="000000"/>
          <w:spacing w:val="1"/>
        </w:rPr>
        <w:t xml:space="preserve">помощью итоговых контрольных работ за год проверяется усвоение основных наиболее существенных вопросов программного материала каждого года обучения. </w:t>
      </w:r>
    </w:p>
    <w:p w:rsidR="002B79B8" w:rsidRPr="000F3CA8" w:rsidRDefault="002B79B8" w:rsidP="002B79B8">
      <w:pPr>
        <w:shd w:val="clear" w:color="auto" w:fill="FFFFFF"/>
        <w:ind w:right="29"/>
        <w:jc w:val="both"/>
      </w:pPr>
      <w:r>
        <w:rPr>
          <w:color w:val="000000"/>
          <w:spacing w:val="-2"/>
        </w:rPr>
        <w:t xml:space="preserve">       </w:t>
      </w:r>
      <w:r w:rsidRPr="000F3CA8">
        <w:rPr>
          <w:color w:val="000000"/>
          <w:spacing w:val="-2"/>
        </w:rPr>
        <w:t xml:space="preserve">При проверке выявляется не только осознанность знаний и </w:t>
      </w:r>
      <w:r w:rsidRPr="000F3CA8">
        <w:rPr>
          <w:color w:val="000000"/>
          <w:spacing w:val="2"/>
        </w:rPr>
        <w:t>сформированность навыков, но и умение применять их к реше</w:t>
      </w:r>
      <w:r w:rsidRPr="000F3CA8">
        <w:rPr>
          <w:color w:val="000000"/>
          <w:spacing w:val="2"/>
        </w:rPr>
        <w:softHyphen/>
      </w:r>
      <w:r w:rsidRPr="000F3CA8">
        <w:rPr>
          <w:color w:val="000000"/>
          <w:spacing w:val="3"/>
        </w:rPr>
        <w:t>нию учебных и практических задач.</w:t>
      </w:r>
    </w:p>
    <w:p w:rsidR="002B79B8" w:rsidRPr="000F3CA8" w:rsidRDefault="002B79B8" w:rsidP="002B79B8">
      <w:pPr>
        <w:shd w:val="clear" w:color="auto" w:fill="FFFFFF"/>
        <w:ind w:right="38"/>
        <w:jc w:val="both"/>
      </w:pPr>
      <w:r>
        <w:rPr>
          <w:color w:val="000000"/>
          <w:spacing w:val="-3"/>
        </w:rPr>
        <w:t xml:space="preserve">      </w:t>
      </w:r>
      <w:r w:rsidRPr="000F3CA8">
        <w:rPr>
          <w:color w:val="000000"/>
          <w:spacing w:val="-3"/>
        </w:rPr>
        <w:t xml:space="preserve">Оценивание выполненных учащимися работ производится в </w:t>
      </w:r>
      <w:r w:rsidRPr="000F3CA8">
        <w:rPr>
          <w:color w:val="000000"/>
          <w:spacing w:val="2"/>
        </w:rPr>
        <w:t>соответствии с существующими нормами.</w:t>
      </w:r>
    </w:p>
    <w:p w:rsidR="002B79B8" w:rsidRPr="000F3CA8" w:rsidRDefault="002B79B8" w:rsidP="002B79B8">
      <w:pPr>
        <w:shd w:val="clear" w:color="auto" w:fill="FFFFFF"/>
        <w:spacing w:line="259" w:lineRule="exact"/>
        <w:ind w:left="38"/>
        <w:jc w:val="both"/>
      </w:pPr>
      <w:r>
        <w:rPr>
          <w:color w:val="000000"/>
          <w:spacing w:val="-1"/>
        </w:rPr>
        <w:t xml:space="preserve">       </w:t>
      </w:r>
      <w:r w:rsidRPr="000F3CA8">
        <w:rPr>
          <w:color w:val="000000"/>
          <w:spacing w:val="-1"/>
        </w:rPr>
        <w:t>Оценивая конт</w:t>
      </w:r>
      <w:r>
        <w:rPr>
          <w:color w:val="000000"/>
          <w:spacing w:val="-1"/>
        </w:rPr>
        <w:t>рольные работы во 2-4</w:t>
      </w:r>
      <w:r w:rsidRPr="000F3CA8">
        <w:rPr>
          <w:color w:val="000000"/>
          <w:spacing w:val="-1"/>
        </w:rPr>
        <w:t xml:space="preserve"> классах по пяти</w:t>
      </w:r>
      <w:r w:rsidRPr="000F3CA8">
        <w:rPr>
          <w:color w:val="000000"/>
          <w:spacing w:val="-1"/>
        </w:rPr>
        <w:softHyphen/>
      </w:r>
      <w:r w:rsidRPr="000F3CA8">
        <w:rPr>
          <w:color w:val="000000"/>
          <w:spacing w:val="-2"/>
        </w:rPr>
        <w:t xml:space="preserve">балльной системе оценок, учитель руководствуется тем, что при </w:t>
      </w:r>
      <w:r w:rsidRPr="000F3CA8">
        <w:rPr>
          <w:color w:val="000000"/>
          <w:spacing w:val="-1"/>
        </w:rPr>
        <w:t>проверке выявляется не только осознанность знаний и сформиро</w:t>
      </w:r>
      <w:r w:rsidRPr="000F3CA8">
        <w:rPr>
          <w:color w:val="000000"/>
          <w:spacing w:val="-2"/>
        </w:rPr>
        <w:t>ванность навыков, но и умение применять их в ходе решения учеб</w:t>
      </w:r>
      <w:r w:rsidRPr="000F3CA8">
        <w:rPr>
          <w:color w:val="000000"/>
          <w:spacing w:val="-2"/>
        </w:rPr>
        <w:softHyphen/>
      </w:r>
      <w:r w:rsidRPr="000F3CA8">
        <w:rPr>
          <w:color w:val="000000"/>
          <w:spacing w:val="-1"/>
        </w:rPr>
        <w:t>ных и практических задач.</w:t>
      </w:r>
    </w:p>
    <w:p w:rsidR="002B79B8" w:rsidRPr="000F3CA8" w:rsidRDefault="002B79B8" w:rsidP="002B79B8">
      <w:pPr>
        <w:shd w:val="clear" w:color="auto" w:fill="FFFFFF"/>
        <w:spacing w:before="259" w:line="254" w:lineRule="exact"/>
        <w:jc w:val="center"/>
        <w:rPr>
          <w:b/>
        </w:rPr>
      </w:pPr>
      <w:r w:rsidRPr="000F3CA8">
        <w:rPr>
          <w:b/>
          <w:iCs/>
          <w:color w:val="000000"/>
          <w:spacing w:val="3"/>
        </w:rPr>
        <w:t>Проверка письменной работы, содержащей только задачи.</w:t>
      </w:r>
    </w:p>
    <w:p w:rsidR="002B79B8" w:rsidRPr="000F3CA8" w:rsidRDefault="002B79B8" w:rsidP="002B79B8">
      <w:pPr>
        <w:shd w:val="clear" w:color="auto" w:fill="FFFFFF"/>
        <w:spacing w:line="254" w:lineRule="exact"/>
        <w:jc w:val="both"/>
        <w:rPr>
          <w:color w:val="000000"/>
          <w:spacing w:val="-2"/>
        </w:rPr>
      </w:pPr>
      <w:r w:rsidRPr="000F3CA8">
        <w:rPr>
          <w:color w:val="000000"/>
          <w:spacing w:val="-1"/>
        </w:rPr>
        <w:t xml:space="preserve">При оценке письменной работы, состоящей только из задач </w:t>
      </w:r>
      <w:r w:rsidRPr="000F3CA8">
        <w:rPr>
          <w:color w:val="000000"/>
          <w:spacing w:val="-2"/>
        </w:rPr>
        <w:t>(2-х или 3-х задач) и имеющей целью проверку умений решать за</w:t>
      </w:r>
      <w:r w:rsidRPr="000F3CA8">
        <w:rPr>
          <w:color w:val="000000"/>
          <w:spacing w:val="-2"/>
        </w:rPr>
        <w:softHyphen/>
        <w:t>дачи, ставятся следующие отметки:</w:t>
      </w:r>
    </w:p>
    <w:p w:rsidR="002B79B8" w:rsidRPr="000F3CA8" w:rsidRDefault="002B79B8" w:rsidP="002B79B8">
      <w:pPr>
        <w:shd w:val="clear" w:color="auto" w:fill="FFFFFF"/>
        <w:spacing w:line="254" w:lineRule="exact"/>
        <w:ind w:left="24" w:firstLine="557"/>
        <w:jc w:val="both"/>
      </w:pPr>
    </w:p>
    <w:p w:rsidR="002B79B8" w:rsidRPr="000F3CA8" w:rsidRDefault="002B79B8" w:rsidP="002B79B8">
      <w:pPr>
        <w:shd w:val="clear" w:color="auto" w:fill="FFFFFF"/>
        <w:spacing w:before="19" w:line="264" w:lineRule="exact"/>
        <w:jc w:val="both"/>
        <w:rPr>
          <w:color w:val="000000"/>
        </w:rPr>
      </w:pPr>
      <w:r>
        <w:rPr>
          <w:b/>
          <w:bCs/>
          <w:color w:val="000000"/>
        </w:rPr>
        <w:t>Оценка «5»</w:t>
      </w:r>
      <w:r w:rsidRPr="000F3CA8">
        <w:rPr>
          <w:b/>
          <w:bCs/>
          <w:color w:val="000000"/>
        </w:rPr>
        <w:t xml:space="preserve"> </w:t>
      </w:r>
      <w:r w:rsidRPr="000F3CA8">
        <w:rPr>
          <w:color w:val="000000"/>
        </w:rPr>
        <w:t>ставится, если все задачи выполнены без ошибок.</w:t>
      </w:r>
    </w:p>
    <w:p w:rsidR="002B79B8" w:rsidRPr="000F3CA8" w:rsidRDefault="002B79B8" w:rsidP="002B79B8">
      <w:pPr>
        <w:shd w:val="clear" w:color="auto" w:fill="FFFFFF"/>
        <w:spacing w:before="19" w:line="264" w:lineRule="exact"/>
        <w:jc w:val="both"/>
        <w:rPr>
          <w:color w:val="000000"/>
        </w:rPr>
      </w:pPr>
      <w:r>
        <w:rPr>
          <w:b/>
          <w:bCs/>
          <w:color w:val="000000"/>
        </w:rPr>
        <w:t>Оценка</w:t>
      </w:r>
      <w:r w:rsidR="00217AD3">
        <w:rPr>
          <w:b/>
          <w:bCs/>
          <w:color w:val="000000"/>
        </w:rPr>
        <w:t xml:space="preserve"> </w:t>
      </w:r>
      <w:r>
        <w:rPr>
          <w:b/>
          <w:bCs/>
          <w:color w:val="000000"/>
        </w:rPr>
        <w:t>«</w:t>
      </w:r>
      <w:r w:rsidRPr="000F3CA8">
        <w:rPr>
          <w:b/>
          <w:bCs/>
          <w:color w:val="000000"/>
        </w:rPr>
        <w:t>4</w:t>
      </w:r>
      <w:r>
        <w:rPr>
          <w:b/>
          <w:bCs/>
          <w:color w:val="000000"/>
        </w:rPr>
        <w:t>»</w:t>
      </w:r>
      <w:r w:rsidR="00217AD3">
        <w:rPr>
          <w:b/>
          <w:bCs/>
          <w:color w:val="000000"/>
        </w:rPr>
        <w:t xml:space="preserve"> </w:t>
      </w:r>
      <w:r w:rsidRPr="000F3CA8">
        <w:rPr>
          <w:color w:val="000000"/>
        </w:rPr>
        <w:t xml:space="preserve">ставится, если нет ошибок в ходе решения задачи, но допущены 1-2 вычислительные ошибки. </w:t>
      </w:r>
    </w:p>
    <w:p w:rsidR="002B79B8" w:rsidRPr="000F3CA8" w:rsidRDefault="002B79B8" w:rsidP="002B79B8">
      <w:pPr>
        <w:shd w:val="clear" w:color="auto" w:fill="FFFFFF"/>
        <w:spacing w:before="19" w:line="264" w:lineRule="exact"/>
        <w:jc w:val="both"/>
      </w:pPr>
      <w:r w:rsidRPr="000F3CA8">
        <w:rPr>
          <w:b/>
          <w:bCs/>
          <w:color w:val="000000"/>
        </w:rPr>
        <w:t xml:space="preserve">Оценка </w:t>
      </w:r>
      <w:r>
        <w:rPr>
          <w:b/>
          <w:color w:val="000000"/>
        </w:rPr>
        <w:t>«</w:t>
      </w:r>
      <w:r w:rsidRPr="000F3CA8">
        <w:rPr>
          <w:b/>
          <w:color w:val="000000"/>
        </w:rPr>
        <w:t>3</w:t>
      </w:r>
      <w:r>
        <w:rPr>
          <w:b/>
          <w:color w:val="000000"/>
        </w:rPr>
        <w:t xml:space="preserve">» </w:t>
      </w:r>
      <w:r w:rsidRPr="000F3CA8">
        <w:rPr>
          <w:color w:val="000000"/>
        </w:rPr>
        <w:t>ставится, если:</w:t>
      </w:r>
    </w:p>
    <w:p w:rsidR="002B79B8" w:rsidRPr="00F47DFD" w:rsidRDefault="002B79B8" w:rsidP="002B79B8">
      <w:pPr>
        <w:widowControl w:val="0"/>
        <w:numPr>
          <w:ilvl w:val="0"/>
          <w:numId w:val="44"/>
        </w:numPr>
        <w:shd w:val="clear" w:color="auto" w:fill="FFFFFF"/>
        <w:autoSpaceDE w:val="0"/>
        <w:autoSpaceDN w:val="0"/>
        <w:adjustRightInd w:val="0"/>
        <w:spacing w:before="38" w:line="250" w:lineRule="exact"/>
        <w:jc w:val="both"/>
      </w:pPr>
      <w:r w:rsidRPr="000F3CA8">
        <w:rPr>
          <w:color w:val="000000"/>
        </w:rPr>
        <w:t>допу</w:t>
      </w:r>
      <w:r w:rsidRPr="00F47DFD">
        <w:rPr>
          <w:color w:val="000000"/>
        </w:rPr>
        <w:t>щена одна ошибка в ходе решения задачи и 1-2 вычисли</w:t>
      </w:r>
      <w:r w:rsidRPr="00F47DFD">
        <w:rPr>
          <w:color w:val="000000"/>
        </w:rPr>
        <w:softHyphen/>
      </w:r>
      <w:r w:rsidRPr="00F47DFD">
        <w:rPr>
          <w:color w:val="000000"/>
          <w:spacing w:val="-2"/>
        </w:rPr>
        <w:t>тельные ошибки;</w:t>
      </w:r>
    </w:p>
    <w:p w:rsidR="002B79B8" w:rsidRPr="00F47DFD" w:rsidRDefault="002B79B8" w:rsidP="002B79B8">
      <w:pPr>
        <w:widowControl w:val="0"/>
        <w:numPr>
          <w:ilvl w:val="0"/>
          <w:numId w:val="44"/>
        </w:numPr>
        <w:shd w:val="clear" w:color="auto" w:fill="FFFFFF"/>
        <w:autoSpaceDE w:val="0"/>
        <w:autoSpaceDN w:val="0"/>
        <w:adjustRightInd w:val="0"/>
        <w:spacing w:before="14" w:line="269" w:lineRule="exact"/>
        <w:ind w:right="845"/>
        <w:jc w:val="both"/>
        <w:rPr>
          <w:color w:val="000000"/>
        </w:rPr>
      </w:pPr>
      <w:r w:rsidRPr="00F47DFD">
        <w:rPr>
          <w:color w:val="000000"/>
        </w:rPr>
        <w:t>вычислительных ошибок нет, но не решена 1 задача.</w:t>
      </w:r>
    </w:p>
    <w:p w:rsidR="002B79B8" w:rsidRPr="00F47DFD" w:rsidRDefault="002B79B8" w:rsidP="002B79B8">
      <w:pPr>
        <w:shd w:val="clear" w:color="auto" w:fill="FFFFFF"/>
        <w:spacing w:before="14" w:line="269" w:lineRule="exact"/>
        <w:ind w:left="24" w:right="845"/>
        <w:jc w:val="both"/>
        <w:rPr>
          <w:color w:val="000000"/>
        </w:rPr>
      </w:pPr>
      <w:r w:rsidRPr="00F47DFD">
        <w:rPr>
          <w:color w:val="000000"/>
        </w:rPr>
        <w:t xml:space="preserve"> </w:t>
      </w:r>
      <w:r>
        <w:rPr>
          <w:b/>
          <w:bCs/>
          <w:color w:val="000000"/>
        </w:rPr>
        <w:t>Оценка «2»</w:t>
      </w:r>
      <w:r w:rsidRPr="00F47DFD">
        <w:rPr>
          <w:b/>
          <w:bCs/>
          <w:color w:val="000000"/>
        </w:rPr>
        <w:t xml:space="preserve"> </w:t>
      </w:r>
      <w:r w:rsidRPr="00F47DFD">
        <w:rPr>
          <w:color w:val="000000"/>
        </w:rPr>
        <w:t xml:space="preserve">ставится, если: </w:t>
      </w:r>
    </w:p>
    <w:p w:rsidR="002B79B8" w:rsidRPr="00F47DFD" w:rsidRDefault="002B79B8" w:rsidP="002B79B8">
      <w:pPr>
        <w:widowControl w:val="0"/>
        <w:numPr>
          <w:ilvl w:val="0"/>
          <w:numId w:val="45"/>
        </w:numPr>
        <w:shd w:val="clear" w:color="auto" w:fill="FFFFFF"/>
        <w:autoSpaceDE w:val="0"/>
        <w:autoSpaceDN w:val="0"/>
        <w:adjustRightInd w:val="0"/>
        <w:spacing w:before="14" w:line="269" w:lineRule="exact"/>
        <w:ind w:right="845"/>
        <w:jc w:val="both"/>
      </w:pPr>
      <w:r w:rsidRPr="00F47DFD">
        <w:rPr>
          <w:color w:val="000000"/>
          <w:spacing w:val="-1"/>
        </w:rPr>
        <w:t xml:space="preserve"> допущены ошибки в ходе решения всех задач;</w:t>
      </w:r>
    </w:p>
    <w:p w:rsidR="002B79B8" w:rsidRPr="00F47DFD" w:rsidRDefault="002B79B8" w:rsidP="002B79B8">
      <w:pPr>
        <w:widowControl w:val="0"/>
        <w:numPr>
          <w:ilvl w:val="0"/>
          <w:numId w:val="45"/>
        </w:numPr>
        <w:shd w:val="clear" w:color="auto" w:fill="FFFFFF"/>
        <w:autoSpaceDE w:val="0"/>
        <w:autoSpaceDN w:val="0"/>
        <w:adjustRightInd w:val="0"/>
        <w:spacing w:line="269" w:lineRule="exact"/>
        <w:jc w:val="both"/>
      </w:pPr>
      <w:r w:rsidRPr="00F47DFD">
        <w:rPr>
          <w:color w:val="000000"/>
        </w:rPr>
        <w:t xml:space="preserve"> допущены ошибки (две и более) в ходе решения задач и более 2-</w:t>
      </w:r>
      <w:r w:rsidRPr="00F47DFD">
        <w:rPr>
          <w:color w:val="000000"/>
          <w:spacing w:val="-7"/>
        </w:rPr>
        <w:t>х вычислительных ошибок в других задачах.</w:t>
      </w:r>
    </w:p>
    <w:p w:rsidR="002B79B8" w:rsidRPr="00217AD3" w:rsidRDefault="002B79B8" w:rsidP="002B79B8">
      <w:pPr>
        <w:pStyle w:val="aa"/>
        <w:spacing w:line="276" w:lineRule="auto"/>
        <w:jc w:val="center"/>
        <w:rPr>
          <w:rFonts w:ascii="Times New Roman"/>
          <w:b/>
          <w:bCs/>
          <w:color w:val="auto"/>
        </w:rPr>
      </w:pPr>
      <w:r w:rsidRPr="00217AD3">
        <w:rPr>
          <w:rFonts w:ascii="Times New Roman"/>
          <w:b/>
          <w:bCs/>
          <w:color w:val="auto"/>
        </w:rPr>
        <w:t>ЧТЕНИЕ</w:t>
      </w:r>
    </w:p>
    <w:p w:rsidR="002B79B8" w:rsidRDefault="002B79B8" w:rsidP="002B79B8">
      <w:pPr>
        <w:shd w:val="clear" w:color="auto" w:fill="FFFFFF"/>
        <w:jc w:val="center"/>
        <w:rPr>
          <w:rFonts w:ascii="Arial" w:hAnsi="Arial" w:cs="Arial"/>
          <w:b/>
          <w:bCs/>
          <w:sz w:val="21"/>
          <w:szCs w:val="21"/>
          <w:bdr w:val="none" w:sz="0" w:space="0" w:color="auto" w:frame="1"/>
        </w:rPr>
      </w:pPr>
      <w:r w:rsidRPr="00813CE9">
        <w:rPr>
          <w:rFonts w:ascii="Arial" w:hAnsi="Arial" w:cs="Arial"/>
          <w:b/>
          <w:bCs/>
          <w:sz w:val="21"/>
          <w:szCs w:val="21"/>
          <w:bdr w:val="none" w:sz="0" w:space="0" w:color="auto" w:frame="1"/>
        </w:rPr>
        <w:t>Нормативы чтения для учащихся</w:t>
      </w:r>
      <w:r w:rsidRPr="00813CE9">
        <w:rPr>
          <w:rFonts w:ascii="Arial" w:hAnsi="Arial" w:cs="Arial"/>
          <w:sz w:val="21"/>
          <w:szCs w:val="21"/>
        </w:rPr>
        <w:t xml:space="preserve"> </w:t>
      </w:r>
      <w:r w:rsidRPr="00813CE9">
        <w:rPr>
          <w:rFonts w:ascii="Arial" w:hAnsi="Arial" w:cs="Arial"/>
          <w:b/>
          <w:bCs/>
          <w:sz w:val="21"/>
          <w:szCs w:val="21"/>
          <w:bdr w:val="none" w:sz="0" w:space="0" w:color="auto" w:frame="1"/>
        </w:rPr>
        <w:t>начальных классов.</w:t>
      </w:r>
    </w:p>
    <w:p w:rsidR="002B79B8" w:rsidRPr="00813CE9" w:rsidRDefault="002B79B8" w:rsidP="002B79B8">
      <w:pPr>
        <w:shd w:val="clear" w:color="auto" w:fill="FFFFFF"/>
        <w:jc w:val="center"/>
        <w:rPr>
          <w:rFonts w:ascii="Arial" w:hAnsi="Arial" w:cs="Arial"/>
          <w:sz w:val="21"/>
          <w:szCs w:val="21"/>
        </w:rPr>
      </w:pPr>
    </w:p>
    <w:p w:rsidR="002B79B8" w:rsidRPr="00813CE9" w:rsidRDefault="002B79B8" w:rsidP="002B79B8">
      <w:pPr>
        <w:pStyle w:val="aa"/>
        <w:rPr>
          <w:rFonts w:ascii="Times New Roman"/>
        </w:rPr>
      </w:pPr>
      <w:r>
        <w:rPr>
          <w:rFonts w:ascii="Times New Roman"/>
        </w:rPr>
        <w:t xml:space="preserve">   </w:t>
      </w:r>
      <w:r w:rsidRPr="00813CE9">
        <w:rPr>
          <w:rFonts w:ascii="Times New Roman"/>
        </w:rPr>
        <w:t>Проверка навыков чтения учащихся проводится на основе повседневных наблюдений за чтением и пониманием текстов учебной книги, произведений, рекомендованных для внеклассного чтения, путем специального опроса по чтению, пересказа и комбинированного опроса.</w:t>
      </w:r>
    </w:p>
    <w:p w:rsidR="002B79B8" w:rsidRPr="00813CE9" w:rsidRDefault="002B79B8" w:rsidP="002B79B8">
      <w:pPr>
        <w:pStyle w:val="aa"/>
        <w:rPr>
          <w:rFonts w:ascii="Times New Roman"/>
        </w:rPr>
      </w:pPr>
      <w:r>
        <w:rPr>
          <w:rFonts w:ascii="Times New Roman"/>
        </w:rPr>
        <w:t xml:space="preserve">   </w:t>
      </w:r>
      <w:r w:rsidRPr="00813CE9">
        <w:rPr>
          <w:rFonts w:ascii="Times New Roman"/>
        </w:rPr>
        <w:t>В начале, середине и конце учебного года проводится проверка овладения учащимися правильности чтения, беглости и выразительности чтения и понимания содержания прочитанного (выделение главной мысли, ответы на вопросы, пересказ) в соответствии с программными требованиями по каждому году обучения.</w:t>
      </w:r>
    </w:p>
    <w:p w:rsidR="002B79B8" w:rsidRPr="00813CE9" w:rsidRDefault="002B79B8" w:rsidP="002B79B8">
      <w:pPr>
        <w:pStyle w:val="aa"/>
        <w:rPr>
          <w:rFonts w:ascii="Times New Roman"/>
        </w:rPr>
      </w:pPr>
      <w:r>
        <w:rPr>
          <w:rFonts w:ascii="Times New Roman"/>
        </w:rPr>
        <w:t xml:space="preserve">   </w:t>
      </w:r>
      <w:r w:rsidRPr="00813CE9">
        <w:rPr>
          <w:rFonts w:ascii="Times New Roman"/>
        </w:rPr>
        <w:t>В начале очередного года навыки чтения проверяются по текстам, объем которых соответствует объему текстов предыдущего года.</w:t>
      </w:r>
    </w:p>
    <w:p w:rsidR="002B79B8" w:rsidRPr="00813CE9" w:rsidRDefault="002B79B8" w:rsidP="002B79B8">
      <w:pPr>
        <w:pStyle w:val="aa"/>
        <w:rPr>
          <w:rFonts w:ascii="Times New Roman"/>
        </w:rPr>
      </w:pPr>
      <w:r>
        <w:rPr>
          <w:rFonts w:ascii="Times New Roman"/>
        </w:rPr>
        <w:t xml:space="preserve">   </w:t>
      </w:r>
      <w:r w:rsidRPr="00813CE9">
        <w:rPr>
          <w:rFonts w:ascii="Times New Roman"/>
        </w:rPr>
        <w:t>При оценке навыков чтения не учитываются следующие речевые нарушения учащихся:</w:t>
      </w:r>
    </w:p>
    <w:p w:rsidR="002B79B8" w:rsidRPr="00813CE9" w:rsidRDefault="002B79B8" w:rsidP="002B79B8">
      <w:pPr>
        <w:pStyle w:val="aa"/>
        <w:rPr>
          <w:rFonts w:ascii="Times New Roman"/>
        </w:rPr>
      </w:pPr>
      <w:r w:rsidRPr="00813CE9">
        <w:rPr>
          <w:rFonts w:ascii="Times New Roman"/>
        </w:rPr>
        <w:t>- нарушения темпа речи;</w:t>
      </w:r>
    </w:p>
    <w:p w:rsidR="002B79B8" w:rsidRPr="00813CE9" w:rsidRDefault="002B79B8" w:rsidP="002B79B8">
      <w:pPr>
        <w:pStyle w:val="aa"/>
        <w:rPr>
          <w:rFonts w:ascii="Times New Roman"/>
        </w:rPr>
      </w:pPr>
      <w:r w:rsidRPr="00813CE9">
        <w:rPr>
          <w:rFonts w:ascii="Times New Roman"/>
        </w:rPr>
        <w:t>- нарушение произношения;</w:t>
      </w:r>
    </w:p>
    <w:p w:rsidR="002B79B8" w:rsidRPr="00813CE9" w:rsidRDefault="002B79B8" w:rsidP="002B79B8">
      <w:pPr>
        <w:pStyle w:val="aa"/>
        <w:rPr>
          <w:rFonts w:ascii="Times New Roman"/>
        </w:rPr>
      </w:pPr>
      <w:r w:rsidRPr="00813CE9">
        <w:rPr>
          <w:rFonts w:ascii="Times New Roman"/>
        </w:rPr>
        <w:t>- заикание;</w:t>
      </w:r>
    </w:p>
    <w:p w:rsidR="002B79B8" w:rsidRPr="00813CE9" w:rsidRDefault="002B79B8" w:rsidP="002B79B8">
      <w:pPr>
        <w:pStyle w:val="aa"/>
        <w:rPr>
          <w:rFonts w:ascii="Times New Roman"/>
        </w:rPr>
      </w:pPr>
      <w:r w:rsidRPr="00813CE9">
        <w:rPr>
          <w:rFonts w:ascii="Times New Roman"/>
        </w:rPr>
        <w:t>- органические и функциональные нарушения голоса.</w:t>
      </w:r>
    </w:p>
    <w:p w:rsidR="002B79B8" w:rsidRPr="00813CE9" w:rsidRDefault="002B79B8" w:rsidP="002B79B8">
      <w:pPr>
        <w:pStyle w:val="aa"/>
        <w:jc w:val="center"/>
        <w:rPr>
          <w:rFonts w:ascii="Times New Roman"/>
        </w:rPr>
      </w:pPr>
      <w:r w:rsidRPr="00813CE9">
        <w:rPr>
          <w:rFonts w:ascii="Times New Roman"/>
          <w:b/>
          <w:bCs/>
          <w:bdr w:val="none" w:sz="0" w:space="0" w:color="auto" w:frame="1"/>
        </w:rPr>
        <w:t>1 КЛАСС.</w:t>
      </w:r>
    </w:p>
    <w:p w:rsidR="002B79B8" w:rsidRPr="00813CE9" w:rsidRDefault="002B79B8" w:rsidP="002B79B8">
      <w:pPr>
        <w:pStyle w:val="aa"/>
        <w:rPr>
          <w:rFonts w:ascii="Times New Roman"/>
        </w:rPr>
      </w:pPr>
      <w:r w:rsidRPr="00813CE9">
        <w:rPr>
          <w:rFonts w:ascii="Times New Roman"/>
        </w:rPr>
        <w:t>Оценка по проверке навыков чтения не ставится, но постоянно ведется наблюдение за овладением навыками чтения учащихся.</w:t>
      </w:r>
    </w:p>
    <w:p w:rsidR="002B79B8" w:rsidRPr="00813CE9" w:rsidRDefault="002B79B8" w:rsidP="002B79B8">
      <w:pPr>
        <w:pStyle w:val="aa"/>
        <w:rPr>
          <w:rFonts w:ascii="Times New Roman"/>
        </w:rPr>
      </w:pPr>
      <w:r w:rsidRPr="00813CE9">
        <w:rPr>
          <w:rFonts w:ascii="Times New Roman"/>
        </w:rPr>
        <w:lastRenderedPageBreak/>
        <w:t>Объем прочитанного должен быть не менее 1/4 страницы.</w:t>
      </w:r>
    </w:p>
    <w:p w:rsidR="002B79B8" w:rsidRPr="00813CE9" w:rsidRDefault="002B79B8" w:rsidP="002B79B8">
      <w:pPr>
        <w:pStyle w:val="aa"/>
        <w:rPr>
          <w:rFonts w:ascii="Times New Roman"/>
        </w:rPr>
      </w:pPr>
      <w:r w:rsidRPr="00813CE9">
        <w:rPr>
          <w:rFonts w:ascii="Times New Roman"/>
        </w:rPr>
        <w:t xml:space="preserve">В течение первого года обучения проводится текущая проверка становления элементарного навыка чтения без выставления отметки. Основными объектами проверки в 1-ом классе являются умения учащихся анализировать </w:t>
      </w:r>
      <w:proofErr w:type="spellStart"/>
      <w:r w:rsidRPr="00813CE9">
        <w:rPr>
          <w:rFonts w:ascii="Times New Roman"/>
        </w:rPr>
        <w:t>слого-звуковой</w:t>
      </w:r>
      <w:proofErr w:type="spellEnd"/>
      <w:r w:rsidRPr="00813CE9">
        <w:rPr>
          <w:rFonts w:ascii="Times New Roman"/>
        </w:rPr>
        <w:t xml:space="preserve"> состав слов, читать плавно, по слогам слова, предложения, короткие тексты с изученными буквами. В конце первого года обучения проверяется первоначальный навык в соответствии с первоначальными требованиями программы, а именно: учащиеся должны овладеть правильным и плавным слоговым чтением текстов при темпе 20-25 слов в минуту.</w:t>
      </w:r>
    </w:p>
    <w:p w:rsidR="00D505D0" w:rsidRDefault="002B79B8" w:rsidP="00D505D0">
      <w:pPr>
        <w:pStyle w:val="aa"/>
        <w:rPr>
          <w:rFonts w:ascii="Times New Roman"/>
        </w:rPr>
      </w:pPr>
      <w:r w:rsidRPr="00813CE9">
        <w:rPr>
          <w:rFonts w:ascii="Times New Roman"/>
        </w:rPr>
        <w:t>Результаты проверки получают выражение в форме устных оценочных суждений учителя.</w:t>
      </w:r>
      <w:r w:rsidR="00D505D0">
        <w:rPr>
          <w:rFonts w:ascii="Times New Roman"/>
        </w:rPr>
        <w:t xml:space="preserve">  </w:t>
      </w:r>
    </w:p>
    <w:p w:rsidR="002B79B8" w:rsidRPr="00813CE9" w:rsidRDefault="00D505D0" w:rsidP="00D505D0">
      <w:pPr>
        <w:pStyle w:val="aa"/>
        <w:rPr>
          <w:rFonts w:ascii="Times New Roman"/>
        </w:rPr>
      </w:pPr>
      <w:r>
        <w:rPr>
          <w:rFonts w:ascii="Times New Roman"/>
        </w:rPr>
        <w:t xml:space="preserve">                                                            </w:t>
      </w:r>
      <w:r w:rsidR="002B79B8" w:rsidRPr="00813CE9">
        <w:rPr>
          <w:rFonts w:ascii="Times New Roman"/>
          <w:b/>
          <w:bCs/>
          <w:bdr w:val="none" w:sz="0" w:space="0" w:color="auto" w:frame="1"/>
        </w:rPr>
        <w:t>2 КЛАСС.</w:t>
      </w:r>
    </w:p>
    <w:p w:rsidR="002B79B8" w:rsidRPr="00813CE9" w:rsidRDefault="002B79B8" w:rsidP="002B79B8">
      <w:pPr>
        <w:pStyle w:val="aa"/>
        <w:rPr>
          <w:rFonts w:ascii="Times New Roman"/>
        </w:rPr>
      </w:pPr>
      <w:r w:rsidRPr="00813CE9">
        <w:rPr>
          <w:rFonts w:ascii="Times New Roman"/>
        </w:rPr>
        <w:t>Итоговые проверки навыка чтения проводятся два раза в год: в конце I и II полугодия.</w:t>
      </w:r>
    </w:p>
    <w:p w:rsidR="002B79B8" w:rsidRPr="00813CE9" w:rsidRDefault="002B79B8" w:rsidP="002B79B8">
      <w:pPr>
        <w:pStyle w:val="aa"/>
        <w:rPr>
          <w:rFonts w:ascii="Times New Roman"/>
        </w:rPr>
      </w:pPr>
      <w:r w:rsidRPr="00813CE9">
        <w:rPr>
          <w:rFonts w:ascii="Times New Roman"/>
        </w:rPr>
        <w:t>Оценка «5» ставится ученику, если он:</w:t>
      </w:r>
    </w:p>
    <w:p w:rsidR="002B79B8" w:rsidRPr="00813CE9" w:rsidRDefault="002B79B8" w:rsidP="002B79B8">
      <w:pPr>
        <w:pStyle w:val="aa"/>
        <w:rPr>
          <w:rFonts w:ascii="Times New Roman"/>
        </w:rPr>
      </w:pPr>
      <w:r w:rsidRPr="00813CE9">
        <w:rPr>
          <w:rFonts w:ascii="Times New Roman"/>
        </w:rPr>
        <w:t>- читает правильно, понимает содержание прочитанного;</w:t>
      </w:r>
    </w:p>
    <w:p w:rsidR="002B79B8" w:rsidRPr="00813CE9" w:rsidRDefault="002B79B8" w:rsidP="002B79B8">
      <w:pPr>
        <w:pStyle w:val="aa"/>
        <w:rPr>
          <w:rFonts w:ascii="Times New Roman"/>
        </w:rPr>
      </w:pPr>
      <w:r w:rsidRPr="00813CE9">
        <w:rPr>
          <w:rFonts w:ascii="Times New Roman"/>
        </w:rPr>
        <w:t>- в I полугодии читает плавно, по слогам, отдельные простые слова умеет читать целиком, темп чтения не менее 35 слов в минуту;</w:t>
      </w:r>
    </w:p>
    <w:p w:rsidR="002B79B8" w:rsidRPr="00813CE9" w:rsidRDefault="002B79B8" w:rsidP="002B79B8">
      <w:pPr>
        <w:pStyle w:val="aa"/>
        <w:rPr>
          <w:rFonts w:ascii="Times New Roman"/>
        </w:rPr>
      </w:pPr>
      <w:r w:rsidRPr="00813CE9">
        <w:rPr>
          <w:rFonts w:ascii="Times New Roman"/>
        </w:rPr>
        <w:t>- во II полугодии читает плавно, целыми словами (отдельные трудные слова читает по слогам), со скоростью не менее 40 слов в минуту;</w:t>
      </w:r>
    </w:p>
    <w:p w:rsidR="002B79B8" w:rsidRPr="00813CE9" w:rsidRDefault="002B79B8" w:rsidP="002B79B8">
      <w:pPr>
        <w:pStyle w:val="aa"/>
        <w:rPr>
          <w:rFonts w:ascii="Times New Roman"/>
        </w:rPr>
      </w:pPr>
      <w:r w:rsidRPr="00813CE9">
        <w:rPr>
          <w:rFonts w:ascii="Times New Roman"/>
        </w:rPr>
        <w:t>- верно ставит ударение в словах, соблюдает интонацию, соответствующие знаки препинания в конце предложения;</w:t>
      </w:r>
    </w:p>
    <w:p w:rsidR="002B79B8" w:rsidRPr="00813CE9" w:rsidRDefault="002B79B8" w:rsidP="002B79B8">
      <w:pPr>
        <w:pStyle w:val="aa"/>
        <w:rPr>
          <w:rFonts w:ascii="Times New Roman"/>
        </w:rPr>
      </w:pPr>
      <w:r w:rsidRPr="00813CE9">
        <w:rPr>
          <w:rFonts w:ascii="Times New Roman"/>
        </w:rPr>
        <w:t>- умеет правильно отвечать на вопрос учителя и последовательно передать содержание сюжетного рассказа, сказки и иллюстрации к тексту, твердо знает наизусть стихотворение и читает его выразительно.</w:t>
      </w:r>
    </w:p>
    <w:p w:rsidR="002B79B8" w:rsidRPr="00813CE9" w:rsidRDefault="002B79B8" w:rsidP="002B79B8">
      <w:pPr>
        <w:pStyle w:val="aa"/>
        <w:rPr>
          <w:rFonts w:ascii="Times New Roman"/>
        </w:rPr>
      </w:pPr>
      <w:r w:rsidRPr="00813CE9">
        <w:rPr>
          <w:rFonts w:ascii="Times New Roman"/>
        </w:rPr>
        <w:t>Оценка «4» ставится ученику, если он:</w:t>
      </w:r>
    </w:p>
    <w:p w:rsidR="002B79B8" w:rsidRPr="00813CE9" w:rsidRDefault="002B79B8" w:rsidP="002B79B8">
      <w:pPr>
        <w:pStyle w:val="aa"/>
        <w:rPr>
          <w:rFonts w:ascii="Times New Roman"/>
        </w:rPr>
      </w:pPr>
      <w:r w:rsidRPr="00813CE9">
        <w:rPr>
          <w:rFonts w:ascii="Times New Roman"/>
        </w:rPr>
        <w:t>- понимает основное содержание прочитанного;</w:t>
      </w:r>
    </w:p>
    <w:p w:rsidR="002B79B8" w:rsidRPr="00813CE9" w:rsidRDefault="002B79B8" w:rsidP="002B79B8">
      <w:pPr>
        <w:pStyle w:val="aa"/>
        <w:rPr>
          <w:rFonts w:ascii="Times New Roman"/>
        </w:rPr>
      </w:pPr>
      <w:r w:rsidRPr="00813CE9">
        <w:rPr>
          <w:rFonts w:ascii="Times New Roman"/>
        </w:rPr>
        <w:t>- в I полугодии читает плавно, целыми словами (трудные слова читает по слогам), темп чтения не менее 30 слов в минуту;</w:t>
      </w:r>
    </w:p>
    <w:p w:rsidR="002B79B8" w:rsidRPr="00813CE9" w:rsidRDefault="002B79B8" w:rsidP="002B79B8">
      <w:pPr>
        <w:pStyle w:val="aa"/>
        <w:rPr>
          <w:rFonts w:ascii="Times New Roman"/>
        </w:rPr>
      </w:pPr>
      <w:r w:rsidRPr="00813CE9">
        <w:rPr>
          <w:rFonts w:ascii="Times New Roman"/>
        </w:rPr>
        <w:t>- во II полугодии читает плавно, целыми словами (трудные слова читает по слогам), темп чтения не менее 35 слов в минуту, допускает при чтении 1 -2 ошибки в словах, в расстановке ударений, при соблюдении пауз и интонации в конце предложения;</w:t>
      </w:r>
    </w:p>
    <w:p w:rsidR="002B79B8" w:rsidRPr="00813CE9" w:rsidRDefault="002B79B8" w:rsidP="002B79B8">
      <w:pPr>
        <w:pStyle w:val="aa"/>
        <w:rPr>
          <w:rFonts w:ascii="Times New Roman"/>
        </w:rPr>
      </w:pPr>
      <w:r w:rsidRPr="00813CE9">
        <w:rPr>
          <w:rFonts w:ascii="Times New Roman"/>
        </w:rPr>
        <w:t>- правильно пересказывает прочитанный текст и отвечает на вопросы учителя, но допускает речевые неточности, которые исправляет самостоятельно или с небольшой помощью учителя;</w:t>
      </w:r>
    </w:p>
    <w:p w:rsidR="002B79B8" w:rsidRPr="00813CE9" w:rsidRDefault="002B79B8" w:rsidP="002B79B8">
      <w:pPr>
        <w:pStyle w:val="aa"/>
        <w:rPr>
          <w:rFonts w:ascii="Times New Roman"/>
        </w:rPr>
      </w:pPr>
      <w:r w:rsidRPr="00813CE9">
        <w:rPr>
          <w:rFonts w:ascii="Times New Roman"/>
        </w:rPr>
        <w:t>-знает наизусть стихотворение, но допускает при чтении перестановку слов, легко и самостоятельно исправляет допущенные неточности.</w:t>
      </w:r>
    </w:p>
    <w:p w:rsidR="002B79B8" w:rsidRPr="00813CE9" w:rsidRDefault="002B79B8" w:rsidP="002B79B8">
      <w:pPr>
        <w:pStyle w:val="aa"/>
        <w:rPr>
          <w:rFonts w:ascii="Times New Roman"/>
        </w:rPr>
      </w:pPr>
      <w:r w:rsidRPr="00813CE9">
        <w:rPr>
          <w:rFonts w:ascii="Times New Roman"/>
        </w:rPr>
        <w:t>Оценка «3» ставится ученику, если он:</w:t>
      </w:r>
    </w:p>
    <w:p w:rsidR="002B79B8" w:rsidRPr="00813CE9" w:rsidRDefault="002B79B8" w:rsidP="002B79B8">
      <w:pPr>
        <w:pStyle w:val="aa"/>
        <w:rPr>
          <w:rFonts w:ascii="Times New Roman"/>
        </w:rPr>
      </w:pPr>
      <w:r w:rsidRPr="00813CE9">
        <w:rPr>
          <w:rFonts w:ascii="Times New Roman"/>
        </w:rPr>
        <w:t>- осваивает содержание прочитанного только с помощью учителя;</w:t>
      </w:r>
    </w:p>
    <w:p w:rsidR="002B79B8" w:rsidRPr="00813CE9" w:rsidRDefault="002B79B8" w:rsidP="002B79B8">
      <w:pPr>
        <w:pStyle w:val="aa"/>
        <w:rPr>
          <w:rFonts w:ascii="Times New Roman"/>
        </w:rPr>
      </w:pPr>
      <w:r w:rsidRPr="00813CE9">
        <w:rPr>
          <w:rFonts w:ascii="Times New Roman"/>
        </w:rPr>
        <w:t>- в I полугодии читает отрывисто, по слогам (отдельные слова читает целиком), со скоростью не менее 25 слов в минуту;</w:t>
      </w:r>
    </w:p>
    <w:p w:rsidR="002B79B8" w:rsidRPr="00813CE9" w:rsidRDefault="002B79B8" w:rsidP="002B79B8">
      <w:pPr>
        <w:pStyle w:val="aa"/>
        <w:rPr>
          <w:rFonts w:ascii="Times New Roman"/>
        </w:rPr>
      </w:pPr>
      <w:r w:rsidRPr="00813CE9">
        <w:rPr>
          <w:rFonts w:ascii="Times New Roman"/>
        </w:rPr>
        <w:t>- во II полугодии читает плавно, по слогам отдельные слова читает целиком), темп чтения не менее 30 слов в минуту, не соблюдает пауз между словами и предложениями;</w:t>
      </w:r>
    </w:p>
    <w:p w:rsidR="002B79B8" w:rsidRPr="00813CE9" w:rsidRDefault="002B79B8" w:rsidP="002B79B8">
      <w:pPr>
        <w:pStyle w:val="aa"/>
        <w:rPr>
          <w:rFonts w:ascii="Times New Roman"/>
        </w:rPr>
      </w:pPr>
      <w:r w:rsidRPr="00813CE9">
        <w:rPr>
          <w:rFonts w:ascii="Times New Roman"/>
        </w:rPr>
        <w:t>- пересказывает текст, нарушая последовательность, допускает речевые ошибки и исправляет их только с помощью учителя;</w:t>
      </w:r>
    </w:p>
    <w:p w:rsidR="002B79B8" w:rsidRPr="00813CE9" w:rsidRDefault="002B79B8" w:rsidP="002B79B8">
      <w:pPr>
        <w:pStyle w:val="aa"/>
        <w:rPr>
          <w:rFonts w:ascii="Times New Roman"/>
        </w:rPr>
      </w:pPr>
      <w:r w:rsidRPr="00813CE9">
        <w:rPr>
          <w:rFonts w:ascii="Times New Roman"/>
        </w:rPr>
        <w:t>- знает наизусть стихотворение, но при чтении воспроизводит его неточно.</w:t>
      </w:r>
    </w:p>
    <w:p w:rsidR="002B79B8" w:rsidRPr="00813CE9" w:rsidRDefault="002B79B8" w:rsidP="002B79B8">
      <w:pPr>
        <w:pStyle w:val="aa"/>
        <w:rPr>
          <w:rFonts w:ascii="Times New Roman"/>
        </w:rPr>
      </w:pPr>
      <w:r w:rsidRPr="00813CE9">
        <w:rPr>
          <w:rFonts w:ascii="Times New Roman"/>
        </w:rPr>
        <w:t>Оценка «2» ставится ученику, если он: слабо разбирается в прочитанном тексте даже с помощью вопросов учителя;</w:t>
      </w:r>
    </w:p>
    <w:p w:rsidR="002B79B8" w:rsidRPr="00813CE9" w:rsidRDefault="002B79B8" w:rsidP="002B79B8">
      <w:pPr>
        <w:pStyle w:val="aa"/>
        <w:rPr>
          <w:rFonts w:ascii="Times New Roman"/>
        </w:rPr>
      </w:pPr>
      <w:r w:rsidRPr="00813CE9">
        <w:rPr>
          <w:rFonts w:ascii="Times New Roman"/>
        </w:rPr>
        <w:t>-в I полугодии читает по буквам, темп чтения менее 20 слов в минуту;</w:t>
      </w:r>
    </w:p>
    <w:p w:rsidR="002B79B8" w:rsidRPr="00813CE9" w:rsidRDefault="002B79B8" w:rsidP="002B79B8">
      <w:pPr>
        <w:pStyle w:val="aa"/>
        <w:rPr>
          <w:rFonts w:ascii="Times New Roman"/>
        </w:rPr>
      </w:pPr>
      <w:r w:rsidRPr="00813CE9">
        <w:rPr>
          <w:rFonts w:ascii="Times New Roman"/>
        </w:rPr>
        <w:t>-во II полугодии читает отрывисто, по слогам, с элементами побуквенного</w:t>
      </w:r>
    </w:p>
    <w:p w:rsidR="002B79B8" w:rsidRPr="00813CE9" w:rsidRDefault="002B79B8" w:rsidP="002B79B8">
      <w:pPr>
        <w:pStyle w:val="aa"/>
        <w:rPr>
          <w:rFonts w:ascii="Times New Roman"/>
        </w:rPr>
      </w:pPr>
      <w:r w:rsidRPr="00813CE9">
        <w:rPr>
          <w:rFonts w:ascii="Times New Roman"/>
        </w:rPr>
        <w:t>чтения со скоростью 25 слов в минуту;</w:t>
      </w:r>
    </w:p>
    <w:p w:rsidR="002B79B8" w:rsidRPr="00813CE9" w:rsidRDefault="002B79B8" w:rsidP="002B79B8">
      <w:pPr>
        <w:pStyle w:val="aa"/>
        <w:rPr>
          <w:rFonts w:ascii="Times New Roman"/>
        </w:rPr>
      </w:pPr>
      <w:r w:rsidRPr="00813CE9">
        <w:rPr>
          <w:rFonts w:ascii="Times New Roman"/>
        </w:rPr>
        <w:t>-не воспроизводит текст по вопросам учителя;</w:t>
      </w:r>
    </w:p>
    <w:p w:rsidR="002B79B8" w:rsidRPr="00813CE9" w:rsidRDefault="002B79B8" w:rsidP="002B79B8">
      <w:pPr>
        <w:pStyle w:val="aa"/>
        <w:rPr>
          <w:rFonts w:ascii="Times New Roman"/>
        </w:rPr>
      </w:pPr>
      <w:r w:rsidRPr="00813CE9">
        <w:rPr>
          <w:rFonts w:ascii="Times New Roman"/>
        </w:rPr>
        <w:t>-при чтении наизусть нарушает последовательность, не полностью воспроизводит текст прочитанного.</w:t>
      </w:r>
    </w:p>
    <w:p w:rsidR="007D59B0" w:rsidRDefault="007D59B0" w:rsidP="002B79B8">
      <w:pPr>
        <w:pStyle w:val="aa"/>
        <w:jc w:val="center"/>
        <w:rPr>
          <w:rFonts w:ascii="Times New Roman"/>
          <w:b/>
          <w:bCs/>
          <w:bdr w:val="none" w:sz="0" w:space="0" w:color="auto" w:frame="1"/>
        </w:rPr>
      </w:pPr>
    </w:p>
    <w:p w:rsidR="002B79B8" w:rsidRPr="00813CE9" w:rsidRDefault="00D505D0" w:rsidP="00D505D0">
      <w:pPr>
        <w:pStyle w:val="aa"/>
        <w:rPr>
          <w:rFonts w:ascii="Times New Roman"/>
        </w:rPr>
      </w:pPr>
      <w:r>
        <w:rPr>
          <w:rFonts w:ascii="Times New Roman"/>
          <w:b/>
          <w:bCs/>
          <w:bdr w:val="none" w:sz="0" w:space="0" w:color="auto" w:frame="1"/>
        </w:rPr>
        <w:t xml:space="preserve">                                                                  </w:t>
      </w:r>
      <w:r w:rsidR="002B79B8" w:rsidRPr="00813CE9">
        <w:rPr>
          <w:rFonts w:ascii="Times New Roman"/>
          <w:b/>
          <w:bCs/>
          <w:bdr w:val="none" w:sz="0" w:space="0" w:color="auto" w:frame="1"/>
        </w:rPr>
        <w:t>3 КЛАСС.</w:t>
      </w:r>
    </w:p>
    <w:p w:rsidR="002B79B8" w:rsidRPr="00813CE9" w:rsidRDefault="002B79B8" w:rsidP="002B79B8">
      <w:pPr>
        <w:pStyle w:val="aa"/>
        <w:rPr>
          <w:rFonts w:ascii="Times New Roman"/>
        </w:rPr>
      </w:pPr>
      <w:r w:rsidRPr="00813CE9">
        <w:rPr>
          <w:rFonts w:ascii="Times New Roman"/>
        </w:rPr>
        <w:t>Оценка «5» ставится ученику, если он: правильно понимает смысл прочитанного;</w:t>
      </w:r>
    </w:p>
    <w:p w:rsidR="002B79B8" w:rsidRPr="00813CE9" w:rsidRDefault="002B79B8" w:rsidP="002B79B8">
      <w:pPr>
        <w:pStyle w:val="aa"/>
        <w:rPr>
          <w:rFonts w:ascii="Times New Roman"/>
        </w:rPr>
      </w:pPr>
      <w:r w:rsidRPr="00813CE9">
        <w:rPr>
          <w:rFonts w:ascii="Times New Roman"/>
        </w:rPr>
        <w:t>-в I полугодии читает целыми словами (малоизвестные слова сложной слоговой структуры по слогам), без ошибок, со скоростью не менее 50 слов в минуту;</w:t>
      </w:r>
    </w:p>
    <w:p w:rsidR="002B79B8" w:rsidRPr="00813CE9" w:rsidRDefault="002B79B8" w:rsidP="002B79B8">
      <w:pPr>
        <w:pStyle w:val="aa"/>
        <w:rPr>
          <w:rFonts w:ascii="Times New Roman"/>
        </w:rPr>
      </w:pPr>
      <w:r w:rsidRPr="00813CE9">
        <w:rPr>
          <w:rFonts w:ascii="Times New Roman"/>
        </w:rPr>
        <w:lastRenderedPageBreak/>
        <w:t>-во II полугодии читает целыми словами, темп чтения не менее 60 слов в минуту;</w:t>
      </w:r>
    </w:p>
    <w:p w:rsidR="002B79B8" w:rsidRPr="00813CE9" w:rsidRDefault="002B79B8" w:rsidP="002B79B8">
      <w:pPr>
        <w:pStyle w:val="aa"/>
        <w:rPr>
          <w:rFonts w:ascii="Times New Roman"/>
        </w:rPr>
      </w:pPr>
      <w:r w:rsidRPr="00813CE9">
        <w:rPr>
          <w:rFonts w:ascii="Times New Roman"/>
        </w:rPr>
        <w:t>-читает текст выразительно, соблюдает логические ударения, паузы;</w:t>
      </w:r>
    </w:p>
    <w:p w:rsidR="002B79B8" w:rsidRPr="00813CE9" w:rsidRDefault="002B79B8" w:rsidP="002B79B8">
      <w:pPr>
        <w:pStyle w:val="aa"/>
        <w:rPr>
          <w:rFonts w:ascii="Times New Roman"/>
        </w:rPr>
      </w:pPr>
      <w:r w:rsidRPr="00813CE9">
        <w:rPr>
          <w:rFonts w:ascii="Times New Roman"/>
        </w:rPr>
        <w:t>-самостоятельно делит небольшой текст на части, выделяет главное, передает содержание прочитанного, грамматически правильно строит свою речь;</w:t>
      </w:r>
    </w:p>
    <w:p w:rsidR="002B79B8" w:rsidRPr="00813CE9" w:rsidRDefault="002B79B8" w:rsidP="002B79B8">
      <w:pPr>
        <w:pStyle w:val="aa"/>
        <w:rPr>
          <w:rFonts w:ascii="Times New Roman"/>
        </w:rPr>
      </w:pPr>
      <w:r w:rsidRPr="00813CE9">
        <w:rPr>
          <w:rFonts w:ascii="Times New Roman"/>
        </w:rPr>
        <w:t>-понимает смысл слов в контексте, самостоятельно находит в тексте слова и выражения, используемые автором для изображения, действующих лиц, описаний природы и т.д.;</w:t>
      </w:r>
    </w:p>
    <w:p w:rsidR="002B79B8" w:rsidRPr="00813CE9" w:rsidRDefault="002B79B8" w:rsidP="002B79B8">
      <w:pPr>
        <w:pStyle w:val="aa"/>
        <w:rPr>
          <w:rFonts w:ascii="Times New Roman"/>
        </w:rPr>
      </w:pPr>
      <w:r w:rsidRPr="00813CE9">
        <w:rPr>
          <w:rFonts w:ascii="Times New Roman"/>
        </w:rPr>
        <w:t>-твердо знает наизусть стихотворение и читает его выразительно.</w:t>
      </w:r>
    </w:p>
    <w:p w:rsidR="002B79B8" w:rsidRPr="00813CE9" w:rsidRDefault="002B79B8" w:rsidP="002B79B8">
      <w:pPr>
        <w:pStyle w:val="aa"/>
        <w:rPr>
          <w:rFonts w:ascii="Times New Roman"/>
        </w:rPr>
      </w:pPr>
      <w:r w:rsidRPr="00813CE9">
        <w:rPr>
          <w:rFonts w:ascii="Times New Roman"/>
        </w:rPr>
        <w:t>Оценка «4» ставится ученику, если он:</w:t>
      </w:r>
    </w:p>
    <w:p w:rsidR="002B79B8" w:rsidRPr="00813CE9" w:rsidRDefault="002B79B8" w:rsidP="002B79B8">
      <w:pPr>
        <w:pStyle w:val="aa"/>
        <w:rPr>
          <w:rFonts w:ascii="Times New Roman"/>
        </w:rPr>
      </w:pPr>
      <w:r w:rsidRPr="00813CE9">
        <w:rPr>
          <w:rFonts w:ascii="Times New Roman"/>
        </w:rPr>
        <w:t>-правильно понимает основное содержание прочитанного;</w:t>
      </w:r>
    </w:p>
    <w:p w:rsidR="002B79B8" w:rsidRPr="00813CE9" w:rsidRDefault="002B79B8" w:rsidP="002B79B8">
      <w:pPr>
        <w:pStyle w:val="aa"/>
        <w:rPr>
          <w:rFonts w:ascii="Times New Roman"/>
        </w:rPr>
      </w:pPr>
      <w:r w:rsidRPr="00813CE9">
        <w:rPr>
          <w:rFonts w:ascii="Times New Roman"/>
        </w:rPr>
        <w:t>-в I полугодии читает текст выразительно целыми словами (отдельные,</w:t>
      </w:r>
    </w:p>
    <w:p w:rsidR="002B79B8" w:rsidRPr="00813CE9" w:rsidRDefault="002B79B8" w:rsidP="002B79B8">
      <w:pPr>
        <w:pStyle w:val="aa"/>
        <w:rPr>
          <w:rFonts w:ascii="Times New Roman"/>
        </w:rPr>
      </w:pPr>
      <w:r w:rsidRPr="00813CE9">
        <w:rPr>
          <w:rFonts w:ascii="Times New Roman"/>
        </w:rPr>
        <w:t>трудные слова читает по слогам), темп чтения не менее 45 - 50 слов в минуту;</w:t>
      </w:r>
    </w:p>
    <w:p w:rsidR="002B79B8" w:rsidRPr="00813CE9" w:rsidRDefault="002B79B8" w:rsidP="002B79B8">
      <w:pPr>
        <w:pStyle w:val="aa"/>
        <w:rPr>
          <w:rFonts w:ascii="Times New Roman"/>
        </w:rPr>
      </w:pPr>
      <w:r w:rsidRPr="00813CE9">
        <w:rPr>
          <w:rFonts w:ascii="Times New Roman"/>
        </w:rPr>
        <w:t>-во II полугодии темп чтения не менее 55 слов в минуту, при чтении допускает 1 - 3 ошибки в словах в соблюдении пауз и логических ударений;</w:t>
      </w:r>
    </w:p>
    <w:p w:rsidR="002B79B8" w:rsidRPr="00813CE9" w:rsidRDefault="002B79B8" w:rsidP="002B79B8">
      <w:pPr>
        <w:pStyle w:val="aa"/>
        <w:rPr>
          <w:rFonts w:ascii="Times New Roman"/>
        </w:rPr>
      </w:pPr>
      <w:r w:rsidRPr="00813CE9">
        <w:rPr>
          <w:rFonts w:ascii="Times New Roman"/>
        </w:rPr>
        <w:t>-знает наизусть стихотворение, выразительно читает его, но допускает незначительные ошибки.</w:t>
      </w:r>
    </w:p>
    <w:p w:rsidR="002B79B8" w:rsidRPr="00813CE9" w:rsidRDefault="002B79B8" w:rsidP="002B79B8">
      <w:pPr>
        <w:pStyle w:val="aa"/>
        <w:rPr>
          <w:rFonts w:ascii="Times New Roman"/>
        </w:rPr>
      </w:pPr>
      <w:r w:rsidRPr="00813CE9">
        <w:rPr>
          <w:rFonts w:ascii="Times New Roman"/>
        </w:rPr>
        <w:t>Оценка «3» ставится ученику, если он:</w:t>
      </w:r>
    </w:p>
    <w:p w:rsidR="002B79B8" w:rsidRPr="00813CE9" w:rsidRDefault="002B79B8" w:rsidP="002B79B8">
      <w:pPr>
        <w:pStyle w:val="aa"/>
        <w:rPr>
          <w:rFonts w:ascii="Times New Roman"/>
        </w:rPr>
      </w:pPr>
      <w:r w:rsidRPr="00813CE9">
        <w:rPr>
          <w:rFonts w:ascii="Times New Roman"/>
        </w:rPr>
        <w:t>-смысл прочитанного текста устанавливает с помощью учителя;</w:t>
      </w:r>
    </w:p>
    <w:p w:rsidR="002B79B8" w:rsidRPr="00813CE9" w:rsidRDefault="002B79B8" w:rsidP="002B79B8">
      <w:pPr>
        <w:pStyle w:val="aa"/>
        <w:rPr>
          <w:rFonts w:ascii="Times New Roman"/>
        </w:rPr>
      </w:pPr>
      <w:r w:rsidRPr="00813CE9">
        <w:rPr>
          <w:rFonts w:ascii="Times New Roman"/>
        </w:rPr>
        <w:t>-в I полугодии читает по слогам, и только отдельные слова читает целиком, темп чтения 40 слов в минуту;</w:t>
      </w:r>
    </w:p>
    <w:p w:rsidR="002B79B8" w:rsidRPr="00813CE9" w:rsidRDefault="002B79B8" w:rsidP="002B79B8">
      <w:pPr>
        <w:pStyle w:val="aa"/>
        <w:rPr>
          <w:rFonts w:ascii="Times New Roman"/>
        </w:rPr>
      </w:pPr>
      <w:r w:rsidRPr="00813CE9">
        <w:rPr>
          <w:rFonts w:ascii="Times New Roman"/>
        </w:rPr>
        <w:t>-во II полугодии читает текст целыми словами, но с элементами слогового чтения, монотонно, темп чтения 45 слов в минуту;</w:t>
      </w:r>
    </w:p>
    <w:p w:rsidR="002B79B8" w:rsidRPr="00813CE9" w:rsidRDefault="002B79B8" w:rsidP="002B79B8">
      <w:pPr>
        <w:pStyle w:val="aa"/>
        <w:rPr>
          <w:rFonts w:ascii="Times New Roman"/>
        </w:rPr>
      </w:pPr>
      <w:r w:rsidRPr="00813CE9">
        <w:rPr>
          <w:rFonts w:ascii="Times New Roman"/>
        </w:rPr>
        <w:t>-допускает речевые ошибки, исправляет их с помощью учителя; воспроизводит наизусть стихотворение, но текст знает нетвердо.</w:t>
      </w:r>
    </w:p>
    <w:p w:rsidR="002B79B8" w:rsidRPr="00813CE9" w:rsidRDefault="002B79B8" w:rsidP="002B79B8">
      <w:pPr>
        <w:pStyle w:val="aa"/>
        <w:rPr>
          <w:rFonts w:ascii="Times New Roman"/>
        </w:rPr>
      </w:pPr>
      <w:r w:rsidRPr="00813CE9">
        <w:rPr>
          <w:rFonts w:ascii="Times New Roman"/>
        </w:rPr>
        <w:t>Оценка «2» ставится ученику, если он:</w:t>
      </w:r>
    </w:p>
    <w:p w:rsidR="002B79B8" w:rsidRPr="00813CE9" w:rsidRDefault="002B79B8" w:rsidP="002B79B8">
      <w:pPr>
        <w:pStyle w:val="aa"/>
        <w:rPr>
          <w:rFonts w:ascii="Times New Roman"/>
        </w:rPr>
      </w:pPr>
      <w:r w:rsidRPr="00813CE9">
        <w:rPr>
          <w:rFonts w:ascii="Times New Roman"/>
        </w:rPr>
        <w:t>-в I полугодии читает монотонно, по слогам, темп чтения 30 слов в минуту;</w:t>
      </w:r>
    </w:p>
    <w:p w:rsidR="002B79B8" w:rsidRPr="00813CE9" w:rsidRDefault="002B79B8" w:rsidP="002B79B8">
      <w:pPr>
        <w:pStyle w:val="aa"/>
        <w:rPr>
          <w:rFonts w:ascii="Times New Roman"/>
        </w:rPr>
      </w:pPr>
      <w:r w:rsidRPr="00813CE9">
        <w:rPr>
          <w:rFonts w:ascii="Times New Roman"/>
        </w:rPr>
        <w:t>-во II полугодии читает по слогам, только отдельные слова читает целиком, темп чтения 35 слов в минуту;</w:t>
      </w:r>
    </w:p>
    <w:p w:rsidR="002B79B8" w:rsidRPr="00813CE9" w:rsidRDefault="002B79B8" w:rsidP="002B79B8">
      <w:pPr>
        <w:pStyle w:val="aa"/>
        <w:rPr>
          <w:rFonts w:ascii="Times New Roman"/>
        </w:rPr>
      </w:pPr>
      <w:r w:rsidRPr="00813CE9">
        <w:rPr>
          <w:rFonts w:ascii="Times New Roman"/>
        </w:rPr>
        <w:t>-искажает содержание прочитанного, не может выделить основную мысль прочитанного и разделить текст на части с помощью дополнительных вопросов;</w:t>
      </w:r>
    </w:p>
    <w:p w:rsidR="002B79B8" w:rsidRPr="00813CE9" w:rsidRDefault="002B79B8" w:rsidP="002B79B8">
      <w:pPr>
        <w:pStyle w:val="aa"/>
        <w:rPr>
          <w:rFonts w:ascii="Times New Roman"/>
        </w:rPr>
      </w:pPr>
      <w:r w:rsidRPr="00813CE9">
        <w:rPr>
          <w:rFonts w:ascii="Times New Roman"/>
        </w:rPr>
        <w:t>-при чтении наизусть не полностью воспроизводит текст стихотворения.</w:t>
      </w:r>
    </w:p>
    <w:p w:rsidR="002B79B8" w:rsidRPr="00813CE9" w:rsidRDefault="002B79B8" w:rsidP="002B79B8">
      <w:pPr>
        <w:pStyle w:val="aa"/>
        <w:jc w:val="center"/>
        <w:rPr>
          <w:rFonts w:ascii="Times New Roman"/>
        </w:rPr>
      </w:pPr>
      <w:r w:rsidRPr="00813CE9">
        <w:rPr>
          <w:rFonts w:ascii="Times New Roman"/>
          <w:b/>
          <w:bCs/>
          <w:bdr w:val="none" w:sz="0" w:space="0" w:color="auto" w:frame="1"/>
        </w:rPr>
        <w:t>4 КЛАСС.</w:t>
      </w:r>
    </w:p>
    <w:p w:rsidR="002B79B8" w:rsidRPr="00813CE9" w:rsidRDefault="002B79B8" w:rsidP="002B79B8">
      <w:pPr>
        <w:pStyle w:val="aa"/>
        <w:rPr>
          <w:rFonts w:ascii="Times New Roman"/>
        </w:rPr>
      </w:pPr>
      <w:r w:rsidRPr="00813CE9">
        <w:rPr>
          <w:rFonts w:ascii="Times New Roman"/>
        </w:rPr>
        <w:t>Оценка «5» ставится ученику, если он:</w:t>
      </w:r>
    </w:p>
    <w:p w:rsidR="002B79B8" w:rsidRPr="00813CE9" w:rsidRDefault="002B79B8" w:rsidP="002B79B8">
      <w:pPr>
        <w:pStyle w:val="aa"/>
        <w:rPr>
          <w:rFonts w:ascii="Times New Roman"/>
        </w:rPr>
      </w:pPr>
      <w:r w:rsidRPr="00813CE9">
        <w:rPr>
          <w:rFonts w:ascii="Times New Roman"/>
        </w:rPr>
        <w:t>-правильно и полно понимает содержание прочитанного;</w:t>
      </w:r>
    </w:p>
    <w:p w:rsidR="002B79B8" w:rsidRPr="00813CE9" w:rsidRDefault="002B79B8" w:rsidP="002B79B8">
      <w:pPr>
        <w:pStyle w:val="aa"/>
        <w:rPr>
          <w:rFonts w:ascii="Times New Roman"/>
        </w:rPr>
      </w:pPr>
      <w:r w:rsidRPr="00813CE9">
        <w:rPr>
          <w:rFonts w:ascii="Times New Roman"/>
        </w:rPr>
        <w:t>-читает бегло, целыми словами, с соблюдением основных норм литературного произведения;</w:t>
      </w:r>
    </w:p>
    <w:p w:rsidR="002B79B8" w:rsidRPr="00813CE9" w:rsidRDefault="002B79B8" w:rsidP="002B79B8">
      <w:pPr>
        <w:pStyle w:val="aa"/>
        <w:rPr>
          <w:rFonts w:ascii="Times New Roman"/>
        </w:rPr>
      </w:pPr>
      <w:r w:rsidRPr="00813CE9">
        <w:rPr>
          <w:rFonts w:ascii="Times New Roman"/>
        </w:rPr>
        <w:t>-в I полугодии темп чтения не менее 70 слов в минуту; во II полугодии - не менее 80 слов в минуту;</w:t>
      </w:r>
    </w:p>
    <w:p w:rsidR="002B79B8" w:rsidRPr="00813CE9" w:rsidRDefault="002B79B8" w:rsidP="002B79B8">
      <w:pPr>
        <w:pStyle w:val="aa"/>
        <w:rPr>
          <w:rFonts w:ascii="Times New Roman"/>
        </w:rPr>
      </w:pPr>
      <w:r w:rsidRPr="00813CE9">
        <w:rPr>
          <w:rFonts w:ascii="Times New Roman"/>
        </w:rPr>
        <w:t>-полно, кратко и выборочно пересказывает текст, самостоятельно составляет простейший план, выявляет основной смысл прочитанного;</w:t>
      </w:r>
    </w:p>
    <w:p w:rsidR="002B79B8" w:rsidRPr="00813CE9" w:rsidRDefault="002B79B8" w:rsidP="002B79B8">
      <w:pPr>
        <w:pStyle w:val="aa"/>
        <w:rPr>
          <w:rFonts w:ascii="Times New Roman"/>
        </w:rPr>
      </w:pPr>
      <w:r w:rsidRPr="00813CE9">
        <w:rPr>
          <w:rFonts w:ascii="Times New Roman"/>
        </w:rPr>
        <w:t>-знает и выразительно читает наизусть стихотворение.</w:t>
      </w:r>
    </w:p>
    <w:p w:rsidR="002B79B8" w:rsidRPr="00813CE9" w:rsidRDefault="002B79B8" w:rsidP="002B79B8">
      <w:pPr>
        <w:pStyle w:val="aa"/>
        <w:rPr>
          <w:rFonts w:ascii="Times New Roman"/>
        </w:rPr>
      </w:pPr>
      <w:r w:rsidRPr="00813CE9">
        <w:rPr>
          <w:rFonts w:ascii="Times New Roman"/>
        </w:rPr>
        <w:t>Оценка «4» ставится ученику, если он:</w:t>
      </w:r>
    </w:p>
    <w:p w:rsidR="002B79B8" w:rsidRPr="00813CE9" w:rsidRDefault="002B79B8" w:rsidP="002B79B8">
      <w:pPr>
        <w:pStyle w:val="aa"/>
        <w:rPr>
          <w:rFonts w:ascii="Times New Roman"/>
        </w:rPr>
      </w:pPr>
      <w:r w:rsidRPr="00813CE9">
        <w:rPr>
          <w:rFonts w:ascii="Times New Roman"/>
        </w:rPr>
        <w:t>-правильно понимает основное содержание прочитанного;</w:t>
      </w:r>
    </w:p>
    <w:p w:rsidR="002B79B8" w:rsidRPr="00813CE9" w:rsidRDefault="002B79B8" w:rsidP="002B79B8">
      <w:pPr>
        <w:pStyle w:val="aa"/>
        <w:rPr>
          <w:rFonts w:ascii="Times New Roman"/>
        </w:rPr>
      </w:pPr>
      <w:r w:rsidRPr="00813CE9">
        <w:rPr>
          <w:rFonts w:ascii="Times New Roman"/>
        </w:rPr>
        <w:t>-читает целыми словами, используя основные средства выразительности;</w:t>
      </w:r>
    </w:p>
    <w:p w:rsidR="002B79B8" w:rsidRPr="00813CE9" w:rsidRDefault="002B79B8" w:rsidP="002B79B8">
      <w:pPr>
        <w:pStyle w:val="aa"/>
        <w:rPr>
          <w:rFonts w:ascii="Times New Roman"/>
        </w:rPr>
      </w:pPr>
      <w:r w:rsidRPr="00813CE9">
        <w:rPr>
          <w:rFonts w:ascii="Times New Roman"/>
        </w:rPr>
        <w:t>-в I полугодии скорость чтения не менее 65 слов в минуту;</w:t>
      </w:r>
    </w:p>
    <w:p w:rsidR="002B79B8" w:rsidRPr="00813CE9" w:rsidRDefault="002B79B8" w:rsidP="002B79B8">
      <w:pPr>
        <w:pStyle w:val="aa"/>
        <w:rPr>
          <w:rFonts w:ascii="Times New Roman"/>
        </w:rPr>
      </w:pPr>
      <w:r w:rsidRPr="00813CE9">
        <w:rPr>
          <w:rFonts w:ascii="Times New Roman"/>
        </w:rPr>
        <w:t>-во II полугодии - не менее 75 слов в минуту, при чтении допускает 1-3 ошибки;</w:t>
      </w:r>
    </w:p>
    <w:p w:rsidR="002B79B8" w:rsidRPr="00813CE9" w:rsidRDefault="002B79B8" w:rsidP="002B79B8">
      <w:pPr>
        <w:pStyle w:val="aa"/>
        <w:rPr>
          <w:rFonts w:ascii="Times New Roman"/>
        </w:rPr>
      </w:pPr>
      <w:r w:rsidRPr="00813CE9">
        <w:rPr>
          <w:rFonts w:ascii="Times New Roman"/>
        </w:rPr>
        <w:t>-знает наизусть стихотворение, но при чтении допускает 1-2 ошибки, которые исправляет самостоятельно.</w:t>
      </w:r>
    </w:p>
    <w:p w:rsidR="002B79B8" w:rsidRPr="00813CE9" w:rsidRDefault="002B79B8" w:rsidP="002B79B8">
      <w:pPr>
        <w:pStyle w:val="aa"/>
        <w:rPr>
          <w:rFonts w:ascii="Times New Roman"/>
        </w:rPr>
      </w:pPr>
      <w:r w:rsidRPr="00813CE9">
        <w:rPr>
          <w:rFonts w:ascii="Times New Roman"/>
        </w:rPr>
        <w:t>Оценка «3» ставится ученику, если он:</w:t>
      </w:r>
    </w:p>
    <w:p w:rsidR="002B79B8" w:rsidRPr="00813CE9" w:rsidRDefault="002B79B8" w:rsidP="002B79B8">
      <w:pPr>
        <w:pStyle w:val="aa"/>
        <w:rPr>
          <w:rFonts w:ascii="Times New Roman"/>
        </w:rPr>
      </w:pPr>
      <w:r w:rsidRPr="00813CE9">
        <w:rPr>
          <w:rFonts w:ascii="Times New Roman"/>
        </w:rPr>
        <w:t>-понимает содержание прочитанного с помощью учителя;</w:t>
      </w:r>
    </w:p>
    <w:p w:rsidR="002B79B8" w:rsidRPr="00813CE9" w:rsidRDefault="002B79B8" w:rsidP="002B79B8">
      <w:pPr>
        <w:pStyle w:val="aa"/>
        <w:rPr>
          <w:rFonts w:ascii="Times New Roman"/>
        </w:rPr>
      </w:pPr>
      <w:r w:rsidRPr="00813CE9">
        <w:rPr>
          <w:rFonts w:ascii="Times New Roman"/>
        </w:rPr>
        <w:t>-в I полугодии читает монотонно, целыми словами (единичные слова с элементами слогового чтения), скорость чтения не менее 60 слов в минуту;</w:t>
      </w:r>
    </w:p>
    <w:p w:rsidR="002B79B8" w:rsidRPr="00813CE9" w:rsidRDefault="002B79B8" w:rsidP="002B79B8">
      <w:pPr>
        <w:pStyle w:val="aa"/>
        <w:rPr>
          <w:rFonts w:ascii="Times New Roman"/>
        </w:rPr>
      </w:pPr>
      <w:r w:rsidRPr="00813CE9">
        <w:rPr>
          <w:rFonts w:ascii="Times New Roman"/>
        </w:rPr>
        <w:t>-во II полугодии читает невыразительно, целыми словами, темп чтения не менее 70 слов в минуту, допускает от 4-5 ошибок;</w:t>
      </w:r>
    </w:p>
    <w:p w:rsidR="002B79B8" w:rsidRPr="00813CE9" w:rsidRDefault="002B79B8" w:rsidP="002B79B8">
      <w:pPr>
        <w:pStyle w:val="aa"/>
        <w:rPr>
          <w:rFonts w:ascii="Times New Roman"/>
        </w:rPr>
      </w:pPr>
      <w:r w:rsidRPr="00813CE9">
        <w:rPr>
          <w:rFonts w:ascii="Times New Roman"/>
        </w:rPr>
        <w:t>-воспроизводит наизусть текст стихотворения, но допускает ошибки и исправляет их только с помощью учителя.</w:t>
      </w:r>
    </w:p>
    <w:p w:rsidR="002B79B8" w:rsidRPr="00813CE9" w:rsidRDefault="002B79B8" w:rsidP="002B79B8">
      <w:pPr>
        <w:pStyle w:val="aa"/>
        <w:rPr>
          <w:rFonts w:ascii="Times New Roman"/>
        </w:rPr>
      </w:pPr>
      <w:r w:rsidRPr="00813CE9">
        <w:rPr>
          <w:rFonts w:ascii="Times New Roman"/>
        </w:rPr>
        <w:t>Оценка «2» ставится ученику, если он:</w:t>
      </w:r>
    </w:p>
    <w:p w:rsidR="002B79B8" w:rsidRPr="00813CE9" w:rsidRDefault="002B79B8" w:rsidP="002B79B8">
      <w:pPr>
        <w:pStyle w:val="aa"/>
        <w:rPr>
          <w:rFonts w:ascii="Times New Roman"/>
        </w:rPr>
      </w:pPr>
      <w:r w:rsidRPr="00813CE9">
        <w:rPr>
          <w:rFonts w:ascii="Times New Roman"/>
        </w:rPr>
        <w:lastRenderedPageBreak/>
        <w:t>-не может пересказать текст, выделить главную мысль прочитанного, составить план;</w:t>
      </w:r>
    </w:p>
    <w:p w:rsidR="002B79B8" w:rsidRPr="00813CE9" w:rsidRDefault="002B79B8" w:rsidP="002B79B8">
      <w:pPr>
        <w:pStyle w:val="aa"/>
        <w:rPr>
          <w:rFonts w:ascii="Times New Roman"/>
        </w:rPr>
      </w:pPr>
      <w:r w:rsidRPr="00813CE9">
        <w:rPr>
          <w:rFonts w:ascii="Times New Roman"/>
        </w:rPr>
        <w:t>-в 1 полугодии читает текст в основном по слогам (только отдельные слова читает целиком), допускает большое количество ошибок;</w:t>
      </w:r>
    </w:p>
    <w:p w:rsidR="002B79B8" w:rsidRPr="00813CE9" w:rsidRDefault="002B79B8" w:rsidP="002B79B8">
      <w:pPr>
        <w:pStyle w:val="aa"/>
        <w:rPr>
          <w:rFonts w:ascii="Times New Roman"/>
        </w:rPr>
      </w:pPr>
      <w:r w:rsidRPr="00813CE9">
        <w:rPr>
          <w:rFonts w:ascii="Times New Roman"/>
        </w:rPr>
        <w:t>-во II полугодии не владеет чтением целыми словами, допускает более 6 ошибок;</w:t>
      </w:r>
    </w:p>
    <w:p w:rsidR="002B79B8" w:rsidRDefault="002B79B8" w:rsidP="002B79B8">
      <w:pPr>
        <w:pStyle w:val="aa"/>
        <w:rPr>
          <w:rFonts w:ascii="Times New Roman"/>
        </w:rPr>
      </w:pPr>
      <w:r w:rsidRPr="00813CE9">
        <w:rPr>
          <w:rFonts w:ascii="Times New Roman"/>
        </w:rPr>
        <w:t>-при чтении наизусть не может полностью воспроизвести текст стихотворения.</w:t>
      </w:r>
    </w:p>
    <w:p w:rsidR="002B79B8" w:rsidRDefault="002B79B8" w:rsidP="002B79B8">
      <w:pPr>
        <w:pStyle w:val="aa"/>
        <w:rPr>
          <w:rFonts w:ascii="Times New Roman"/>
        </w:rPr>
      </w:pPr>
      <w:r>
        <w:rPr>
          <w:rFonts w:ascii="Times New Roman"/>
        </w:rPr>
        <w:t xml:space="preserve">  </w:t>
      </w:r>
    </w:p>
    <w:p w:rsidR="002B79B8" w:rsidRPr="002B79B8" w:rsidRDefault="002B79B8" w:rsidP="002B79B8">
      <w:pPr>
        <w:pStyle w:val="aa"/>
        <w:jc w:val="center"/>
        <w:rPr>
          <w:rFonts w:ascii="Times New Roman"/>
          <w:color w:val="FF0000"/>
        </w:rPr>
      </w:pPr>
      <w:r w:rsidRPr="002B79B8">
        <w:rPr>
          <w:rFonts w:ascii="Times New Roman"/>
          <w:color w:val="FF0000"/>
        </w:rPr>
        <w:t>РУССКИЙ ЯЗЫК</w:t>
      </w:r>
    </w:p>
    <w:p w:rsidR="002B79B8" w:rsidRPr="00813CE9" w:rsidRDefault="002B79B8" w:rsidP="002B79B8">
      <w:pPr>
        <w:pStyle w:val="aa"/>
        <w:rPr>
          <w:rFonts w:ascii="Times New Roman"/>
        </w:rPr>
      </w:pPr>
    </w:p>
    <w:p w:rsidR="002B79B8" w:rsidRPr="00813CE9" w:rsidRDefault="002B79B8" w:rsidP="002B79B8">
      <w:pPr>
        <w:pStyle w:val="aa"/>
        <w:jc w:val="center"/>
        <w:rPr>
          <w:rFonts w:ascii="Times New Roman"/>
          <w:u w:val="single"/>
        </w:rPr>
      </w:pPr>
      <w:r w:rsidRPr="00813CE9">
        <w:rPr>
          <w:rFonts w:ascii="Times New Roman"/>
          <w:b/>
          <w:bCs/>
          <w:u w:val="single"/>
          <w:bdr w:val="none" w:sz="0" w:space="0" w:color="auto" w:frame="1"/>
        </w:rPr>
        <w:t xml:space="preserve">Критерии (нормы) оценок письменных </w:t>
      </w:r>
      <w:proofErr w:type="spellStart"/>
      <w:r w:rsidRPr="00813CE9">
        <w:rPr>
          <w:rFonts w:ascii="Times New Roman"/>
          <w:b/>
          <w:bCs/>
          <w:u w:val="single"/>
          <w:bdr w:val="none" w:sz="0" w:space="0" w:color="auto" w:frame="1"/>
        </w:rPr>
        <w:t>работ</w:t>
      </w:r>
      <w:r w:rsidR="00217AD3">
        <w:rPr>
          <w:rFonts w:ascii="Times New Roman"/>
          <w:u w:val="single"/>
        </w:rPr>
        <w:t>_</w:t>
      </w:r>
      <w:r w:rsidRPr="00813CE9">
        <w:rPr>
          <w:rFonts w:ascii="Times New Roman"/>
          <w:b/>
          <w:bCs/>
          <w:u w:val="single"/>
          <w:bdr w:val="none" w:sz="0" w:space="0" w:color="auto" w:frame="1"/>
        </w:rPr>
        <w:t>по</w:t>
      </w:r>
      <w:proofErr w:type="spellEnd"/>
      <w:r w:rsidRPr="00813CE9">
        <w:rPr>
          <w:rFonts w:ascii="Times New Roman"/>
          <w:b/>
          <w:bCs/>
          <w:u w:val="single"/>
          <w:bdr w:val="none" w:sz="0" w:space="0" w:color="auto" w:frame="1"/>
        </w:rPr>
        <w:t xml:space="preserve"> русскому языку.</w:t>
      </w:r>
    </w:p>
    <w:p w:rsidR="002B79B8" w:rsidRPr="00813CE9" w:rsidRDefault="002B79B8" w:rsidP="002B79B8">
      <w:pPr>
        <w:pStyle w:val="aa"/>
        <w:rPr>
          <w:rFonts w:ascii="Times New Roman"/>
        </w:rPr>
      </w:pPr>
      <w:r w:rsidRPr="00813CE9">
        <w:rPr>
          <w:rFonts w:ascii="Times New Roman"/>
          <w:b/>
          <w:bCs/>
          <w:bdr w:val="none" w:sz="0" w:space="0" w:color="auto" w:frame="1"/>
        </w:rPr>
        <w:t>Объем диктанта и текста для списывания</w:t>
      </w:r>
      <w:r w:rsidRPr="00813CE9">
        <w:rPr>
          <w:rFonts w:ascii="Times New Roman"/>
        </w:rPr>
        <w:t>:</w:t>
      </w:r>
    </w:p>
    <w:tbl>
      <w:tblPr>
        <w:tblW w:w="0" w:type="auto"/>
        <w:tblInd w:w="720" w:type="dxa"/>
        <w:tblCellMar>
          <w:top w:w="15" w:type="dxa"/>
          <w:left w:w="15" w:type="dxa"/>
          <w:bottom w:w="15" w:type="dxa"/>
          <w:right w:w="15" w:type="dxa"/>
        </w:tblCellMar>
        <w:tblLook w:val="04A0"/>
      </w:tblPr>
      <w:tblGrid>
        <w:gridCol w:w="748"/>
        <w:gridCol w:w="590"/>
        <w:gridCol w:w="890"/>
        <w:gridCol w:w="890"/>
        <w:gridCol w:w="950"/>
      </w:tblGrid>
      <w:tr w:rsidR="002B79B8" w:rsidRPr="00813CE9" w:rsidTr="00D460CA">
        <w:tc>
          <w:tcPr>
            <w:tcW w:w="0" w:type="auto"/>
            <w:vMerge w:val="restart"/>
            <w:tcBorders>
              <w:top w:val="nil"/>
              <w:left w:val="nil"/>
              <w:bottom w:val="nil"/>
              <w:right w:val="nil"/>
            </w:tcBorders>
            <w:shd w:val="clear" w:color="auto" w:fill="auto"/>
            <w:vAlign w:val="center"/>
            <w:hideMark/>
          </w:tcPr>
          <w:p w:rsidR="002B79B8" w:rsidRPr="00813CE9" w:rsidRDefault="002B79B8" w:rsidP="00D460CA">
            <w:pPr>
              <w:pStyle w:val="aa"/>
              <w:rPr>
                <w:rFonts w:ascii="Times New Roman"/>
              </w:rPr>
            </w:pPr>
            <w:r w:rsidRPr="00813CE9">
              <w:rPr>
                <w:rFonts w:ascii="Times New Roman"/>
              </w:rPr>
              <w:t>классы</w:t>
            </w:r>
          </w:p>
        </w:tc>
        <w:tc>
          <w:tcPr>
            <w:tcW w:w="0" w:type="auto"/>
            <w:gridSpan w:val="4"/>
            <w:tcBorders>
              <w:top w:val="nil"/>
              <w:left w:val="nil"/>
              <w:bottom w:val="nil"/>
              <w:right w:val="nil"/>
            </w:tcBorders>
            <w:shd w:val="clear" w:color="auto" w:fill="auto"/>
            <w:vAlign w:val="center"/>
            <w:hideMark/>
          </w:tcPr>
          <w:p w:rsidR="002B79B8" w:rsidRPr="00813CE9" w:rsidRDefault="002B79B8" w:rsidP="00D460CA">
            <w:pPr>
              <w:pStyle w:val="aa"/>
              <w:rPr>
                <w:rFonts w:ascii="Times New Roman"/>
              </w:rPr>
            </w:pPr>
            <w:r>
              <w:rPr>
                <w:rFonts w:ascii="Times New Roman"/>
              </w:rPr>
              <w:t xml:space="preserve">          </w:t>
            </w:r>
            <w:r w:rsidRPr="00813CE9">
              <w:rPr>
                <w:rFonts w:ascii="Times New Roman"/>
              </w:rPr>
              <w:t>четверти</w:t>
            </w:r>
          </w:p>
        </w:tc>
      </w:tr>
      <w:tr w:rsidR="002B79B8" w:rsidRPr="00813CE9" w:rsidTr="00D460CA">
        <w:tc>
          <w:tcPr>
            <w:tcW w:w="0" w:type="auto"/>
            <w:vMerge/>
            <w:tcBorders>
              <w:top w:val="nil"/>
              <w:left w:val="nil"/>
              <w:bottom w:val="nil"/>
              <w:right w:val="nil"/>
            </w:tcBorders>
            <w:shd w:val="clear" w:color="auto" w:fill="auto"/>
            <w:vAlign w:val="center"/>
            <w:hideMark/>
          </w:tcPr>
          <w:p w:rsidR="002B79B8" w:rsidRPr="00813CE9" w:rsidRDefault="002B79B8" w:rsidP="00D460CA">
            <w:pPr>
              <w:pStyle w:val="aa"/>
              <w:rPr>
                <w:rFonts w:ascii="Times New Roman"/>
              </w:rPr>
            </w:pPr>
          </w:p>
        </w:tc>
        <w:tc>
          <w:tcPr>
            <w:tcW w:w="0" w:type="auto"/>
            <w:tcBorders>
              <w:top w:val="nil"/>
              <w:left w:val="nil"/>
              <w:bottom w:val="nil"/>
              <w:right w:val="nil"/>
            </w:tcBorders>
            <w:shd w:val="clear" w:color="auto" w:fill="auto"/>
            <w:vAlign w:val="center"/>
            <w:hideMark/>
          </w:tcPr>
          <w:p w:rsidR="002B79B8" w:rsidRPr="00813CE9" w:rsidRDefault="002B79B8" w:rsidP="00D460CA">
            <w:pPr>
              <w:pStyle w:val="aa"/>
              <w:rPr>
                <w:rFonts w:ascii="Times New Roman"/>
              </w:rPr>
            </w:pPr>
            <w:r>
              <w:rPr>
                <w:rFonts w:ascii="Times New Roman"/>
              </w:rPr>
              <w:t xml:space="preserve">     </w:t>
            </w:r>
            <w:r w:rsidRPr="00813CE9">
              <w:rPr>
                <w:rFonts w:ascii="Times New Roman"/>
              </w:rPr>
              <w:t>I</w:t>
            </w:r>
            <w:r>
              <w:rPr>
                <w:rFonts w:ascii="Times New Roman"/>
              </w:rPr>
              <w:t xml:space="preserve">      </w:t>
            </w:r>
          </w:p>
        </w:tc>
        <w:tc>
          <w:tcPr>
            <w:tcW w:w="0" w:type="auto"/>
            <w:tcBorders>
              <w:top w:val="nil"/>
              <w:left w:val="nil"/>
              <w:bottom w:val="nil"/>
              <w:right w:val="nil"/>
            </w:tcBorders>
            <w:shd w:val="clear" w:color="auto" w:fill="auto"/>
            <w:vAlign w:val="center"/>
            <w:hideMark/>
          </w:tcPr>
          <w:p w:rsidR="002B79B8" w:rsidRPr="00813CE9" w:rsidRDefault="002B79B8" w:rsidP="00D460CA">
            <w:pPr>
              <w:pStyle w:val="aa"/>
              <w:rPr>
                <w:rFonts w:ascii="Times New Roman"/>
              </w:rPr>
            </w:pPr>
            <w:r>
              <w:rPr>
                <w:rFonts w:ascii="Times New Roman"/>
              </w:rPr>
              <w:t xml:space="preserve">         </w:t>
            </w:r>
            <w:r w:rsidRPr="00813CE9">
              <w:rPr>
                <w:rFonts w:ascii="Times New Roman"/>
              </w:rPr>
              <w:t>II</w:t>
            </w:r>
          </w:p>
        </w:tc>
        <w:tc>
          <w:tcPr>
            <w:tcW w:w="0" w:type="auto"/>
            <w:tcBorders>
              <w:top w:val="nil"/>
              <w:left w:val="nil"/>
              <w:bottom w:val="nil"/>
              <w:right w:val="nil"/>
            </w:tcBorders>
            <w:shd w:val="clear" w:color="auto" w:fill="auto"/>
            <w:vAlign w:val="center"/>
            <w:hideMark/>
          </w:tcPr>
          <w:p w:rsidR="002B79B8" w:rsidRPr="00813CE9" w:rsidRDefault="002B79B8" w:rsidP="00D460CA">
            <w:pPr>
              <w:pStyle w:val="aa"/>
              <w:rPr>
                <w:rFonts w:ascii="Times New Roman"/>
              </w:rPr>
            </w:pPr>
            <w:r>
              <w:rPr>
                <w:rFonts w:ascii="Times New Roman"/>
              </w:rPr>
              <w:t xml:space="preserve">        </w:t>
            </w:r>
            <w:r w:rsidRPr="00813CE9">
              <w:rPr>
                <w:rFonts w:ascii="Times New Roman"/>
              </w:rPr>
              <w:t>III</w:t>
            </w:r>
          </w:p>
        </w:tc>
        <w:tc>
          <w:tcPr>
            <w:tcW w:w="0" w:type="auto"/>
            <w:tcBorders>
              <w:top w:val="nil"/>
              <w:left w:val="nil"/>
              <w:bottom w:val="nil"/>
              <w:right w:val="nil"/>
            </w:tcBorders>
            <w:shd w:val="clear" w:color="auto" w:fill="auto"/>
            <w:vAlign w:val="center"/>
            <w:hideMark/>
          </w:tcPr>
          <w:p w:rsidR="002B79B8" w:rsidRPr="00813CE9" w:rsidRDefault="002B79B8" w:rsidP="00D460CA">
            <w:pPr>
              <w:pStyle w:val="aa"/>
              <w:rPr>
                <w:rFonts w:ascii="Times New Roman"/>
              </w:rPr>
            </w:pPr>
            <w:r>
              <w:rPr>
                <w:rFonts w:ascii="Times New Roman"/>
              </w:rPr>
              <w:t xml:space="preserve">         </w:t>
            </w:r>
            <w:r w:rsidRPr="00813CE9">
              <w:rPr>
                <w:rFonts w:ascii="Times New Roman"/>
              </w:rPr>
              <w:t>IV</w:t>
            </w:r>
          </w:p>
        </w:tc>
      </w:tr>
      <w:tr w:rsidR="002B79B8" w:rsidRPr="00813CE9" w:rsidTr="00D460CA">
        <w:tc>
          <w:tcPr>
            <w:tcW w:w="0" w:type="auto"/>
            <w:tcBorders>
              <w:top w:val="nil"/>
              <w:left w:val="nil"/>
              <w:bottom w:val="nil"/>
              <w:right w:val="nil"/>
            </w:tcBorders>
            <w:shd w:val="clear" w:color="auto" w:fill="auto"/>
            <w:vAlign w:val="center"/>
            <w:hideMark/>
          </w:tcPr>
          <w:p w:rsidR="002B79B8" w:rsidRPr="00813CE9" w:rsidRDefault="002B79B8" w:rsidP="00D460CA">
            <w:pPr>
              <w:pStyle w:val="aa"/>
              <w:rPr>
                <w:rFonts w:ascii="Times New Roman"/>
              </w:rPr>
            </w:pPr>
            <w:r w:rsidRPr="00813CE9">
              <w:rPr>
                <w:rFonts w:ascii="Times New Roman"/>
              </w:rPr>
              <w:t>2</w:t>
            </w:r>
          </w:p>
        </w:tc>
        <w:tc>
          <w:tcPr>
            <w:tcW w:w="0" w:type="auto"/>
            <w:tcBorders>
              <w:top w:val="nil"/>
              <w:left w:val="nil"/>
              <w:bottom w:val="nil"/>
              <w:right w:val="nil"/>
            </w:tcBorders>
            <w:shd w:val="clear" w:color="auto" w:fill="auto"/>
            <w:vAlign w:val="center"/>
            <w:hideMark/>
          </w:tcPr>
          <w:p w:rsidR="002B79B8" w:rsidRPr="00813CE9" w:rsidRDefault="002B79B8" w:rsidP="00D460CA">
            <w:pPr>
              <w:pStyle w:val="aa"/>
              <w:rPr>
                <w:rFonts w:ascii="Times New Roman"/>
              </w:rPr>
            </w:pPr>
            <w:r w:rsidRPr="00813CE9">
              <w:rPr>
                <w:rFonts w:ascii="Times New Roman"/>
              </w:rPr>
              <w:t>15-20</w:t>
            </w:r>
          </w:p>
        </w:tc>
        <w:tc>
          <w:tcPr>
            <w:tcW w:w="0" w:type="auto"/>
            <w:tcBorders>
              <w:top w:val="nil"/>
              <w:left w:val="nil"/>
              <w:bottom w:val="nil"/>
              <w:right w:val="nil"/>
            </w:tcBorders>
            <w:shd w:val="clear" w:color="auto" w:fill="auto"/>
            <w:vAlign w:val="center"/>
            <w:hideMark/>
          </w:tcPr>
          <w:p w:rsidR="002B79B8" w:rsidRPr="00813CE9" w:rsidRDefault="002B79B8" w:rsidP="00D460CA">
            <w:pPr>
              <w:pStyle w:val="aa"/>
              <w:rPr>
                <w:rFonts w:ascii="Times New Roman"/>
              </w:rPr>
            </w:pPr>
            <w:r>
              <w:rPr>
                <w:rFonts w:ascii="Times New Roman"/>
              </w:rPr>
              <w:t xml:space="preserve">     </w:t>
            </w:r>
            <w:r w:rsidRPr="00813CE9">
              <w:rPr>
                <w:rFonts w:ascii="Times New Roman"/>
              </w:rPr>
              <w:t>20-25</w:t>
            </w:r>
          </w:p>
        </w:tc>
        <w:tc>
          <w:tcPr>
            <w:tcW w:w="0" w:type="auto"/>
            <w:tcBorders>
              <w:top w:val="nil"/>
              <w:left w:val="nil"/>
              <w:bottom w:val="nil"/>
              <w:right w:val="nil"/>
            </w:tcBorders>
            <w:shd w:val="clear" w:color="auto" w:fill="auto"/>
            <w:vAlign w:val="center"/>
            <w:hideMark/>
          </w:tcPr>
          <w:p w:rsidR="002B79B8" w:rsidRPr="00813CE9" w:rsidRDefault="002B79B8" w:rsidP="00D460CA">
            <w:pPr>
              <w:pStyle w:val="aa"/>
              <w:rPr>
                <w:rFonts w:ascii="Times New Roman"/>
              </w:rPr>
            </w:pPr>
            <w:r>
              <w:rPr>
                <w:rFonts w:ascii="Times New Roman"/>
              </w:rPr>
              <w:t xml:space="preserve">     </w:t>
            </w:r>
            <w:r w:rsidRPr="00813CE9">
              <w:rPr>
                <w:rFonts w:ascii="Times New Roman"/>
              </w:rPr>
              <w:t>25-30</w:t>
            </w:r>
          </w:p>
        </w:tc>
        <w:tc>
          <w:tcPr>
            <w:tcW w:w="0" w:type="auto"/>
            <w:tcBorders>
              <w:top w:val="nil"/>
              <w:left w:val="nil"/>
              <w:bottom w:val="nil"/>
              <w:right w:val="nil"/>
            </w:tcBorders>
            <w:shd w:val="clear" w:color="auto" w:fill="auto"/>
            <w:vAlign w:val="center"/>
            <w:hideMark/>
          </w:tcPr>
          <w:p w:rsidR="002B79B8" w:rsidRPr="00813CE9" w:rsidRDefault="002B79B8" w:rsidP="00D460CA">
            <w:pPr>
              <w:pStyle w:val="aa"/>
              <w:rPr>
                <w:rFonts w:ascii="Times New Roman"/>
              </w:rPr>
            </w:pPr>
            <w:r>
              <w:rPr>
                <w:rFonts w:ascii="Times New Roman"/>
              </w:rPr>
              <w:t xml:space="preserve">      </w:t>
            </w:r>
            <w:r w:rsidRPr="00813CE9">
              <w:rPr>
                <w:rFonts w:ascii="Times New Roman"/>
              </w:rPr>
              <w:t>30-35</w:t>
            </w:r>
          </w:p>
        </w:tc>
      </w:tr>
      <w:tr w:rsidR="002B79B8" w:rsidRPr="00813CE9" w:rsidTr="00D460CA">
        <w:tc>
          <w:tcPr>
            <w:tcW w:w="0" w:type="auto"/>
            <w:tcBorders>
              <w:top w:val="nil"/>
              <w:left w:val="nil"/>
              <w:bottom w:val="nil"/>
              <w:right w:val="nil"/>
            </w:tcBorders>
            <w:shd w:val="clear" w:color="auto" w:fill="auto"/>
            <w:vAlign w:val="center"/>
            <w:hideMark/>
          </w:tcPr>
          <w:p w:rsidR="002B79B8" w:rsidRPr="00813CE9" w:rsidRDefault="002B79B8" w:rsidP="00D460CA">
            <w:pPr>
              <w:pStyle w:val="aa"/>
              <w:rPr>
                <w:rFonts w:ascii="Times New Roman"/>
              </w:rPr>
            </w:pPr>
            <w:r w:rsidRPr="00813CE9">
              <w:rPr>
                <w:rFonts w:ascii="Times New Roman"/>
              </w:rPr>
              <w:t>3</w:t>
            </w:r>
          </w:p>
        </w:tc>
        <w:tc>
          <w:tcPr>
            <w:tcW w:w="0" w:type="auto"/>
            <w:tcBorders>
              <w:top w:val="nil"/>
              <w:left w:val="nil"/>
              <w:bottom w:val="nil"/>
              <w:right w:val="nil"/>
            </w:tcBorders>
            <w:shd w:val="clear" w:color="auto" w:fill="auto"/>
            <w:vAlign w:val="center"/>
            <w:hideMark/>
          </w:tcPr>
          <w:p w:rsidR="002B79B8" w:rsidRPr="00813CE9" w:rsidRDefault="002B79B8" w:rsidP="00D460CA">
            <w:pPr>
              <w:pStyle w:val="aa"/>
              <w:rPr>
                <w:rFonts w:ascii="Times New Roman"/>
              </w:rPr>
            </w:pPr>
            <w:r w:rsidRPr="00813CE9">
              <w:rPr>
                <w:rFonts w:ascii="Times New Roman"/>
              </w:rPr>
              <w:t>40-45</w:t>
            </w:r>
          </w:p>
        </w:tc>
        <w:tc>
          <w:tcPr>
            <w:tcW w:w="0" w:type="auto"/>
            <w:tcBorders>
              <w:top w:val="nil"/>
              <w:left w:val="nil"/>
              <w:bottom w:val="nil"/>
              <w:right w:val="nil"/>
            </w:tcBorders>
            <w:shd w:val="clear" w:color="auto" w:fill="auto"/>
            <w:vAlign w:val="center"/>
            <w:hideMark/>
          </w:tcPr>
          <w:p w:rsidR="002B79B8" w:rsidRPr="00813CE9" w:rsidRDefault="002B79B8" w:rsidP="00D460CA">
            <w:pPr>
              <w:pStyle w:val="aa"/>
              <w:rPr>
                <w:rFonts w:ascii="Times New Roman"/>
              </w:rPr>
            </w:pPr>
            <w:r>
              <w:rPr>
                <w:rFonts w:ascii="Times New Roman"/>
              </w:rPr>
              <w:t xml:space="preserve">    </w:t>
            </w:r>
            <w:r w:rsidRPr="00813CE9">
              <w:rPr>
                <w:rFonts w:ascii="Times New Roman"/>
              </w:rPr>
              <w:t>45-50</w:t>
            </w:r>
          </w:p>
        </w:tc>
        <w:tc>
          <w:tcPr>
            <w:tcW w:w="0" w:type="auto"/>
            <w:tcBorders>
              <w:top w:val="nil"/>
              <w:left w:val="nil"/>
              <w:bottom w:val="nil"/>
              <w:right w:val="nil"/>
            </w:tcBorders>
            <w:shd w:val="clear" w:color="auto" w:fill="auto"/>
            <w:vAlign w:val="center"/>
            <w:hideMark/>
          </w:tcPr>
          <w:p w:rsidR="002B79B8" w:rsidRPr="00813CE9" w:rsidRDefault="002B79B8" w:rsidP="00D460CA">
            <w:pPr>
              <w:pStyle w:val="aa"/>
              <w:rPr>
                <w:rFonts w:ascii="Times New Roman"/>
              </w:rPr>
            </w:pPr>
            <w:r>
              <w:rPr>
                <w:rFonts w:ascii="Times New Roman"/>
              </w:rPr>
              <w:t xml:space="preserve">     </w:t>
            </w:r>
            <w:r w:rsidRPr="00813CE9">
              <w:rPr>
                <w:rFonts w:ascii="Times New Roman"/>
              </w:rPr>
              <w:t>50-55</w:t>
            </w:r>
          </w:p>
        </w:tc>
        <w:tc>
          <w:tcPr>
            <w:tcW w:w="0" w:type="auto"/>
            <w:tcBorders>
              <w:top w:val="nil"/>
              <w:left w:val="nil"/>
              <w:bottom w:val="nil"/>
              <w:right w:val="nil"/>
            </w:tcBorders>
            <w:shd w:val="clear" w:color="auto" w:fill="auto"/>
            <w:vAlign w:val="center"/>
            <w:hideMark/>
          </w:tcPr>
          <w:p w:rsidR="002B79B8" w:rsidRPr="00813CE9" w:rsidRDefault="002B79B8" w:rsidP="00D460CA">
            <w:pPr>
              <w:pStyle w:val="aa"/>
              <w:rPr>
                <w:rFonts w:ascii="Times New Roman"/>
              </w:rPr>
            </w:pPr>
            <w:r>
              <w:rPr>
                <w:rFonts w:ascii="Times New Roman"/>
              </w:rPr>
              <w:t xml:space="preserve">      </w:t>
            </w:r>
            <w:r w:rsidRPr="00813CE9">
              <w:rPr>
                <w:rFonts w:ascii="Times New Roman"/>
              </w:rPr>
              <w:t>55-60</w:t>
            </w:r>
          </w:p>
        </w:tc>
      </w:tr>
      <w:tr w:rsidR="002B79B8" w:rsidRPr="00813CE9" w:rsidTr="00D460CA">
        <w:tc>
          <w:tcPr>
            <w:tcW w:w="0" w:type="auto"/>
            <w:tcBorders>
              <w:top w:val="nil"/>
              <w:left w:val="nil"/>
              <w:bottom w:val="nil"/>
              <w:right w:val="nil"/>
            </w:tcBorders>
            <w:shd w:val="clear" w:color="auto" w:fill="auto"/>
            <w:vAlign w:val="center"/>
            <w:hideMark/>
          </w:tcPr>
          <w:p w:rsidR="002B79B8" w:rsidRPr="00813CE9" w:rsidRDefault="002B79B8" w:rsidP="00D460CA">
            <w:pPr>
              <w:pStyle w:val="aa"/>
              <w:rPr>
                <w:rFonts w:ascii="Times New Roman"/>
              </w:rPr>
            </w:pPr>
            <w:r w:rsidRPr="00813CE9">
              <w:rPr>
                <w:rFonts w:ascii="Times New Roman"/>
              </w:rPr>
              <w:t>4</w:t>
            </w:r>
          </w:p>
        </w:tc>
        <w:tc>
          <w:tcPr>
            <w:tcW w:w="0" w:type="auto"/>
            <w:tcBorders>
              <w:top w:val="nil"/>
              <w:left w:val="nil"/>
              <w:bottom w:val="nil"/>
              <w:right w:val="nil"/>
            </w:tcBorders>
            <w:shd w:val="clear" w:color="auto" w:fill="auto"/>
            <w:vAlign w:val="center"/>
            <w:hideMark/>
          </w:tcPr>
          <w:p w:rsidR="002B79B8" w:rsidRPr="00813CE9" w:rsidRDefault="002B79B8" w:rsidP="00D460CA">
            <w:pPr>
              <w:pStyle w:val="aa"/>
              <w:rPr>
                <w:rFonts w:ascii="Times New Roman"/>
              </w:rPr>
            </w:pPr>
            <w:r w:rsidRPr="00813CE9">
              <w:rPr>
                <w:rFonts w:ascii="Times New Roman"/>
              </w:rPr>
              <w:t>60-65</w:t>
            </w:r>
          </w:p>
        </w:tc>
        <w:tc>
          <w:tcPr>
            <w:tcW w:w="0" w:type="auto"/>
            <w:tcBorders>
              <w:top w:val="nil"/>
              <w:left w:val="nil"/>
              <w:bottom w:val="nil"/>
              <w:right w:val="nil"/>
            </w:tcBorders>
            <w:shd w:val="clear" w:color="auto" w:fill="auto"/>
            <w:vAlign w:val="center"/>
            <w:hideMark/>
          </w:tcPr>
          <w:p w:rsidR="002B79B8" w:rsidRPr="00813CE9" w:rsidRDefault="002B79B8" w:rsidP="00D460CA">
            <w:pPr>
              <w:pStyle w:val="aa"/>
              <w:rPr>
                <w:rFonts w:ascii="Times New Roman"/>
              </w:rPr>
            </w:pPr>
            <w:r>
              <w:rPr>
                <w:rFonts w:ascii="Times New Roman"/>
              </w:rPr>
              <w:t xml:space="preserve">    </w:t>
            </w:r>
            <w:r w:rsidRPr="00813CE9">
              <w:rPr>
                <w:rFonts w:ascii="Times New Roman"/>
              </w:rPr>
              <w:t>65-70</w:t>
            </w:r>
          </w:p>
        </w:tc>
        <w:tc>
          <w:tcPr>
            <w:tcW w:w="0" w:type="auto"/>
            <w:tcBorders>
              <w:top w:val="nil"/>
              <w:left w:val="nil"/>
              <w:bottom w:val="nil"/>
              <w:right w:val="nil"/>
            </w:tcBorders>
            <w:shd w:val="clear" w:color="auto" w:fill="auto"/>
            <w:vAlign w:val="center"/>
            <w:hideMark/>
          </w:tcPr>
          <w:p w:rsidR="002B79B8" w:rsidRPr="00813CE9" w:rsidRDefault="002B79B8" w:rsidP="00D460CA">
            <w:pPr>
              <w:pStyle w:val="aa"/>
              <w:rPr>
                <w:rFonts w:ascii="Times New Roman"/>
              </w:rPr>
            </w:pPr>
            <w:r>
              <w:rPr>
                <w:rFonts w:ascii="Times New Roman"/>
              </w:rPr>
              <w:t xml:space="preserve">     </w:t>
            </w:r>
            <w:r w:rsidRPr="00813CE9">
              <w:rPr>
                <w:rFonts w:ascii="Times New Roman"/>
              </w:rPr>
              <w:t>70-75</w:t>
            </w:r>
          </w:p>
        </w:tc>
        <w:tc>
          <w:tcPr>
            <w:tcW w:w="0" w:type="auto"/>
            <w:tcBorders>
              <w:top w:val="nil"/>
              <w:left w:val="nil"/>
              <w:bottom w:val="nil"/>
              <w:right w:val="nil"/>
            </w:tcBorders>
            <w:shd w:val="clear" w:color="auto" w:fill="auto"/>
            <w:vAlign w:val="center"/>
            <w:hideMark/>
          </w:tcPr>
          <w:p w:rsidR="002B79B8" w:rsidRPr="00813CE9" w:rsidRDefault="002B79B8" w:rsidP="00D460CA">
            <w:pPr>
              <w:pStyle w:val="aa"/>
              <w:rPr>
                <w:rFonts w:ascii="Times New Roman"/>
              </w:rPr>
            </w:pPr>
            <w:r>
              <w:rPr>
                <w:rFonts w:ascii="Times New Roman"/>
              </w:rPr>
              <w:t xml:space="preserve">      </w:t>
            </w:r>
            <w:r w:rsidRPr="00813CE9">
              <w:rPr>
                <w:rFonts w:ascii="Times New Roman"/>
              </w:rPr>
              <w:t>75-80</w:t>
            </w:r>
          </w:p>
        </w:tc>
      </w:tr>
    </w:tbl>
    <w:p w:rsidR="002B79B8" w:rsidRPr="00813CE9" w:rsidRDefault="002B79B8" w:rsidP="002B79B8">
      <w:pPr>
        <w:pStyle w:val="aa"/>
        <w:rPr>
          <w:rFonts w:ascii="Times New Roman"/>
        </w:rPr>
      </w:pPr>
      <w:r w:rsidRPr="00813CE9">
        <w:rPr>
          <w:rFonts w:ascii="Times New Roman"/>
          <w:b/>
          <w:bCs/>
          <w:bdr w:val="none" w:sz="0" w:space="0" w:color="auto" w:frame="1"/>
        </w:rPr>
        <w:t>Объем словарного диктанта:</w:t>
      </w:r>
    </w:p>
    <w:tbl>
      <w:tblPr>
        <w:tblW w:w="0" w:type="auto"/>
        <w:tblInd w:w="720" w:type="dxa"/>
        <w:tblCellMar>
          <w:top w:w="15" w:type="dxa"/>
          <w:left w:w="15" w:type="dxa"/>
          <w:bottom w:w="15" w:type="dxa"/>
          <w:right w:w="15" w:type="dxa"/>
        </w:tblCellMar>
        <w:tblLook w:val="04A0"/>
      </w:tblPr>
      <w:tblGrid>
        <w:gridCol w:w="748"/>
        <w:gridCol w:w="1707"/>
      </w:tblGrid>
      <w:tr w:rsidR="002B79B8" w:rsidRPr="00813CE9" w:rsidTr="00D460CA">
        <w:tc>
          <w:tcPr>
            <w:tcW w:w="0" w:type="auto"/>
            <w:tcBorders>
              <w:top w:val="nil"/>
              <w:left w:val="nil"/>
              <w:bottom w:val="nil"/>
              <w:right w:val="nil"/>
            </w:tcBorders>
            <w:shd w:val="clear" w:color="auto" w:fill="auto"/>
            <w:vAlign w:val="center"/>
            <w:hideMark/>
          </w:tcPr>
          <w:p w:rsidR="002B79B8" w:rsidRPr="00813CE9" w:rsidRDefault="002B79B8" w:rsidP="00D460CA">
            <w:pPr>
              <w:pStyle w:val="aa"/>
              <w:rPr>
                <w:rFonts w:ascii="Times New Roman"/>
              </w:rPr>
            </w:pPr>
            <w:r w:rsidRPr="00813CE9">
              <w:rPr>
                <w:rFonts w:ascii="Times New Roman"/>
              </w:rPr>
              <w:t>классы</w:t>
            </w:r>
          </w:p>
        </w:tc>
        <w:tc>
          <w:tcPr>
            <w:tcW w:w="0" w:type="auto"/>
            <w:tcBorders>
              <w:top w:val="nil"/>
              <w:left w:val="nil"/>
              <w:bottom w:val="nil"/>
              <w:right w:val="nil"/>
            </w:tcBorders>
            <w:shd w:val="clear" w:color="auto" w:fill="auto"/>
            <w:vAlign w:val="center"/>
            <w:hideMark/>
          </w:tcPr>
          <w:p w:rsidR="002B79B8" w:rsidRPr="00813CE9" w:rsidRDefault="002B79B8" w:rsidP="00D460CA">
            <w:pPr>
              <w:pStyle w:val="aa"/>
              <w:rPr>
                <w:rFonts w:ascii="Times New Roman"/>
              </w:rPr>
            </w:pPr>
            <w:r w:rsidRPr="00813CE9">
              <w:rPr>
                <w:rFonts w:ascii="Times New Roman"/>
              </w:rPr>
              <w:t>количество слов</w:t>
            </w:r>
          </w:p>
        </w:tc>
      </w:tr>
      <w:tr w:rsidR="002B79B8" w:rsidRPr="00813CE9" w:rsidTr="00D460CA">
        <w:tc>
          <w:tcPr>
            <w:tcW w:w="0" w:type="auto"/>
            <w:tcBorders>
              <w:top w:val="nil"/>
              <w:left w:val="nil"/>
              <w:bottom w:val="nil"/>
              <w:right w:val="nil"/>
            </w:tcBorders>
            <w:shd w:val="clear" w:color="auto" w:fill="auto"/>
            <w:vAlign w:val="center"/>
            <w:hideMark/>
          </w:tcPr>
          <w:p w:rsidR="002B79B8" w:rsidRPr="00813CE9" w:rsidRDefault="002B79B8" w:rsidP="00D460CA">
            <w:pPr>
              <w:pStyle w:val="aa"/>
              <w:rPr>
                <w:rFonts w:ascii="Times New Roman"/>
              </w:rPr>
            </w:pPr>
            <w:r w:rsidRPr="00813CE9">
              <w:rPr>
                <w:rFonts w:ascii="Times New Roman"/>
              </w:rPr>
              <w:t>1</w:t>
            </w:r>
          </w:p>
        </w:tc>
        <w:tc>
          <w:tcPr>
            <w:tcW w:w="0" w:type="auto"/>
            <w:tcBorders>
              <w:top w:val="nil"/>
              <w:left w:val="nil"/>
              <w:bottom w:val="nil"/>
              <w:right w:val="nil"/>
            </w:tcBorders>
            <w:shd w:val="clear" w:color="auto" w:fill="auto"/>
            <w:vAlign w:val="center"/>
            <w:hideMark/>
          </w:tcPr>
          <w:p w:rsidR="002B79B8" w:rsidRPr="00813CE9" w:rsidRDefault="002B79B8" w:rsidP="00D460CA">
            <w:pPr>
              <w:pStyle w:val="aa"/>
              <w:rPr>
                <w:rFonts w:ascii="Times New Roman"/>
              </w:rPr>
            </w:pPr>
            <w:r w:rsidRPr="00813CE9">
              <w:rPr>
                <w:rFonts w:ascii="Times New Roman"/>
              </w:rPr>
              <w:t>7-8</w:t>
            </w:r>
          </w:p>
        </w:tc>
      </w:tr>
      <w:tr w:rsidR="002B79B8" w:rsidRPr="00813CE9" w:rsidTr="00D460CA">
        <w:tc>
          <w:tcPr>
            <w:tcW w:w="0" w:type="auto"/>
            <w:tcBorders>
              <w:top w:val="nil"/>
              <w:left w:val="nil"/>
              <w:bottom w:val="nil"/>
              <w:right w:val="nil"/>
            </w:tcBorders>
            <w:shd w:val="clear" w:color="auto" w:fill="auto"/>
            <w:vAlign w:val="center"/>
            <w:hideMark/>
          </w:tcPr>
          <w:p w:rsidR="002B79B8" w:rsidRPr="00813CE9" w:rsidRDefault="002B79B8" w:rsidP="00D460CA">
            <w:pPr>
              <w:pStyle w:val="aa"/>
              <w:rPr>
                <w:rFonts w:ascii="Times New Roman"/>
              </w:rPr>
            </w:pPr>
            <w:r w:rsidRPr="00813CE9">
              <w:rPr>
                <w:rFonts w:ascii="Times New Roman"/>
              </w:rPr>
              <w:t>2</w:t>
            </w:r>
          </w:p>
        </w:tc>
        <w:tc>
          <w:tcPr>
            <w:tcW w:w="0" w:type="auto"/>
            <w:tcBorders>
              <w:top w:val="nil"/>
              <w:left w:val="nil"/>
              <w:bottom w:val="nil"/>
              <w:right w:val="nil"/>
            </w:tcBorders>
            <w:shd w:val="clear" w:color="auto" w:fill="auto"/>
            <w:vAlign w:val="center"/>
            <w:hideMark/>
          </w:tcPr>
          <w:p w:rsidR="002B79B8" w:rsidRPr="00813CE9" w:rsidRDefault="002B79B8" w:rsidP="00D460CA">
            <w:pPr>
              <w:pStyle w:val="aa"/>
              <w:rPr>
                <w:rFonts w:ascii="Times New Roman"/>
              </w:rPr>
            </w:pPr>
            <w:r w:rsidRPr="00813CE9">
              <w:rPr>
                <w:rFonts w:ascii="Times New Roman"/>
              </w:rPr>
              <w:t>10-12</w:t>
            </w:r>
          </w:p>
        </w:tc>
      </w:tr>
      <w:tr w:rsidR="002B79B8" w:rsidRPr="00813CE9" w:rsidTr="00D460CA">
        <w:tc>
          <w:tcPr>
            <w:tcW w:w="0" w:type="auto"/>
            <w:tcBorders>
              <w:top w:val="nil"/>
              <w:left w:val="nil"/>
              <w:bottom w:val="nil"/>
              <w:right w:val="nil"/>
            </w:tcBorders>
            <w:shd w:val="clear" w:color="auto" w:fill="auto"/>
            <w:vAlign w:val="center"/>
            <w:hideMark/>
          </w:tcPr>
          <w:p w:rsidR="002B79B8" w:rsidRPr="00813CE9" w:rsidRDefault="002B79B8" w:rsidP="00D460CA">
            <w:pPr>
              <w:pStyle w:val="aa"/>
              <w:rPr>
                <w:rFonts w:ascii="Times New Roman"/>
              </w:rPr>
            </w:pPr>
            <w:r w:rsidRPr="00813CE9">
              <w:rPr>
                <w:rFonts w:ascii="Times New Roman"/>
              </w:rPr>
              <w:t>3</w:t>
            </w:r>
          </w:p>
        </w:tc>
        <w:tc>
          <w:tcPr>
            <w:tcW w:w="0" w:type="auto"/>
            <w:tcBorders>
              <w:top w:val="nil"/>
              <w:left w:val="nil"/>
              <w:bottom w:val="nil"/>
              <w:right w:val="nil"/>
            </w:tcBorders>
            <w:shd w:val="clear" w:color="auto" w:fill="auto"/>
            <w:vAlign w:val="center"/>
            <w:hideMark/>
          </w:tcPr>
          <w:p w:rsidR="002B79B8" w:rsidRPr="00813CE9" w:rsidRDefault="002B79B8" w:rsidP="00D460CA">
            <w:pPr>
              <w:pStyle w:val="aa"/>
              <w:rPr>
                <w:rFonts w:ascii="Times New Roman"/>
              </w:rPr>
            </w:pPr>
            <w:r w:rsidRPr="00813CE9">
              <w:rPr>
                <w:rFonts w:ascii="Times New Roman"/>
              </w:rPr>
              <w:t>12-15</w:t>
            </w:r>
          </w:p>
        </w:tc>
      </w:tr>
      <w:tr w:rsidR="002B79B8" w:rsidRPr="00813CE9" w:rsidTr="00D460CA">
        <w:tc>
          <w:tcPr>
            <w:tcW w:w="0" w:type="auto"/>
            <w:tcBorders>
              <w:top w:val="nil"/>
              <w:left w:val="nil"/>
              <w:bottom w:val="nil"/>
              <w:right w:val="nil"/>
            </w:tcBorders>
            <w:shd w:val="clear" w:color="auto" w:fill="auto"/>
            <w:vAlign w:val="center"/>
            <w:hideMark/>
          </w:tcPr>
          <w:p w:rsidR="002B79B8" w:rsidRPr="00813CE9" w:rsidRDefault="002B79B8" w:rsidP="00D460CA">
            <w:pPr>
              <w:pStyle w:val="aa"/>
              <w:rPr>
                <w:rFonts w:ascii="Times New Roman"/>
              </w:rPr>
            </w:pPr>
            <w:r w:rsidRPr="00813CE9">
              <w:rPr>
                <w:rFonts w:ascii="Times New Roman"/>
              </w:rPr>
              <w:t>4</w:t>
            </w:r>
          </w:p>
        </w:tc>
        <w:tc>
          <w:tcPr>
            <w:tcW w:w="0" w:type="auto"/>
            <w:tcBorders>
              <w:top w:val="nil"/>
              <w:left w:val="nil"/>
              <w:bottom w:val="nil"/>
              <w:right w:val="nil"/>
            </w:tcBorders>
            <w:shd w:val="clear" w:color="auto" w:fill="auto"/>
            <w:vAlign w:val="center"/>
            <w:hideMark/>
          </w:tcPr>
          <w:p w:rsidR="002B79B8" w:rsidRPr="00813CE9" w:rsidRDefault="002B79B8" w:rsidP="00D460CA">
            <w:pPr>
              <w:pStyle w:val="aa"/>
              <w:rPr>
                <w:rFonts w:ascii="Times New Roman"/>
              </w:rPr>
            </w:pPr>
            <w:r w:rsidRPr="00813CE9">
              <w:rPr>
                <w:rFonts w:ascii="Times New Roman"/>
              </w:rPr>
              <w:t>до 20</w:t>
            </w:r>
          </w:p>
        </w:tc>
      </w:tr>
    </w:tbl>
    <w:p w:rsidR="002B79B8" w:rsidRPr="00813CE9" w:rsidRDefault="002B79B8" w:rsidP="002B79B8">
      <w:pPr>
        <w:pStyle w:val="aa"/>
        <w:rPr>
          <w:rFonts w:ascii="Times New Roman"/>
        </w:rPr>
      </w:pPr>
      <w:r w:rsidRPr="00813CE9">
        <w:rPr>
          <w:rFonts w:ascii="Times New Roman"/>
        </w:rPr>
        <w:t>Тексты для изложения и сочинения увеличиваются на 15-20 слов. Сочинения и изложения носят обучающий характер.</w:t>
      </w:r>
    </w:p>
    <w:p w:rsidR="002B79B8" w:rsidRPr="00813CE9" w:rsidRDefault="002B79B8" w:rsidP="002B79B8">
      <w:pPr>
        <w:pStyle w:val="aa"/>
        <w:rPr>
          <w:rFonts w:ascii="Times New Roman"/>
        </w:rPr>
      </w:pPr>
      <w:r w:rsidRPr="00813CE9">
        <w:rPr>
          <w:rFonts w:ascii="Times New Roman"/>
          <w:b/>
          <w:bCs/>
          <w:bdr w:val="none" w:sz="0" w:space="0" w:color="auto" w:frame="1"/>
        </w:rPr>
        <w:t>Оценки за контрольный диктант:</w:t>
      </w:r>
    </w:p>
    <w:p w:rsidR="002B79B8" w:rsidRPr="00813CE9" w:rsidRDefault="002B79B8" w:rsidP="002B79B8">
      <w:pPr>
        <w:pStyle w:val="aa"/>
        <w:rPr>
          <w:rFonts w:ascii="Times New Roman"/>
        </w:rPr>
      </w:pPr>
      <w:r w:rsidRPr="00813CE9">
        <w:rPr>
          <w:rFonts w:ascii="Times New Roman"/>
        </w:rPr>
        <w:t xml:space="preserve">Оценка «5» ставится за диктант, в котором допущена одна негрубая ошибка или 1-2 </w:t>
      </w:r>
      <w:proofErr w:type="spellStart"/>
      <w:r w:rsidRPr="00813CE9">
        <w:rPr>
          <w:rFonts w:ascii="Times New Roman"/>
        </w:rPr>
        <w:t>дисграфических</w:t>
      </w:r>
      <w:proofErr w:type="spellEnd"/>
      <w:r w:rsidRPr="00813CE9">
        <w:rPr>
          <w:rFonts w:ascii="Times New Roman"/>
        </w:rPr>
        <w:t xml:space="preserve"> ошибок, работа написана аккуратно.</w:t>
      </w:r>
    </w:p>
    <w:p w:rsidR="002B79B8" w:rsidRPr="00813CE9" w:rsidRDefault="002B79B8" w:rsidP="002B79B8">
      <w:pPr>
        <w:pStyle w:val="aa"/>
        <w:rPr>
          <w:rFonts w:ascii="Times New Roman"/>
        </w:rPr>
      </w:pPr>
      <w:r w:rsidRPr="00813CE9">
        <w:rPr>
          <w:rFonts w:ascii="Times New Roman"/>
        </w:rPr>
        <w:t xml:space="preserve">Оценка «4» ставится за диктант, в котором допущено не более двух орфографических, 1-3 пунктуационных и 1-3 </w:t>
      </w:r>
      <w:proofErr w:type="spellStart"/>
      <w:r w:rsidRPr="00813CE9">
        <w:rPr>
          <w:rFonts w:ascii="Times New Roman"/>
        </w:rPr>
        <w:t>дисграфических</w:t>
      </w:r>
      <w:proofErr w:type="spellEnd"/>
      <w:r w:rsidRPr="00813CE9">
        <w:rPr>
          <w:rFonts w:ascii="Times New Roman"/>
        </w:rPr>
        <w:t xml:space="preserve"> ошибок; работа выполнена аккуратно.</w:t>
      </w:r>
    </w:p>
    <w:p w:rsidR="002B79B8" w:rsidRPr="00813CE9" w:rsidRDefault="002B79B8" w:rsidP="002B79B8">
      <w:pPr>
        <w:pStyle w:val="aa"/>
        <w:rPr>
          <w:rFonts w:ascii="Times New Roman"/>
        </w:rPr>
      </w:pPr>
      <w:r w:rsidRPr="00813CE9">
        <w:rPr>
          <w:rFonts w:ascii="Times New Roman"/>
        </w:rPr>
        <w:t>Оценка «3» ставится за диктант, если в нем допущено 3-7 орфографических, 4 пунктуационных и 4-5дисграфическихошибки.</w:t>
      </w:r>
    </w:p>
    <w:p w:rsidR="002B79B8" w:rsidRPr="00813CE9" w:rsidRDefault="002B79B8" w:rsidP="002B79B8">
      <w:pPr>
        <w:pStyle w:val="aa"/>
        <w:rPr>
          <w:rFonts w:ascii="Times New Roman"/>
        </w:rPr>
      </w:pPr>
      <w:r w:rsidRPr="00813CE9">
        <w:rPr>
          <w:rFonts w:ascii="Times New Roman"/>
        </w:rPr>
        <w:t xml:space="preserve">Оценка «2» ставится за диктант, в котором более 8 орфографических, 4 и более </w:t>
      </w:r>
      <w:proofErr w:type="spellStart"/>
      <w:r w:rsidRPr="00813CE9">
        <w:rPr>
          <w:rFonts w:ascii="Times New Roman"/>
        </w:rPr>
        <w:t>дисграфических</w:t>
      </w:r>
      <w:proofErr w:type="spellEnd"/>
      <w:r w:rsidRPr="00813CE9">
        <w:rPr>
          <w:rFonts w:ascii="Times New Roman"/>
        </w:rPr>
        <w:t xml:space="preserve"> ошибок.</w:t>
      </w:r>
    </w:p>
    <w:p w:rsidR="002B79B8" w:rsidRPr="00813CE9" w:rsidRDefault="002B79B8" w:rsidP="002B79B8">
      <w:pPr>
        <w:pStyle w:val="aa"/>
        <w:rPr>
          <w:rFonts w:ascii="Times New Roman"/>
        </w:rPr>
      </w:pPr>
      <w:r w:rsidRPr="00813CE9">
        <w:rPr>
          <w:rFonts w:ascii="Times New Roman"/>
          <w:b/>
          <w:bCs/>
          <w:bdr w:val="none" w:sz="0" w:space="0" w:color="auto" w:frame="1"/>
        </w:rPr>
        <w:t>Классификация ошибок:</w:t>
      </w:r>
    </w:p>
    <w:p w:rsidR="002B79B8" w:rsidRPr="00813CE9" w:rsidRDefault="002B79B8" w:rsidP="002B79B8">
      <w:pPr>
        <w:pStyle w:val="aa"/>
        <w:rPr>
          <w:rFonts w:ascii="Times New Roman"/>
        </w:rPr>
      </w:pPr>
      <w:r w:rsidRPr="00813CE9">
        <w:rPr>
          <w:rFonts w:ascii="Times New Roman"/>
          <w:b/>
          <w:bCs/>
          <w:bdr w:val="none" w:sz="0" w:space="0" w:color="auto" w:frame="1"/>
        </w:rPr>
        <w:t>Однотипные ошибки:</w:t>
      </w:r>
    </w:p>
    <w:p w:rsidR="002B79B8" w:rsidRPr="00813CE9" w:rsidRDefault="002B79B8" w:rsidP="002B79B8">
      <w:pPr>
        <w:pStyle w:val="aa"/>
        <w:rPr>
          <w:rFonts w:ascii="Times New Roman"/>
        </w:rPr>
      </w:pPr>
      <w:r w:rsidRPr="00813CE9">
        <w:rPr>
          <w:rFonts w:ascii="Times New Roman"/>
        </w:rPr>
        <w:t>-первые три однотипные ошибки = 1 ошибке, но каждая следующая подобная считается за отдельную ошибку;</w:t>
      </w:r>
    </w:p>
    <w:p w:rsidR="002B79B8" w:rsidRPr="00813CE9" w:rsidRDefault="002B79B8" w:rsidP="002B79B8">
      <w:pPr>
        <w:pStyle w:val="aa"/>
        <w:rPr>
          <w:rFonts w:ascii="Times New Roman"/>
        </w:rPr>
      </w:pPr>
      <w:r w:rsidRPr="00813CE9">
        <w:rPr>
          <w:rFonts w:ascii="Times New Roman"/>
        </w:rPr>
        <w:t>-при 5 поправках оценка снижается на 1 балл.</w:t>
      </w:r>
    </w:p>
    <w:p w:rsidR="002B79B8" w:rsidRPr="00813CE9" w:rsidRDefault="002B79B8" w:rsidP="002B79B8">
      <w:pPr>
        <w:pStyle w:val="aa"/>
        <w:rPr>
          <w:rFonts w:ascii="Times New Roman"/>
        </w:rPr>
      </w:pPr>
      <w:r w:rsidRPr="00813CE9">
        <w:rPr>
          <w:rFonts w:ascii="Times New Roman"/>
          <w:b/>
          <w:bCs/>
          <w:bdr w:val="none" w:sz="0" w:space="0" w:color="auto" w:frame="1"/>
        </w:rPr>
        <w:t>За одну ошибку в диктанте считаются:</w:t>
      </w:r>
    </w:p>
    <w:p w:rsidR="002B79B8" w:rsidRPr="00813CE9" w:rsidRDefault="002B79B8" w:rsidP="002B79B8">
      <w:pPr>
        <w:pStyle w:val="aa"/>
        <w:rPr>
          <w:rFonts w:ascii="Times New Roman"/>
        </w:rPr>
      </w:pPr>
      <w:r w:rsidRPr="00813CE9">
        <w:rPr>
          <w:rFonts w:ascii="Times New Roman"/>
        </w:rPr>
        <w:t>- два исправления;</w:t>
      </w:r>
    </w:p>
    <w:p w:rsidR="002B79B8" w:rsidRPr="00813CE9" w:rsidRDefault="002B79B8" w:rsidP="002B79B8">
      <w:pPr>
        <w:pStyle w:val="aa"/>
        <w:rPr>
          <w:rFonts w:ascii="Times New Roman"/>
        </w:rPr>
      </w:pPr>
      <w:r w:rsidRPr="00813CE9">
        <w:rPr>
          <w:rFonts w:ascii="Times New Roman"/>
        </w:rPr>
        <w:t>- две пунктуационные ошибки;</w:t>
      </w:r>
    </w:p>
    <w:p w:rsidR="002B79B8" w:rsidRPr="00813CE9" w:rsidRDefault="002B79B8" w:rsidP="002B79B8">
      <w:pPr>
        <w:pStyle w:val="aa"/>
        <w:rPr>
          <w:rFonts w:ascii="Times New Roman"/>
        </w:rPr>
      </w:pPr>
      <w:r w:rsidRPr="00813CE9">
        <w:rPr>
          <w:rFonts w:ascii="Times New Roman"/>
        </w:rPr>
        <w:t>-повторение ошибок в одном и том же слове (например, в слове «ножи» дважды написано в конце «ы»). Если же подобная ошибка встречается в другом слове, она считается за ошибку;</w:t>
      </w:r>
    </w:p>
    <w:p w:rsidR="002B79B8" w:rsidRPr="00813CE9" w:rsidRDefault="002B79B8" w:rsidP="002B79B8">
      <w:pPr>
        <w:pStyle w:val="aa"/>
        <w:rPr>
          <w:rFonts w:ascii="Times New Roman"/>
        </w:rPr>
      </w:pPr>
      <w:r w:rsidRPr="00813CE9">
        <w:rPr>
          <w:rFonts w:ascii="Times New Roman"/>
        </w:rPr>
        <w:t>-при выставлении оценки все однотипные ошибки приравниваются к одной орфографической ошибке.</w:t>
      </w:r>
    </w:p>
    <w:p w:rsidR="002B79B8" w:rsidRPr="00813CE9" w:rsidRDefault="002B79B8" w:rsidP="002B79B8">
      <w:pPr>
        <w:pStyle w:val="aa"/>
        <w:rPr>
          <w:rFonts w:ascii="Times New Roman"/>
        </w:rPr>
      </w:pPr>
      <w:r w:rsidRPr="00813CE9">
        <w:rPr>
          <w:rFonts w:ascii="Times New Roman"/>
          <w:b/>
          <w:bCs/>
          <w:bdr w:val="none" w:sz="0" w:space="0" w:color="auto" w:frame="1"/>
        </w:rPr>
        <w:t>За ошибку в диктанте не считаются:</w:t>
      </w:r>
    </w:p>
    <w:p w:rsidR="002B79B8" w:rsidRPr="00813CE9" w:rsidRDefault="002B79B8" w:rsidP="002B79B8">
      <w:pPr>
        <w:pStyle w:val="aa"/>
        <w:rPr>
          <w:rFonts w:ascii="Times New Roman"/>
        </w:rPr>
      </w:pPr>
      <w:r w:rsidRPr="00813CE9">
        <w:rPr>
          <w:rFonts w:ascii="Times New Roman"/>
        </w:rPr>
        <w:t>- ошибки на те разделы орфографии и пунктуации, которые ни в данном классе, ни в предшествующих классах не изучались (такие орфограммы учителю следует оговорить с обучающимися перед письменной работой, выписать трудное для них по написанию слово на доске);</w:t>
      </w:r>
    </w:p>
    <w:p w:rsidR="002B79B8" w:rsidRPr="00813CE9" w:rsidRDefault="002B79B8" w:rsidP="002B79B8">
      <w:pPr>
        <w:pStyle w:val="aa"/>
        <w:rPr>
          <w:rFonts w:ascii="Times New Roman"/>
        </w:rPr>
      </w:pPr>
      <w:r w:rsidRPr="00813CE9">
        <w:rPr>
          <w:rFonts w:ascii="Times New Roman"/>
        </w:rPr>
        <w:t>- единичный пропуск точки в конце предложения, если первое слово следующего предложения написано с заглавной буквы;</w:t>
      </w:r>
    </w:p>
    <w:p w:rsidR="002B79B8" w:rsidRPr="00813CE9" w:rsidRDefault="002B79B8" w:rsidP="002B79B8">
      <w:pPr>
        <w:pStyle w:val="aa"/>
        <w:rPr>
          <w:rFonts w:ascii="Times New Roman"/>
        </w:rPr>
      </w:pPr>
      <w:r w:rsidRPr="00813CE9">
        <w:rPr>
          <w:rFonts w:ascii="Times New Roman"/>
        </w:rPr>
        <w:t>- единичный случай замены одного слова без искажения смысла.</w:t>
      </w:r>
    </w:p>
    <w:p w:rsidR="002B79B8" w:rsidRPr="00813CE9" w:rsidRDefault="002B79B8" w:rsidP="002B79B8">
      <w:pPr>
        <w:pStyle w:val="aa"/>
        <w:rPr>
          <w:rFonts w:ascii="Times New Roman"/>
        </w:rPr>
      </w:pPr>
      <w:r w:rsidRPr="00813CE9">
        <w:rPr>
          <w:rFonts w:ascii="Times New Roman"/>
          <w:b/>
          <w:bCs/>
          <w:bdr w:val="none" w:sz="0" w:space="0" w:color="auto" w:frame="1"/>
        </w:rPr>
        <w:t>Оценка за грамматическое задание:</w:t>
      </w:r>
    </w:p>
    <w:p w:rsidR="002B79B8" w:rsidRPr="00813CE9" w:rsidRDefault="002B79B8" w:rsidP="002B79B8">
      <w:pPr>
        <w:pStyle w:val="aa"/>
        <w:rPr>
          <w:rFonts w:ascii="Times New Roman"/>
        </w:rPr>
      </w:pPr>
      <w:r w:rsidRPr="00813CE9">
        <w:rPr>
          <w:rFonts w:ascii="Times New Roman"/>
        </w:rPr>
        <w:lastRenderedPageBreak/>
        <w:t>При выполнении грамматических заданий следует руководствоваться следующими нормами оценок:</w:t>
      </w:r>
    </w:p>
    <w:p w:rsidR="002B79B8" w:rsidRPr="00813CE9" w:rsidRDefault="002B79B8" w:rsidP="002B79B8">
      <w:pPr>
        <w:pStyle w:val="aa"/>
        <w:rPr>
          <w:rFonts w:ascii="Times New Roman"/>
        </w:rPr>
      </w:pPr>
      <w:r w:rsidRPr="00813CE9">
        <w:rPr>
          <w:rFonts w:ascii="Times New Roman"/>
        </w:rPr>
        <w:t>- оценка «5» ставится за безошибочное выполнение всех заданий, когда ученик обнаруживает осознанное усвоение определений, правил и умение самостоятельно применять знания при выполнении;</w:t>
      </w:r>
    </w:p>
    <w:p w:rsidR="002B79B8" w:rsidRPr="00813CE9" w:rsidRDefault="002B79B8" w:rsidP="002B79B8">
      <w:pPr>
        <w:pStyle w:val="aa"/>
        <w:rPr>
          <w:rFonts w:ascii="Times New Roman"/>
        </w:rPr>
      </w:pPr>
      <w:r w:rsidRPr="00813CE9">
        <w:rPr>
          <w:rFonts w:ascii="Times New Roman"/>
        </w:rPr>
        <w:t>- оценка «4» ставится, если ученик обнаруживает осознанное усвоение правил, умеет применять свои знания в ходе разбора слов и предложений и правильно выполнил не менее 3/4 заданий;</w:t>
      </w:r>
    </w:p>
    <w:p w:rsidR="002B79B8" w:rsidRPr="00813CE9" w:rsidRDefault="002B79B8" w:rsidP="002B79B8">
      <w:pPr>
        <w:pStyle w:val="aa"/>
        <w:rPr>
          <w:rFonts w:ascii="Times New Roman"/>
        </w:rPr>
      </w:pPr>
      <w:r w:rsidRPr="00813CE9">
        <w:rPr>
          <w:rFonts w:ascii="Times New Roman"/>
        </w:rPr>
        <w:t>- оценка «3» ставится, если ученик обнаруживает усвоение определенной части из изученного материала, в работе правильно выполнил не менее 1/2 заданий;</w:t>
      </w:r>
    </w:p>
    <w:p w:rsidR="001814B8" w:rsidRPr="002B79B8" w:rsidRDefault="002B79B8" w:rsidP="002B79B8">
      <w:pPr>
        <w:pStyle w:val="aa"/>
        <w:rPr>
          <w:rFonts w:ascii="Times New Roman"/>
        </w:rPr>
      </w:pPr>
      <w:r w:rsidRPr="00813CE9">
        <w:rPr>
          <w:rFonts w:ascii="Times New Roman"/>
        </w:rPr>
        <w:t>-оценка «2» ставится, если ученик обнаруживает плохое знание учебного материала, не справляется с большинством грамматических заданий.</w:t>
      </w:r>
    </w:p>
    <w:p w:rsidR="001814B8" w:rsidRPr="00477D99" w:rsidRDefault="001814B8" w:rsidP="002B1D66">
      <w:pPr>
        <w:ind w:firstLine="426"/>
        <w:jc w:val="both"/>
        <w:rPr>
          <w:b/>
          <w:bCs/>
          <w:color w:val="FF0000"/>
        </w:rPr>
      </w:pPr>
      <w:r w:rsidRPr="00477D99">
        <w:rPr>
          <w:b/>
          <w:bCs/>
          <w:color w:val="FF0000"/>
        </w:rPr>
        <w:t>3.3. Система оценки достижений планируемых результатов освоения основной образовательной программы начального общего образования</w:t>
      </w:r>
    </w:p>
    <w:p w:rsidR="001814B8" w:rsidRPr="006741EE" w:rsidRDefault="001814B8" w:rsidP="009B50AF">
      <w:pPr>
        <w:ind w:firstLine="426"/>
        <w:jc w:val="both"/>
      </w:pPr>
      <w:r w:rsidRPr="006741EE">
        <w:t xml:space="preserve">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rsidR="001814B8" w:rsidRPr="006741EE" w:rsidRDefault="001814B8" w:rsidP="009B50AF">
      <w:pPr>
        <w:ind w:firstLine="426"/>
        <w:jc w:val="both"/>
      </w:pPr>
      <w:r w:rsidRPr="006741EE">
        <w:tab/>
        <w:t>Особенностями системы оценки являются:</w:t>
      </w:r>
    </w:p>
    <w:p w:rsidR="001814B8" w:rsidRPr="006741EE" w:rsidRDefault="001814B8" w:rsidP="009B50AF">
      <w:pPr>
        <w:tabs>
          <w:tab w:val="left" w:pos="709"/>
        </w:tabs>
        <w:ind w:firstLine="426"/>
        <w:jc w:val="both"/>
      </w:pPr>
      <w:r w:rsidRPr="006741EE">
        <w:t>•</w:t>
      </w:r>
      <w:r w:rsidRPr="006741EE">
        <w:tab/>
        <w:t>комплексный подход к оценке результатов образования (оценка предметных, метапредметных и личностных результатов общего образования);</w:t>
      </w:r>
    </w:p>
    <w:p w:rsidR="001814B8" w:rsidRPr="006741EE" w:rsidRDefault="001814B8" w:rsidP="009B50AF">
      <w:pPr>
        <w:tabs>
          <w:tab w:val="left" w:pos="709"/>
        </w:tabs>
        <w:ind w:firstLine="426"/>
        <w:jc w:val="both"/>
      </w:pPr>
      <w:r w:rsidRPr="006741EE">
        <w:t>•</w:t>
      </w:r>
      <w:r w:rsidRPr="006741EE">
        <w:tab/>
        <w:t xml:space="preserve">использование планируемых результатов освоения основных образовательных программ в качестве содержательной и </w:t>
      </w:r>
      <w:proofErr w:type="spellStart"/>
      <w:r w:rsidRPr="006741EE">
        <w:t>критериальной</w:t>
      </w:r>
      <w:proofErr w:type="spellEnd"/>
      <w:r w:rsidRPr="006741EE">
        <w:t xml:space="preserve"> базы оценки;</w:t>
      </w:r>
    </w:p>
    <w:p w:rsidR="001814B8" w:rsidRPr="006741EE" w:rsidRDefault="001814B8" w:rsidP="009B50AF">
      <w:pPr>
        <w:tabs>
          <w:tab w:val="left" w:pos="709"/>
        </w:tabs>
        <w:ind w:firstLine="426"/>
        <w:jc w:val="both"/>
      </w:pPr>
      <w:r w:rsidRPr="006741EE">
        <w:t>•</w:t>
      </w:r>
      <w:r w:rsidRPr="006741EE">
        <w:tab/>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1814B8" w:rsidRPr="006741EE" w:rsidRDefault="001814B8" w:rsidP="009B50AF">
      <w:pPr>
        <w:tabs>
          <w:tab w:val="left" w:pos="709"/>
        </w:tabs>
        <w:ind w:firstLine="426"/>
        <w:jc w:val="both"/>
      </w:pPr>
      <w:r w:rsidRPr="006741EE">
        <w:t>•</w:t>
      </w:r>
      <w:r w:rsidRPr="006741EE">
        <w:tab/>
        <w:t>оценка динамики образовательных достижений обучающихся;</w:t>
      </w:r>
    </w:p>
    <w:p w:rsidR="001814B8" w:rsidRPr="006741EE" w:rsidRDefault="001814B8" w:rsidP="009B50AF">
      <w:pPr>
        <w:tabs>
          <w:tab w:val="left" w:pos="709"/>
        </w:tabs>
        <w:ind w:firstLine="426"/>
        <w:jc w:val="both"/>
      </w:pPr>
      <w:r w:rsidRPr="006741EE">
        <w:t>•</w:t>
      </w:r>
      <w:r w:rsidRPr="006741EE">
        <w:tab/>
        <w:t>сочетание внешней и внутренней оценки как механизма обеспечения качества образования;</w:t>
      </w:r>
    </w:p>
    <w:p w:rsidR="001814B8" w:rsidRPr="006741EE" w:rsidRDefault="001814B8" w:rsidP="009B50AF">
      <w:pPr>
        <w:tabs>
          <w:tab w:val="left" w:pos="709"/>
        </w:tabs>
        <w:ind w:firstLine="426"/>
        <w:jc w:val="both"/>
      </w:pPr>
      <w:r w:rsidRPr="006741EE">
        <w:t>•</w:t>
      </w:r>
      <w:r w:rsidRPr="006741EE">
        <w:tab/>
        <w:t>использование персонифицированных процедур</w:t>
      </w:r>
      <w:r w:rsidR="00217AD3">
        <w:t xml:space="preserve"> </w:t>
      </w:r>
      <w:r w:rsidRPr="006741EE">
        <w:t>итоговой оценки и аттестации обучающихся и неперсонифицированных процедур оценки состояния и тенденций развития системы образования;</w:t>
      </w:r>
    </w:p>
    <w:p w:rsidR="001814B8" w:rsidRPr="006741EE" w:rsidRDefault="001814B8" w:rsidP="009B50AF">
      <w:pPr>
        <w:tabs>
          <w:tab w:val="left" w:pos="709"/>
        </w:tabs>
        <w:ind w:firstLine="426"/>
        <w:jc w:val="both"/>
      </w:pPr>
      <w:r w:rsidRPr="006741EE">
        <w:t>•</w:t>
      </w:r>
      <w:r w:rsidRPr="006741EE">
        <w:tab/>
        <w:t>уровневый подход к разработке планируемых результатов, инструментария и представлению их;</w:t>
      </w:r>
    </w:p>
    <w:p w:rsidR="001814B8" w:rsidRPr="006741EE" w:rsidRDefault="001814B8" w:rsidP="009B50AF">
      <w:pPr>
        <w:tabs>
          <w:tab w:val="left" w:pos="709"/>
        </w:tabs>
        <w:ind w:firstLine="426"/>
        <w:jc w:val="both"/>
      </w:pPr>
      <w:r w:rsidRPr="006741EE">
        <w:t>•</w:t>
      </w:r>
      <w:r w:rsidRPr="006741EE">
        <w:tab/>
        <w:t>использование накопительной системы оценивания (портфель), характеризующей динамику индивидуальных образовательных достижений;</w:t>
      </w:r>
    </w:p>
    <w:p w:rsidR="001814B8" w:rsidRPr="006741EE" w:rsidRDefault="001814B8" w:rsidP="009B50AF">
      <w:pPr>
        <w:tabs>
          <w:tab w:val="left" w:pos="709"/>
        </w:tabs>
        <w:ind w:firstLine="426"/>
        <w:jc w:val="both"/>
      </w:pPr>
      <w:r w:rsidRPr="006741EE">
        <w:t>•</w:t>
      </w:r>
      <w:r w:rsidRPr="006741EE">
        <w:tab/>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1814B8" w:rsidRPr="006741EE" w:rsidRDefault="001814B8" w:rsidP="009B50AF">
      <w:pPr>
        <w:tabs>
          <w:tab w:val="left" w:pos="709"/>
        </w:tabs>
        <w:ind w:firstLine="426"/>
        <w:jc w:val="both"/>
      </w:pPr>
      <w:r w:rsidRPr="006741EE">
        <w:t>•</w:t>
      </w:r>
      <w:r w:rsidRPr="006741EE">
        <w:tab/>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1814B8" w:rsidRPr="006741EE" w:rsidRDefault="001814B8" w:rsidP="009B50AF">
      <w:pPr>
        <w:tabs>
          <w:tab w:val="left" w:pos="709"/>
        </w:tabs>
        <w:ind w:firstLine="426"/>
        <w:rPr>
          <w:b/>
          <w:bCs/>
          <w:i/>
          <w:iCs/>
        </w:rPr>
      </w:pPr>
      <w:r w:rsidRPr="006741EE">
        <w:rPr>
          <w:b/>
          <w:bCs/>
          <w:i/>
          <w:iCs/>
        </w:rPr>
        <w:t>Оценка личностных результатов</w:t>
      </w:r>
      <w:r>
        <w:rPr>
          <w:b/>
          <w:bCs/>
          <w:i/>
          <w:iCs/>
        </w:rPr>
        <w:t xml:space="preserve">. </w:t>
      </w:r>
      <w:r w:rsidRPr="006741EE">
        <w:t>Объектом оценки личностных результатов являются сформированные у учащихся универсальные учебные действия, включаемые в три основных блока:</w:t>
      </w:r>
    </w:p>
    <w:p w:rsidR="001814B8" w:rsidRPr="006741EE" w:rsidRDefault="001814B8" w:rsidP="009B50AF">
      <w:pPr>
        <w:tabs>
          <w:tab w:val="left" w:pos="709"/>
          <w:tab w:val="left" w:pos="960"/>
        </w:tabs>
        <w:ind w:firstLine="426"/>
        <w:jc w:val="both"/>
      </w:pPr>
      <w:r w:rsidRPr="006741EE">
        <w:t>•</w:t>
      </w:r>
      <w:r w:rsidRPr="006741EE">
        <w:tab/>
        <w:t>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1814B8" w:rsidRPr="006741EE" w:rsidRDefault="001814B8" w:rsidP="009B50AF">
      <w:pPr>
        <w:tabs>
          <w:tab w:val="left" w:pos="709"/>
          <w:tab w:val="left" w:pos="960"/>
        </w:tabs>
        <w:ind w:firstLine="426"/>
        <w:jc w:val="both"/>
      </w:pPr>
      <w:r w:rsidRPr="006741EE">
        <w:t>•</w:t>
      </w:r>
      <w:r w:rsidRPr="006741EE">
        <w:tab/>
      </w:r>
      <w:proofErr w:type="spellStart"/>
      <w:r w:rsidRPr="006741EE">
        <w:t>смыслоообразование</w:t>
      </w:r>
      <w:proofErr w:type="spellEnd"/>
      <w:r w:rsidRPr="006741EE">
        <w:t xml:space="preserve">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1814B8" w:rsidRDefault="001814B8" w:rsidP="009B50AF">
      <w:pPr>
        <w:tabs>
          <w:tab w:val="left" w:pos="709"/>
          <w:tab w:val="left" w:pos="960"/>
        </w:tabs>
        <w:ind w:firstLine="426"/>
        <w:jc w:val="both"/>
      </w:pPr>
      <w:r w:rsidRPr="006741EE">
        <w:lastRenderedPageBreak/>
        <w:t>•</w:t>
      </w:r>
      <w:r w:rsidRPr="006741EE">
        <w:tab/>
        <w:t xml:space="preserve">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6741EE">
        <w:t>децентрации</w:t>
      </w:r>
      <w:proofErr w:type="spellEnd"/>
      <w:r w:rsidRPr="006741EE">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1814B8" w:rsidRPr="006741EE" w:rsidRDefault="001814B8" w:rsidP="009B50AF">
      <w:pPr>
        <w:tabs>
          <w:tab w:val="left" w:pos="709"/>
        </w:tabs>
        <w:ind w:firstLine="426"/>
        <w:jc w:val="both"/>
      </w:pPr>
      <w:r w:rsidRPr="009B2831">
        <w:t>Основное содержание оценки</w:t>
      </w:r>
      <w:r w:rsidRPr="006741EE">
        <w:t xml:space="preserve"> личностных результатов на ступени начального общего образ</w:t>
      </w:r>
      <w:r>
        <w:t>ования строится вокруг</w:t>
      </w:r>
      <w:r w:rsidRPr="006741EE">
        <w:t>:</w:t>
      </w:r>
    </w:p>
    <w:p w:rsidR="001814B8" w:rsidRPr="006741EE" w:rsidRDefault="001814B8" w:rsidP="009B50AF">
      <w:pPr>
        <w:tabs>
          <w:tab w:val="left" w:pos="709"/>
          <w:tab w:val="left" w:pos="960"/>
        </w:tabs>
        <w:ind w:firstLine="426"/>
        <w:jc w:val="both"/>
      </w:pPr>
      <w:r w:rsidRPr="006741EE">
        <w:t>•</w:t>
      </w:r>
      <w:r w:rsidRPr="006741EE">
        <w:tab/>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1814B8" w:rsidRPr="006741EE" w:rsidRDefault="001814B8" w:rsidP="009B50AF">
      <w:pPr>
        <w:tabs>
          <w:tab w:val="left" w:pos="709"/>
          <w:tab w:val="left" w:pos="960"/>
        </w:tabs>
        <w:ind w:firstLine="426"/>
        <w:jc w:val="both"/>
      </w:pPr>
      <w:r w:rsidRPr="006741EE">
        <w:t>•</w:t>
      </w:r>
      <w:r w:rsidRPr="006741EE">
        <w:tab/>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1814B8" w:rsidRPr="006741EE" w:rsidRDefault="001814B8" w:rsidP="009B50AF">
      <w:pPr>
        <w:tabs>
          <w:tab w:val="left" w:pos="709"/>
          <w:tab w:val="left" w:pos="960"/>
        </w:tabs>
        <w:ind w:firstLine="426"/>
        <w:jc w:val="both"/>
      </w:pPr>
      <w:r w:rsidRPr="006741EE">
        <w:t>•</w:t>
      </w:r>
      <w:r w:rsidRPr="006741EE">
        <w:tab/>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1814B8" w:rsidRPr="006741EE" w:rsidRDefault="001814B8" w:rsidP="009B50AF">
      <w:pPr>
        <w:tabs>
          <w:tab w:val="left" w:pos="709"/>
          <w:tab w:val="left" w:pos="960"/>
        </w:tabs>
        <w:ind w:firstLine="426"/>
        <w:jc w:val="both"/>
      </w:pPr>
      <w:r w:rsidRPr="006741EE">
        <w:t>•</w:t>
      </w:r>
      <w:r w:rsidRPr="006741EE">
        <w:tab/>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1814B8" w:rsidRPr="006741EE" w:rsidRDefault="001814B8" w:rsidP="009B50AF">
      <w:pPr>
        <w:tabs>
          <w:tab w:val="left" w:pos="709"/>
          <w:tab w:val="left" w:pos="960"/>
        </w:tabs>
        <w:ind w:firstLine="426"/>
        <w:jc w:val="both"/>
      </w:pPr>
      <w:r w:rsidRPr="006741EE">
        <w:t>•</w:t>
      </w:r>
      <w:r w:rsidRPr="006741EE">
        <w:tab/>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1814B8" w:rsidRDefault="001814B8" w:rsidP="009B50AF">
      <w:pPr>
        <w:tabs>
          <w:tab w:val="left" w:pos="709"/>
          <w:tab w:val="left" w:pos="960"/>
        </w:tabs>
        <w:ind w:firstLine="426"/>
        <w:jc w:val="both"/>
      </w:pPr>
      <w:r w:rsidRPr="006741EE">
        <w:t>•</w:t>
      </w:r>
      <w:r w:rsidRPr="006741EE">
        <w:tab/>
        <w:t xml:space="preserve">знания моральных норм и сформированности морально-этических суждений, способности к решению моральных проблем на основе </w:t>
      </w:r>
      <w:proofErr w:type="spellStart"/>
      <w:r w:rsidRPr="006741EE">
        <w:t>децентрации</w:t>
      </w:r>
      <w:proofErr w:type="spellEnd"/>
      <w:r w:rsidRPr="006741EE">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1814B8" w:rsidRDefault="002B79B8" w:rsidP="009B50AF">
      <w:pPr>
        <w:tabs>
          <w:tab w:val="left" w:pos="709"/>
          <w:tab w:val="left" w:pos="960"/>
        </w:tabs>
        <w:ind w:firstLine="426"/>
        <w:jc w:val="both"/>
      </w:pPr>
      <w:r>
        <w:rPr>
          <w:b/>
          <w:bCs/>
          <w:i/>
          <w:iCs/>
        </w:rPr>
        <w:t xml:space="preserve">Оценка </w:t>
      </w:r>
      <w:r w:rsidR="001814B8" w:rsidRPr="00D240B8">
        <w:rPr>
          <w:b/>
          <w:bCs/>
          <w:i/>
          <w:iCs/>
        </w:rPr>
        <w:t>личностных результатов</w:t>
      </w:r>
      <w:r w:rsidR="001814B8" w:rsidRPr="006741EE">
        <w:t xml:space="preserve"> осуществляется, во-первых, в ходе внешних неперсонифицированных мониторинговых исследований специалистами, не работающими в школе и обладающими необходимой компетенцией в сфере психолого-педагогической диагностики развития личности. </w:t>
      </w:r>
    </w:p>
    <w:p w:rsidR="001814B8" w:rsidRDefault="001814B8" w:rsidP="009B50AF">
      <w:pPr>
        <w:tabs>
          <w:tab w:val="left" w:pos="709"/>
          <w:tab w:val="left" w:pos="960"/>
        </w:tabs>
        <w:ind w:firstLine="426"/>
        <w:jc w:val="both"/>
      </w:pPr>
      <w:r w:rsidRPr="006741EE">
        <w:t>Вторым методом оценки личностных результатов учащихся используемым в образовательной программе является оценка личностного прогресса ученика с помощью портфолио, способствующего формированию у учащихся культуры мышления, логики, умений анализировать, обобщать, систематизировать, классифицировать.</w:t>
      </w:r>
    </w:p>
    <w:p w:rsidR="001814B8" w:rsidRDefault="001814B8" w:rsidP="009B50AF">
      <w:pPr>
        <w:tabs>
          <w:tab w:val="left" w:pos="709"/>
          <w:tab w:val="left" w:pos="960"/>
        </w:tabs>
        <w:ind w:firstLine="426"/>
        <w:jc w:val="both"/>
      </w:pPr>
      <w:r w:rsidRPr="006741EE">
        <w:t xml:space="preserve">Личностные результаты выпускников на ступени начального общего образования в </w:t>
      </w:r>
      <w:r>
        <w:t>полном соответствии с требовани</w:t>
      </w:r>
      <w:r w:rsidRPr="006741EE">
        <w:t xml:space="preserve">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1814B8" w:rsidRPr="006741EE" w:rsidRDefault="001814B8" w:rsidP="009B50AF">
      <w:pPr>
        <w:tabs>
          <w:tab w:val="left" w:pos="709"/>
          <w:tab w:val="left" w:pos="960"/>
        </w:tabs>
        <w:ind w:firstLine="426"/>
        <w:jc w:val="both"/>
      </w:pPr>
      <w:r w:rsidRPr="006741EE">
        <w:rPr>
          <w:b/>
          <w:bCs/>
          <w:i/>
          <w:iCs/>
        </w:rPr>
        <w:t>Оценка метапредметных результатов</w:t>
      </w:r>
      <w:r w:rsidRPr="006741EE">
        <w:t xml:space="preserve"> 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1814B8" w:rsidRPr="006741EE" w:rsidRDefault="001814B8" w:rsidP="009B50AF">
      <w:pPr>
        <w:tabs>
          <w:tab w:val="left" w:pos="709"/>
        </w:tabs>
        <w:ind w:firstLine="426"/>
        <w:jc w:val="both"/>
      </w:pPr>
      <w:r w:rsidRPr="006741EE">
        <w:t>•</w:t>
      </w:r>
      <w:r w:rsidRPr="006741EE">
        <w:tab/>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1814B8" w:rsidRPr="006741EE" w:rsidRDefault="001814B8" w:rsidP="009B50AF">
      <w:pPr>
        <w:tabs>
          <w:tab w:val="left" w:pos="709"/>
        </w:tabs>
        <w:ind w:firstLine="426"/>
        <w:jc w:val="both"/>
      </w:pPr>
      <w:r w:rsidRPr="006741EE">
        <w:t>•</w:t>
      </w:r>
      <w:r w:rsidRPr="006741EE">
        <w:tab/>
        <w:t>умение осуществлять информационный поиск, сбор и выделение существенной информации из различных информационных источников;</w:t>
      </w:r>
    </w:p>
    <w:p w:rsidR="001814B8" w:rsidRPr="006741EE" w:rsidRDefault="001814B8" w:rsidP="009B50AF">
      <w:pPr>
        <w:tabs>
          <w:tab w:val="left" w:pos="709"/>
        </w:tabs>
        <w:ind w:firstLine="426"/>
        <w:jc w:val="both"/>
      </w:pPr>
      <w:r w:rsidRPr="006741EE">
        <w:t>•</w:t>
      </w:r>
      <w:r w:rsidRPr="006741EE">
        <w:tab/>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1814B8" w:rsidRPr="006741EE" w:rsidRDefault="001814B8" w:rsidP="009B50AF">
      <w:pPr>
        <w:tabs>
          <w:tab w:val="left" w:pos="709"/>
        </w:tabs>
        <w:ind w:firstLine="426"/>
        <w:jc w:val="both"/>
      </w:pPr>
      <w:r w:rsidRPr="006741EE">
        <w:lastRenderedPageBreak/>
        <w:t>•</w:t>
      </w:r>
      <w:r w:rsidRPr="006741EE">
        <w:tab/>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1814B8" w:rsidRDefault="001814B8" w:rsidP="009B50AF">
      <w:pPr>
        <w:tabs>
          <w:tab w:val="left" w:pos="709"/>
        </w:tabs>
        <w:ind w:firstLine="426"/>
        <w:jc w:val="both"/>
      </w:pPr>
      <w:r w:rsidRPr="006741EE">
        <w:t>•</w:t>
      </w:r>
      <w:r w:rsidRPr="006741EE">
        <w:tab/>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1814B8" w:rsidRDefault="001814B8" w:rsidP="009B50AF">
      <w:pPr>
        <w:tabs>
          <w:tab w:val="left" w:pos="709"/>
        </w:tabs>
        <w:ind w:firstLine="426"/>
        <w:jc w:val="both"/>
      </w:pPr>
      <w:r w:rsidRPr="006741EE">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1814B8" w:rsidRDefault="001814B8" w:rsidP="009B50AF">
      <w:pPr>
        <w:tabs>
          <w:tab w:val="left" w:pos="709"/>
        </w:tabs>
        <w:ind w:firstLine="426"/>
        <w:jc w:val="both"/>
      </w:pPr>
      <w:r w:rsidRPr="006741EE">
        <w:t>Основное содержание оценки метапредметных результатов 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1814B8" w:rsidRDefault="001814B8" w:rsidP="009B50AF">
      <w:pPr>
        <w:tabs>
          <w:tab w:val="left" w:pos="709"/>
        </w:tabs>
        <w:ind w:firstLine="426"/>
        <w:jc w:val="both"/>
      </w:pPr>
      <w:r>
        <w:rPr>
          <w:b/>
          <w:bCs/>
          <w:i/>
          <w:iCs/>
        </w:rPr>
        <w:t xml:space="preserve">Оценка предметных результатов. </w:t>
      </w:r>
      <w:r w:rsidRPr="006741EE">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1814B8" w:rsidRDefault="001814B8" w:rsidP="009B50AF">
      <w:pPr>
        <w:tabs>
          <w:tab w:val="left" w:pos="709"/>
        </w:tabs>
        <w:ind w:firstLine="426"/>
        <w:jc w:val="both"/>
      </w:pPr>
      <w:r w:rsidRPr="006741EE">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1814B8" w:rsidRDefault="001814B8" w:rsidP="009B50AF">
      <w:pPr>
        <w:tabs>
          <w:tab w:val="left" w:pos="709"/>
        </w:tabs>
        <w:ind w:firstLine="426"/>
        <w:jc w:val="both"/>
      </w:pPr>
      <w:r w:rsidRPr="006741EE">
        <w:t>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w:t>
      </w:r>
    </w:p>
    <w:p w:rsidR="001814B8" w:rsidRDefault="001814B8" w:rsidP="009B50AF">
      <w:pPr>
        <w:tabs>
          <w:tab w:val="left" w:pos="709"/>
        </w:tabs>
        <w:ind w:firstLine="426"/>
        <w:jc w:val="both"/>
      </w:pPr>
      <w:r w:rsidRPr="006741EE">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родному языку, математике – и итоговой комплексной работы на межпредметной основе. </w:t>
      </w:r>
    </w:p>
    <w:p w:rsidR="001814B8" w:rsidRPr="006741EE" w:rsidRDefault="001814B8" w:rsidP="009B50AF">
      <w:pPr>
        <w:tabs>
          <w:tab w:val="left" w:pos="709"/>
        </w:tabs>
        <w:ind w:firstLine="426"/>
        <w:jc w:val="both"/>
      </w:pPr>
      <w:r w:rsidRPr="006741EE">
        <w:t>Системная оценка личностных, метапредметных и предметных результатов реализуется в рамках накопитель</w:t>
      </w:r>
      <w:r>
        <w:t>ной системы – рабочего Портфолио.</w:t>
      </w:r>
      <w:r w:rsidRPr="006741EE">
        <w:t xml:space="preserve"> </w:t>
      </w:r>
    </w:p>
    <w:p w:rsidR="001814B8" w:rsidRPr="006741EE" w:rsidRDefault="001814B8" w:rsidP="009B50AF">
      <w:pPr>
        <w:jc w:val="both"/>
      </w:pPr>
    </w:p>
    <w:p w:rsidR="001814B8" w:rsidRDefault="001814B8" w:rsidP="00AF10F3">
      <w:pPr>
        <w:tabs>
          <w:tab w:val="left" w:pos="426"/>
        </w:tabs>
        <w:ind w:firstLine="284"/>
        <w:jc w:val="center"/>
        <w:rPr>
          <w:color w:val="000000"/>
        </w:rPr>
      </w:pPr>
      <w:r w:rsidRPr="00617F15">
        <w:rPr>
          <w:b/>
          <w:bCs/>
          <w:color w:val="000000"/>
        </w:rPr>
        <w:t>Начальное общее образование (1-4 классы)</w:t>
      </w:r>
      <w:r>
        <w:rPr>
          <w:color w:val="000000"/>
        </w:rPr>
        <w:t>.</w:t>
      </w:r>
    </w:p>
    <w:p w:rsidR="001814B8" w:rsidRPr="00617F15" w:rsidRDefault="001814B8" w:rsidP="00AF10F3">
      <w:pPr>
        <w:tabs>
          <w:tab w:val="left" w:pos="426"/>
        </w:tabs>
        <w:ind w:firstLine="284"/>
        <w:jc w:val="both"/>
        <w:rPr>
          <w:color w:val="000000"/>
        </w:rPr>
      </w:pPr>
      <w:r w:rsidRPr="00617F15">
        <w:rPr>
          <w:color w:val="000000"/>
        </w:rPr>
        <w:t>Основными задачами начального общего образования школы являются:</w:t>
      </w:r>
    </w:p>
    <w:p w:rsidR="001814B8" w:rsidRPr="00617F15" w:rsidRDefault="001814B8" w:rsidP="00AF10F3">
      <w:pPr>
        <w:numPr>
          <w:ilvl w:val="0"/>
          <w:numId w:val="3"/>
        </w:numPr>
        <w:tabs>
          <w:tab w:val="left" w:pos="426"/>
        </w:tabs>
        <w:ind w:left="0" w:firstLine="284"/>
        <w:jc w:val="both"/>
        <w:rPr>
          <w:color w:val="000000"/>
        </w:rPr>
      </w:pPr>
      <w:r w:rsidRPr="00617F15">
        <w:rPr>
          <w:color w:val="000000"/>
        </w:rPr>
        <w:t xml:space="preserve">первоначальное становление личности ребенка, выявление и развитие творческого и интеллектуального потенциала учащихся, их способностей; </w:t>
      </w:r>
    </w:p>
    <w:p w:rsidR="001814B8" w:rsidRPr="00617F15" w:rsidRDefault="001814B8" w:rsidP="00AF10F3">
      <w:pPr>
        <w:numPr>
          <w:ilvl w:val="0"/>
          <w:numId w:val="4"/>
        </w:numPr>
        <w:tabs>
          <w:tab w:val="left" w:pos="426"/>
        </w:tabs>
        <w:ind w:left="0" w:firstLine="284"/>
        <w:jc w:val="both"/>
        <w:rPr>
          <w:color w:val="000000"/>
        </w:rPr>
      </w:pPr>
      <w:r w:rsidRPr="00617F15">
        <w:rPr>
          <w:color w:val="000000"/>
        </w:rPr>
        <w:t xml:space="preserve">формирование положительного отношения к учению (мотивационная готовность); </w:t>
      </w:r>
    </w:p>
    <w:p w:rsidR="001814B8" w:rsidRPr="00617F15" w:rsidRDefault="001814B8" w:rsidP="00AF10F3">
      <w:pPr>
        <w:numPr>
          <w:ilvl w:val="0"/>
          <w:numId w:val="4"/>
        </w:numPr>
        <w:tabs>
          <w:tab w:val="left" w:pos="426"/>
        </w:tabs>
        <w:ind w:left="0" w:firstLine="284"/>
        <w:jc w:val="both"/>
        <w:rPr>
          <w:color w:val="000000"/>
        </w:rPr>
      </w:pPr>
      <w:r w:rsidRPr="00617F15">
        <w:rPr>
          <w:color w:val="000000"/>
        </w:rPr>
        <w:t>овладение простейшими навыками самоконтроля за учебной деятельностью, умения включаться в задание, сохранять задачу, планировать</w:t>
      </w:r>
      <w:r w:rsidR="00217AD3">
        <w:rPr>
          <w:color w:val="000000"/>
        </w:rPr>
        <w:t xml:space="preserve"> </w:t>
      </w:r>
      <w:r w:rsidRPr="00617F15">
        <w:rPr>
          <w:color w:val="000000"/>
        </w:rPr>
        <w:t xml:space="preserve">и контролировать свои действия, действовать по правилу; </w:t>
      </w:r>
    </w:p>
    <w:p w:rsidR="001814B8" w:rsidRPr="00617F15" w:rsidRDefault="001814B8" w:rsidP="00AF10F3">
      <w:pPr>
        <w:numPr>
          <w:ilvl w:val="0"/>
          <w:numId w:val="5"/>
        </w:numPr>
        <w:tabs>
          <w:tab w:val="left" w:pos="426"/>
        </w:tabs>
        <w:ind w:left="0" w:firstLine="284"/>
        <w:jc w:val="both"/>
        <w:rPr>
          <w:color w:val="000000"/>
        </w:rPr>
      </w:pPr>
      <w:r w:rsidRPr="00617F15">
        <w:rPr>
          <w:color w:val="000000"/>
        </w:rPr>
        <w:t xml:space="preserve">овладение обучающимися доступными им способами и навыками учебной деятельности; </w:t>
      </w:r>
    </w:p>
    <w:p w:rsidR="001814B8" w:rsidRPr="00617F15" w:rsidRDefault="001814B8" w:rsidP="00AF10F3">
      <w:pPr>
        <w:numPr>
          <w:ilvl w:val="0"/>
          <w:numId w:val="5"/>
        </w:numPr>
        <w:tabs>
          <w:tab w:val="left" w:pos="426"/>
        </w:tabs>
        <w:ind w:left="0" w:firstLine="284"/>
        <w:jc w:val="both"/>
        <w:rPr>
          <w:color w:val="000000"/>
        </w:rPr>
      </w:pPr>
      <w:r w:rsidRPr="00617F15">
        <w:rPr>
          <w:color w:val="000000"/>
        </w:rPr>
        <w:t xml:space="preserve">воспитание коммуникативной культуры, нравственных и эстетических чувств, эмоционально-ценностного позитивного отношения к себе и окружающему миру; </w:t>
      </w:r>
    </w:p>
    <w:p w:rsidR="001814B8" w:rsidRPr="00617F15" w:rsidRDefault="001814B8" w:rsidP="00AF10F3">
      <w:pPr>
        <w:numPr>
          <w:ilvl w:val="0"/>
          <w:numId w:val="5"/>
        </w:numPr>
        <w:tabs>
          <w:tab w:val="left" w:pos="426"/>
        </w:tabs>
        <w:ind w:left="0" w:firstLine="284"/>
        <w:jc w:val="both"/>
        <w:rPr>
          <w:color w:val="000000"/>
        </w:rPr>
      </w:pPr>
      <w:r w:rsidRPr="00617F15">
        <w:rPr>
          <w:color w:val="000000"/>
        </w:rPr>
        <w:t xml:space="preserve">сохранение и поддержка индивидуальности ребенка; </w:t>
      </w:r>
    </w:p>
    <w:p w:rsidR="001814B8" w:rsidRPr="00617F15" w:rsidRDefault="001814B8" w:rsidP="00AF10F3">
      <w:pPr>
        <w:numPr>
          <w:ilvl w:val="0"/>
          <w:numId w:val="6"/>
        </w:numPr>
        <w:tabs>
          <w:tab w:val="left" w:pos="426"/>
        </w:tabs>
        <w:ind w:left="0" w:firstLine="284"/>
        <w:jc w:val="both"/>
        <w:rPr>
          <w:color w:val="000000"/>
        </w:rPr>
      </w:pPr>
      <w:r w:rsidRPr="00617F15">
        <w:rPr>
          <w:color w:val="000000"/>
        </w:rPr>
        <w:t>освоение федеральных государственных образовательных стандартов.</w:t>
      </w:r>
    </w:p>
    <w:p w:rsidR="001814B8" w:rsidRPr="00617F15" w:rsidRDefault="001814B8" w:rsidP="00AF10F3">
      <w:pPr>
        <w:tabs>
          <w:tab w:val="left" w:pos="426"/>
        </w:tabs>
        <w:ind w:firstLine="284"/>
        <w:jc w:val="both"/>
        <w:rPr>
          <w:color w:val="000000"/>
        </w:rPr>
      </w:pPr>
      <w:r w:rsidRPr="00617F15">
        <w:rPr>
          <w:color w:val="000000"/>
        </w:rPr>
        <w:t>Начальное общее образование является базой для получения основного общего образования.</w:t>
      </w:r>
    </w:p>
    <w:p w:rsidR="00486493" w:rsidRDefault="00486493" w:rsidP="008121DB">
      <w:pPr>
        <w:jc w:val="center"/>
        <w:rPr>
          <w:b/>
          <w:bCs/>
          <w:i/>
          <w:iCs/>
          <w:color w:val="FF0000"/>
          <w:spacing w:val="-13"/>
        </w:rPr>
      </w:pPr>
    </w:p>
    <w:p w:rsidR="00D505D0" w:rsidRDefault="00D505D0" w:rsidP="008121DB">
      <w:pPr>
        <w:jc w:val="center"/>
        <w:rPr>
          <w:b/>
          <w:bCs/>
          <w:i/>
          <w:iCs/>
          <w:color w:val="FF0000"/>
          <w:spacing w:val="-13"/>
        </w:rPr>
      </w:pPr>
    </w:p>
    <w:p w:rsidR="00D505D0" w:rsidRDefault="00D505D0" w:rsidP="008121DB">
      <w:pPr>
        <w:jc w:val="center"/>
        <w:rPr>
          <w:b/>
          <w:bCs/>
          <w:i/>
          <w:iCs/>
          <w:color w:val="FF0000"/>
          <w:spacing w:val="-13"/>
        </w:rPr>
      </w:pPr>
    </w:p>
    <w:p w:rsidR="00D505D0" w:rsidRDefault="00D505D0" w:rsidP="008121DB">
      <w:pPr>
        <w:jc w:val="center"/>
        <w:rPr>
          <w:b/>
          <w:bCs/>
          <w:i/>
          <w:iCs/>
          <w:color w:val="FF0000"/>
          <w:spacing w:val="-13"/>
        </w:rPr>
      </w:pPr>
    </w:p>
    <w:p w:rsidR="001814B8" w:rsidRPr="002B79B8" w:rsidRDefault="001814B8" w:rsidP="008121DB">
      <w:pPr>
        <w:jc w:val="center"/>
        <w:rPr>
          <w:b/>
          <w:bCs/>
          <w:i/>
          <w:iCs/>
          <w:color w:val="FF0000"/>
          <w:spacing w:val="-13"/>
        </w:rPr>
      </w:pPr>
      <w:r w:rsidRPr="002B79B8">
        <w:rPr>
          <w:b/>
          <w:bCs/>
          <w:i/>
          <w:iCs/>
          <w:color w:val="FF0000"/>
          <w:spacing w:val="-13"/>
        </w:rPr>
        <w:lastRenderedPageBreak/>
        <w:t>Модель  выпускника  4 класса</w:t>
      </w:r>
    </w:p>
    <w:p w:rsidR="002B79B8" w:rsidRPr="002B79B8" w:rsidRDefault="002B79B8" w:rsidP="008121DB">
      <w:pPr>
        <w:jc w:val="center"/>
        <w:rPr>
          <w:b/>
          <w:bCs/>
          <w:i/>
          <w:iCs/>
          <w:color w:val="FF0000"/>
          <w:spacing w:val="-13"/>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58"/>
        <w:gridCol w:w="7753"/>
      </w:tblGrid>
      <w:tr w:rsidR="001814B8" w:rsidRPr="00617F15">
        <w:tc>
          <w:tcPr>
            <w:tcW w:w="2258" w:type="dxa"/>
          </w:tcPr>
          <w:p w:rsidR="001814B8" w:rsidRPr="00617F15" w:rsidRDefault="001814B8" w:rsidP="00BB7676">
            <w:pPr>
              <w:widowControl w:val="0"/>
              <w:autoSpaceDE w:val="0"/>
              <w:autoSpaceDN w:val="0"/>
              <w:adjustRightInd w:val="0"/>
              <w:jc w:val="center"/>
              <w:rPr>
                <w:b/>
                <w:bCs/>
                <w:color w:val="000000"/>
              </w:rPr>
            </w:pPr>
            <w:r w:rsidRPr="00617F15">
              <w:rPr>
                <w:b/>
                <w:bCs/>
                <w:color w:val="000000"/>
              </w:rPr>
              <w:t>Критерии</w:t>
            </w:r>
          </w:p>
        </w:tc>
        <w:tc>
          <w:tcPr>
            <w:tcW w:w="7753" w:type="dxa"/>
          </w:tcPr>
          <w:p w:rsidR="001814B8" w:rsidRPr="00617F15" w:rsidRDefault="001814B8" w:rsidP="00BB7676">
            <w:pPr>
              <w:widowControl w:val="0"/>
              <w:autoSpaceDE w:val="0"/>
              <w:autoSpaceDN w:val="0"/>
              <w:adjustRightInd w:val="0"/>
              <w:jc w:val="center"/>
              <w:rPr>
                <w:b/>
                <w:bCs/>
                <w:color w:val="000000"/>
              </w:rPr>
            </w:pPr>
            <w:r w:rsidRPr="00617F15">
              <w:rPr>
                <w:b/>
                <w:bCs/>
                <w:color w:val="000000"/>
              </w:rPr>
              <w:t>Показатели</w:t>
            </w:r>
          </w:p>
        </w:tc>
      </w:tr>
      <w:tr w:rsidR="001814B8" w:rsidRPr="00617F15">
        <w:tc>
          <w:tcPr>
            <w:tcW w:w="2258" w:type="dxa"/>
          </w:tcPr>
          <w:p w:rsidR="001814B8" w:rsidRPr="00617F15" w:rsidRDefault="001814B8" w:rsidP="00AF10F3">
            <w:pPr>
              <w:widowControl w:val="0"/>
              <w:shd w:val="clear" w:color="auto" w:fill="FFFFFF"/>
              <w:autoSpaceDE w:val="0"/>
              <w:autoSpaceDN w:val="0"/>
              <w:adjustRightInd w:val="0"/>
              <w:ind w:left="-36" w:right="323"/>
              <w:rPr>
                <w:color w:val="000000"/>
              </w:rPr>
            </w:pPr>
            <w:r w:rsidRPr="00617F15">
              <w:rPr>
                <w:color w:val="000000"/>
                <w:lang w:val="en-US"/>
              </w:rPr>
              <w:t>I</w:t>
            </w:r>
            <w:r w:rsidRPr="00617F15">
              <w:rPr>
                <w:color w:val="000000"/>
              </w:rPr>
              <w:t>. Уровень воспитанности</w:t>
            </w:r>
          </w:p>
        </w:tc>
        <w:tc>
          <w:tcPr>
            <w:tcW w:w="7753" w:type="dxa"/>
          </w:tcPr>
          <w:p w:rsidR="001814B8" w:rsidRPr="00617F15" w:rsidRDefault="001814B8" w:rsidP="00BB7676">
            <w:pPr>
              <w:widowControl w:val="0"/>
              <w:autoSpaceDE w:val="0"/>
              <w:autoSpaceDN w:val="0"/>
              <w:adjustRightInd w:val="0"/>
              <w:rPr>
                <w:color w:val="000000"/>
              </w:rPr>
            </w:pPr>
            <w:r w:rsidRPr="00617F15">
              <w:rPr>
                <w:color w:val="000000"/>
              </w:rPr>
              <w:t>-готовность выполнять правила поведения в школе для учащихся;</w:t>
            </w:r>
            <w:r w:rsidRPr="00617F15">
              <w:rPr>
                <w:color w:val="000000"/>
              </w:rPr>
              <w:br/>
              <w:t>-умение различать хорошие и плохие поступки людей;</w:t>
            </w:r>
            <w:r w:rsidRPr="00617F15">
              <w:rPr>
                <w:color w:val="000000"/>
              </w:rPr>
              <w:br/>
              <w:t>-стремление к активному участию и наличие элементарного опыта участия в общественно полезных делах, в жизни класса;</w:t>
            </w:r>
            <w:r w:rsidRPr="00617F15">
              <w:rPr>
                <w:color w:val="000000"/>
              </w:rPr>
              <w:br/>
              <w:t>-умение правильно вести себя в общественных местах, с незнакомыми людьми;</w:t>
            </w:r>
            <w:r w:rsidRPr="00617F15">
              <w:rPr>
                <w:color w:val="000000"/>
              </w:rPr>
              <w:br/>
              <w:t>-наличие привычки к самообслуживанию;</w:t>
            </w:r>
            <w:r w:rsidRPr="00617F15">
              <w:rPr>
                <w:color w:val="000000"/>
              </w:rPr>
              <w:br/>
              <w:t>-положительное отношение к истории своего народа</w:t>
            </w:r>
          </w:p>
        </w:tc>
      </w:tr>
      <w:tr w:rsidR="001814B8" w:rsidRPr="00617F15">
        <w:tc>
          <w:tcPr>
            <w:tcW w:w="2258" w:type="dxa"/>
          </w:tcPr>
          <w:p w:rsidR="001814B8" w:rsidRPr="00617F15" w:rsidRDefault="001814B8" w:rsidP="00AF10F3">
            <w:pPr>
              <w:widowControl w:val="0"/>
              <w:shd w:val="clear" w:color="auto" w:fill="FFFFFF"/>
              <w:autoSpaceDE w:val="0"/>
              <w:autoSpaceDN w:val="0"/>
              <w:adjustRightInd w:val="0"/>
              <w:ind w:left="-36" w:right="748"/>
              <w:rPr>
                <w:color w:val="000000"/>
                <w:spacing w:val="-4"/>
              </w:rPr>
            </w:pPr>
            <w:r w:rsidRPr="00617F15">
              <w:rPr>
                <w:color w:val="000000"/>
                <w:spacing w:val="-4"/>
                <w:lang w:val="en-US"/>
              </w:rPr>
              <w:t>II</w:t>
            </w:r>
            <w:r w:rsidRPr="00617F15">
              <w:rPr>
                <w:color w:val="000000"/>
                <w:spacing w:val="-4"/>
              </w:rPr>
              <w:t>. Уровень</w:t>
            </w:r>
          </w:p>
          <w:p w:rsidR="001814B8" w:rsidRPr="00617F15" w:rsidRDefault="001814B8" w:rsidP="00AF10F3">
            <w:pPr>
              <w:widowControl w:val="0"/>
              <w:shd w:val="clear" w:color="auto" w:fill="FFFFFF"/>
              <w:autoSpaceDE w:val="0"/>
              <w:autoSpaceDN w:val="0"/>
              <w:adjustRightInd w:val="0"/>
              <w:ind w:left="-36"/>
              <w:rPr>
                <w:color w:val="000000"/>
              </w:rPr>
            </w:pPr>
            <w:r w:rsidRPr="00617F15">
              <w:rPr>
                <w:color w:val="000000"/>
                <w:spacing w:val="-4"/>
              </w:rPr>
              <w:t>обученности</w:t>
            </w:r>
          </w:p>
        </w:tc>
        <w:tc>
          <w:tcPr>
            <w:tcW w:w="7753" w:type="dxa"/>
          </w:tcPr>
          <w:p w:rsidR="001814B8" w:rsidRPr="00617F15" w:rsidRDefault="001814B8" w:rsidP="00BB7676">
            <w:pPr>
              <w:widowControl w:val="0"/>
              <w:autoSpaceDE w:val="0"/>
              <w:autoSpaceDN w:val="0"/>
              <w:adjustRightInd w:val="0"/>
              <w:rPr>
                <w:color w:val="000000"/>
              </w:rPr>
            </w:pPr>
            <w:r w:rsidRPr="00617F15">
              <w:rPr>
                <w:color w:val="000000"/>
              </w:rPr>
              <w:t>Качество подготовки учащихся в соответствии с требованиями программы, на основе коррекционно-развивающей работы, с учетом индивидуальных психофизических возможностей и особенностей.</w:t>
            </w:r>
          </w:p>
        </w:tc>
      </w:tr>
      <w:tr w:rsidR="001814B8" w:rsidRPr="00617F15">
        <w:tc>
          <w:tcPr>
            <w:tcW w:w="2258" w:type="dxa"/>
          </w:tcPr>
          <w:p w:rsidR="001814B8" w:rsidRPr="00617F15" w:rsidRDefault="001814B8" w:rsidP="00AF10F3">
            <w:pPr>
              <w:widowControl w:val="0"/>
              <w:shd w:val="clear" w:color="auto" w:fill="FFFFFF"/>
              <w:autoSpaceDE w:val="0"/>
              <w:autoSpaceDN w:val="0"/>
              <w:adjustRightInd w:val="0"/>
              <w:ind w:left="-36" w:right="331"/>
              <w:rPr>
                <w:color w:val="000000"/>
              </w:rPr>
            </w:pPr>
            <w:r w:rsidRPr="00617F15">
              <w:rPr>
                <w:color w:val="000000"/>
                <w:spacing w:val="-3"/>
                <w:lang w:val="en-US"/>
              </w:rPr>
              <w:t>III</w:t>
            </w:r>
            <w:r w:rsidRPr="00617F15">
              <w:rPr>
                <w:color w:val="000000"/>
                <w:spacing w:val="-3"/>
              </w:rPr>
              <w:t xml:space="preserve">. Психологическое </w:t>
            </w:r>
            <w:r w:rsidRPr="00617F15">
              <w:rPr>
                <w:color w:val="000000"/>
              </w:rPr>
              <w:t>развитие</w:t>
            </w:r>
          </w:p>
        </w:tc>
        <w:tc>
          <w:tcPr>
            <w:tcW w:w="7753" w:type="dxa"/>
          </w:tcPr>
          <w:p w:rsidR="001814B8" w:rsidRPr="00617F15" w:rsidRDefault="001814B8" w:rsidP="00BB7676">
            <w:pPr>
              <w:widowControl w:val="0"/>
              <w:shd w:val="clear" w:color="auto" w:fill="FFFFFF"/>
              <w:autoSpaceDE w:val="0"/>
              <w:autoSpaceDN w:val="0"/>
              <w:adjustRightInd w:val="0"/>
              <w:ind w:right="48" w:hanging="14"/>
              <w:rPr>
                <w:color w:val="000000"/>
              </w:rPr>
            </w:pPr>
            <w:r w:rsidRPr="00617F15">
              <w:rPr>
                <w:color w:val="000000"/>
              </w:rPr>
              <w:t xml:space="preserve">Достаточный уровень развития психических познавательных </w:t>
            </w:r>
            <w:r w:rsidRPr="00617F15">
              <w:rPr>
                <w:color w:val="000000"/>
                <w:spacing w:val="-1"/>
              </w:rPr>
              <w:t>процессов в соответствии с его индивидуальными возможностями:</w:t>
            </w:r>
          </w:p>
          <w:p w:rsidR="001814B8" w:rsidRPr="00617F15" w:rsidRDefault="001814B8" w:rsidP="00BB7676">
            <w:pPr>
              <w:widowControl w:val="0"/>
              <w:shd w:val="clear" w:color="auto" w:fill="FFFFFF"/>
              <w:tabs>
                <w:tab w:val="left" w:pos="254"/>
              </w:tabs>
              <w:autoSpaceDE w:val="0"/>
              <w:autoSpaceDN w:val="0"/>
              <w:adjustRightInd w:val="0"/>
              <w:rPr>
                <w:color w:val="000000"/>
              </w:rPr>
            </w:pPr>
            <w:r w:rsidRPr="00617F15">
              <w:rPr>
                <w:color w:val="000000"/>
              </w:rPr>
              <w:t>-интеллектуальной сферы, памяти;</w:t>
            </w:r>
          </w:p>
          <w:p w:rsidR="001814B8" w:rsidRPr="00617F15" w:rsidRDefault="001814B8" w:rsidP="00BB7676">
            <w:pPr>
              <w:widowControl w:val="0"/>
              <w:shd w:val="clear" w:color="auto" w:fill="FFFFFF"/>
              <w:tabs>
                <w:tab w:val="left" w:pos="254"/>
              </w:tabs>
              <w:autoSpaceDE w:val="0"/>
              <w:autoSpaceDN w:val="0"/>
              <w:adjustRightInd w:val="0"/>
              <w:rPr>
                <w:color w:val="000000"/>
              </w:rPr>
            </w:pPr>
            <w:r w:rsidRPr="00617F15">
              <w:rPr>
                <w:color w:val="000000"/>
              </w:rPr>
              <w:t>- эмоционально – волевой сферы.</w:t>
            </w:r>
          </w:p>
        </w:tc>
      </w:tr>
      <w:tr w:rsidR="001814B8" w:rsidRPr="00617F15">
        <w:tc>
          <w:tcPr>
            <w:tcW w:w="2258" w:type="dxa"/>
          </w:tcPr>
          <w:p w:rsidR="001814B8" w:rsidRPr="00617F15" w:rsidRDefault="001814B8" w:rsidP="00AF10F3">
            <w:pPr>
              <w:widowControl w:val="0"/>
              <w:shd w:val="clear" w:color="auto" w:fill="FFFFFF"/>
              <w:autoSpaceDE w:val="0"/>
              <w:autoSpaceDN w:val="0"/>
              <w:adjustRightInd w:val="0"/>
              <w:ind w:left="-36"/>
              <w:rPr>
                <w:color w:val="000000"/>
              </w:rPr>
            </w:pPr>
            <w:r w:rsidRPr="00617F15">
              <w:rPr>
                <w:color w:val="000000"/>
                <w:spacing w:val="-4"/>
                <w:lang w:val="en-US"/>
              </w:rPr>
              <w:t xml:space="preserve">IV. </w:t>
            </w:r>
            <w:r w:rsidRPr="00617F15">
              <w:rPr>
                <w:color w:val="000000"/>
                <w:spacing w:val="-4"/>
              </w:rPr>
              <w:t>Состояние здоровья</w:t>
            </w:r>
          </w:p>
        </w:tc>
        <w:tc>
          <w:tcPr>
            <w:tcW w:w="7753" w:type="dxa"/>
          </w:tcPr>
          <w:p w:rsidR="001814B8" w:rsidRPr="00617F15" w:rsidRDefault="001814B8" w:rsidP="00BB7676">
            <w:pPr>
              <w:widowControl w:val="0"/>
              <w:shd w:val="clear" w:color="auto" w:fill="FFFFFF"/>
              <w:tabs>
                <w:tab w:val="left" w:pos="259"/>
              </w:tabs>
              <w:autoSpaceDE w:val="0"/>
              <w:autoSpaceDN w:val="0"/>
              <w:adjustRightInd w:val="0"/>
              <w:rPr>
                <w:color w:val="000000"/>
              </w:rPr>
            </w:pPr>
            <w:r w:rsidRPr="00617F15">
              <w:rPr>
                <w:color w:val="000000"/>
              </w:rPr>
              <w:t>-   Охрана и укрепление психофизического здоровья учащихся.</w:t>
            </w:r>
          </w:p>
          <w:p w:rsidR="001814B8" w:rsidRPr="00617F15" w:rsidRDefault="001814B8" w:rsidP="00BB7676">
            <w:pPr>
              <w:widowControl w:val="0"/>
              <w:shd w:val="clear" w:color="auto" w:fill="FFFFFF"/>
              <w:tabs>
                <w:tab w:val="left" w:pos="259"/>
              </w:tabs>
              <w:autoSpaceDE w:val="0"/>
              <w:autoSpaceDN w:val="0"/>
              <w:adjustRightInd w:val="0"/>
              <w:rPr>
                <w:color w:val="000000"/>
              </w:rPr>
            </w:pPr>
            <w:r w:rsidRPr="00617F15">
              <w:rPr>
                <w:color w:val="000000"/>
              </w:rPr>
              <w:t>-</w:t>
            </w:r>
            <w:r w:rsidRPr="00617F15">
              <w:rPr>
                <w:color w:val="000000"/>
              </w:rPr>
              <w:tab/>
              <w:t>Снижение уровня тревожности.</w:t>
            </w:r>
          </w:p>
        </w:tc>
      </w:tr>
      <w:tr w:rsidR="001814B8" w:rsidRPr="00617F15">
        <w:tc>
          <w:tcPr>
            <w:tcW w:w="2258" w:type="dxa"/>
          </w:tcPr>
          <w:p w:rsidR="001814B8" w:rsidRPr="00617F15" w:rsidRDefault="001814B8" w:rsidP="00AF10F3">
            <w:pPr>
              <w:widowControl w:val="0"/>
              <w:shd w:val="clear" w:color="auto" w:fill="FFFFFF"/>
              <w:autoSpaceDE w:val="0"/>
              <w:autoSpaceDN w:val="0"/>
              <w:adjustRightInd w:val="0"/>
              <w:ind w:left="-36"/>
              <w:rPr>
                <w:color w:val="000000"/>
              </w:rPr>
            </w:pPr>
            <w:r w:rsidRPr="00617F15">
              <w:rPr>
                <w:color w:val="000000"/>
                <w:spacing w:val="-4"/>
                <w:lang w:val="en-US"/>
              </w:rPr>
              <w:t xml:space="preserve">V. </w:t>
            </w:r>
            <w:r w:rsidRPr="00617F15">
              <w:rPr>
                <w:color w:val="000000"/>
                <w:spacing w:val="-4"/>
              </w:rPr>
              <w:t>Уровень социализации</w:t>
            </w:r>
          </w:p>
          <w:p w:rsidR="001814B8" w:rsidRPr="00617F15" w:rsidRDefault="001814B8" w:rsidP="00AF10F3">
            <w:pPr>
              <w:widowControl w:val="0"/>
              <w:shd w:val="clear" w:color="auto" w:fill="FFFFFF"/>
              <w:autoSpaceDE w:val="0"/>
              <w:autoSpaceDN w:val="0"/>
              <w:adjustRightInd w:val="0"/>
              <w:ind w:left="-36"/>
              <w:rPr>
                <w:color w:val="000000"/>
              </w:rPr>
            </w:pPr>
          </w:p>
        </w:tc>
        <w:tc>
          <w:tcPr>
            <w:tcW w:w="7753" w:type="dxa"/>
          </w:tcPr>
          <w:p w:rsidR="001814B8" w:rsidRPr="00617F15" w:rsidRDefault="001814B8" w:rsidP="00BB7676">
            <w:pPr>
              <w:widowControl w:val="0"/>
              <w:autoSpaceDE w:val="0"/>
              <w:autoSpaceDN w:val="0"/>
              <w:adjustRightInd w:val="0"/>
              <w:rPr>
                <w:color w:val="000000"/>
              </w:rPr>
            </w:pPr>
            <w:r w:rsidRPr="00617F15">
              <w:rPr>
                <w:color w:val="000000"/>
              </w:rPr>
              <w:t>- готовность выполнять правила поведения в школе для учащихся;</w:t>
            </w:r>
            <w:r w:rsidRPr="00617F15">
              <w:rPr>
                <w:color w:val="000000"/>
              </w:rPr>
              <w:br/>
              <w:t>- умение различать хорошие и плохие поступки людей;</w:t>
            </w:r>
            <w:r w:rsidRPr="00617F15">
              <w:rPr>
                <w:color w:val="000000"/>
              </w:rPr>
              <w:br/>
              <w:t>- стремление к активному участию и наличие элементарного опыта участия в общественно полезных делах, в жизни класса;</w:t>
            </w:r>
            <w:r w:rsidRPr="00617F15">
              <w:rPr>
                <w:color w:val="000000"/>
              </w:rPr>
              <w:br/>
              <w:t>- умение правильно вести себя в общественных местах, с незнакомыми людьми;</w:t>
            </w:r>
            <w:r w:rsidRPr="00617F15">
              <w:rPr>
                <w:color w:val="000000"/>
              </w:rPr>
              <w:br/>
              <w:t>-наличие привычки к самообслуживанию;</w:t>
            </w:r>
          </w:p>
        </w:tc>
      </w:tr>
    </w:tbl>
    <w:p w:rsidR="001814B8" w:rsidRPr="00583602" w:rsidRDefault="001814B8" w:rsidP="00583602"/>
    <w:p w:rsidR="00583602" w:rsidRPr="00583602" w:rsidRDefault="00583602" w:rsidP="00583602">
      <w:pPr>
        <w:pStyle w:val="a4"/>
        <w:shd w:val="clear" w:color="auto" w:fill="FFFFFF"/>
        <w:jc w:val="center"/>
        <w:rPr>
          <w:rFonts w:ascii="Open Sans" w:hAnsi="Open Sans"/>
          <w:b/>
          <w:color w:val="000000"/>
        </w:rPr>
      </w:pPr>
      <w:r w:rsidRPr="00583602">
        <w:rPr>
          <w:b/>
          <w:color w:val="000000"/>
        </w:rPr>
        <w:t>Адаптированная образовательная программа составлена на основе:</w:t>
      </w:r>
    </w:p>
    <w:p w:rsidR="00583602" w:rsidRDefault="00583602" w:rsidP="00583602">
      <w:pPr>
        <w:pStyle w:val="a4"/>
        <w:numPr>
          <w:ilvl w:val="0"/>
          <w:numId w:val="39"/>
        </w:numPr>
        <w:shd w:val="clear" w:color="auto" w:fill="FFFFFF"/>
        <w:rPr>
          <w:rFonts w:ascii="Open Sans" w:hAnsi="Open Sans"/>
          <w:color w:val="000000"/>
        </w:rPr>
      </w:pPr>
      <w:r>
        <w:rPr>
          <w:color w:val="000000"/>
        </w:rPr>
        <w:t>Федерального закона Российской Федерации от 29 декабря 2012 г. № 273-ФЗ «Об образовании в Российской Федерации»;</w:t>
      </w:r>
    </w:p>
    <w:p w:rsidR="00583602" w:rsidRDefault="00583602" w:rsidP="00583602">
      <w:pPr>
        <w:pStyle w:val="a4"/>
        <w:numPr>
          <w:ilvl w:val="0"/>
          <w:numId w:val="39"/>
        </w:numPr>
        <w:shd w:val="clear" w:color="auto" w:fill="FFFFFF"/>
        <w:rPr>
          <w:rFonts w:ascii="Open Sans" w:hAnsi="Open Sans"/>
          <w:color w:val="000000"/>
        </w:rPr>
      </w:pPr>
      <w:r>
        <w:rPr>
          <w:color w:val="000000"/>
        </w:rPr>
        <w:t>Приказа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p>
    <w:p w:rsidR="00583602" w:rsidRDefault="00583602" w:rsidP="00583602">
      <w:pPr>
        <w:pStyle w:val="a4"/>
        <w:numPr>
          <w:ilvl w:val="0"/>
          <w:numId w:val="39"/>
        </w:numPr>
        <w:shd w:val="clear" w:color="auto" w:fill="FFFFFF"/>
        <w:rPr>
          <w:rFonts w:ascii="Open Sans" w:hAnsi="Open Sans"/>
          <w:color w:val="000000"/>
        </w:rPr>
      </w:pPr>
      <w:r>
        <w:rPr>
          <w:color w:val="000000"/>
        </w:rPr>
        <w:t>Приказа Министерства образования и науки Российской Федерации от 30 августа 2013 г. № 1015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583602" w:rsidRDefault="00583602" w:rsidP="00583602">
      <w:pPr>
        <w:pStyle w:val="a4"/>
        <w:numPr>
          <w:ilvl w:val="0"/>
          <w:numId w:val="39"/>
        </w:numPr>
        <w:shd w:val="clear" w:color="auto" w:fill="FFFFFF"/>
        <w:rPr>
          <w:rFonts w:ascii="Open Sans" w:hAnsi="Open Sans"/>
          <w:color w:val="000000"/>
        </w:rPr>
      </w:pPr>
      <w:r>
        <w:rPr>
          <w:color w:val="000000"/>
        </w:rPr>
        <w:t>Приказа Министерства образования и науки Российской Федерации от 19 декабря 2014 г. № 1599, вариант 1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583602" w:rsidRPr="00583602" w:rsidRDefault="00583602" w:rsidP="00583602">
      <w:pPr>
        <w:pStyle w:val="a4"/>
        <w:numPr>
          <w:ilvl w:val="0"/>
          <w:numId w:val="39"/>
        </w:numPr>
        <w:shd w:val="clear" w:color="auto" w:fill="FFFFFF"/>
        <w:rPr>
          <w:rFonts w:ascii="Open Sans" w:hAnsi="Open Sans"/>
        </w:rPr>
      </w:pPr>
      <w:r>
        <w:rPr>
          <w:color w:val="FF0000"/>
        </w:rPr>
        <w:t xml:space="preserve"> </w:t>
      </w:r>
      <w:r w:rsidRPr="00B25E90">
        <w:t>Программы по учебным предметам. Начальная школа.  Москва, «Просвещение», 2013 (стандарты второго поколения)</w:t>
      </w:r>
    </w:p>
    <w:p w:rsidR="00583602" w:rsidRPr="00583602" w:rsidRDefault="001814B8" w:rsidP="00583602">
      <w:pPr>
        <w:pStyle w:val="a4"/>
        <w:numPr>
          <w:ilvl w:val="0"/>
          <w:numId w:val="39"/>
        </w:numPr>
        <w:shd w:val="clear" w:color="auto" w:fill="FFFFFF"/>
        <w:rPr>
          <w:rFonts w:ascii="Open Sans" w:hAnsi="Open Sans"/>
        </w:rPr>
      </w:pPr>
      <w:r w:rsidRPr="004B402D">
        <w:t xml:space="preserve"> Деятельность специалистов </w:t>
      </w:r>
      <w:proofErr w:type="gramStart"/>
      <w:r w:rsidRPr="004B402D">
        <w:t>сопровождения</w:t>
      </w:r>
      <w:proofErr w:type="gramEnd"/>
      <w:r w:rsidRPr="004B402D">
        <w:t xml:space="preserve"> при включении обучающихся с ограниченными возможностями здоровья и детей-инвалидов в образовательное пространство (Методические материалы для специалистов сопровождения: учителей-логопедов, учителей-дефектологов, педагогов-психологов, тьюторов и социальных педагогов образовательных организаций)  </w:t>
      </w:r>
      <w:r w:rsidRPr="00583602">
        <w:rPr>
          <w:i/>
          <w:iCs/>
        </w:rPr>
        <w:t>Серия «Инклюзивное образование детей-инвалидов, детей с ограниченными возможностями здоровья в общеобразовательных организациях».</w:t>
      </w:r>
      <w:r w:rsidRPr="00583602">
        <w:rPr>
          <w:b/>
          <w:bCs/>
        </w:rPr>
        <w:t xml:space="preserve"> </w:t>
      </w:r>
      <w:r w:rsidRPr="004B402D">
        <w:t xml:space="preserve">Авторский коллектив: Приходько О.Г., д.п.н., проф.; Назарова Н.М., д.п.н., проф.; Ушакова Е.В., </w:t>
      </w:r>
      <w:proofErr w:type="spellStart"/>
      <w:r w:rsidRPr="004B402D">
        <w:t>к.пс.н</w:t>
      </w:r>
      <w:proofErr w:type="spellEnd"/>
      <w:r w:rsidRPr="004B402D">
        <w:t xml:space="preserve">., доц.; Гусейнова А.А., к.п.н., доц.; Афанасьева Ю.А., </w:t>
      </w:r>
      <w:r w:rsidRPr="004B402D">
        <w:lastRenderedPageBreak/>
        <w:t xml:space="preserve">к.п.н., доц.; </w:t>
      </w:r>
      <w:proofErr w:type="spellStart"/>
      <w:r w:rsidRPr="004B402D">
        <w:t>Браткова</w:t>
      </w:r>
      <w:proofErr w:type="spellEnd"/>
      <w:r w:rsidRPr="004B402D">
        <w:t xml:space="preserve"> М.В., к.п.н., доц.;</w:t>
      </w:r>
      <w:r w:rsidRPr="00583602">
        <w:rPr>
          <w:color w:val="000000"/>
        </w:rPr>
        <w:t xml:space="preserve"> </w:t>
      </w:r>
      <w:proofErr w:type="spellStart"/>
      <w:r w:rsidRPr="004B402D">
        <w:t>Григоренко</w:t>
      </w:r>
      <w:proofErr w:type="spellEnd"/>
      <w:r w:rsidRPr="004B402D">
        <w:t xml:space="preserve"> Н.Ю., к.п.н., доц.; Еремина А.А., к.п.н., доц.; Журавлева Ж.И., </w:t>
      </w:r>
      <w:proofErr w:type="spellStart"/>
      <w:r w:rsidRPr="004B402D">
        <w:t>к.пс.н</w:t>
      </w:r>
      <w:proofErr w:type="spellEnd"/>
      <w:r w:rsidRPr="004B402D">
        <w:t xml:space="preserve">., доц.; </w:t>
      </w:r>
      <w:proofErr w:type="spellStart"/>
      <w:r w:rsidRPr="004B402D">
        <w:t>Караневская</w:t>
      </w:r>
      <w:proofErr w:type="spellEnd"/>
      <w:r w:rsidRPr="004B402D">
        <w:t xml:space="preserve"> О.В., к.п.н., доц.; Семаго М.М., </w:t>
      </w:r>
      <w:proofErr w:type="spellStart"/>
      <w:r w:rsidRPr="004B402D">
        <w:t>к.пс.н</w:t>
      </w:r>
      <w:proofErr w:type="spellEnd"/>
      <w:r w:rsidRPr="004B402D">
        <w:t xml:space="preserve">., доц.; Титова О.В., к.п.н., доц.: </w:t>
      </w:r>
      <w:r w:rsidRPr="00583602">
        <w:rPr>
          <w:i/>
          <w:iCs/>
        </w:rPr>
        <w:t xml:space="preserve"> </w:t>
      </w:r>
      <w:r w:rsidRPr="004B402D">
        <w:t>Москва 2014</w:t>
      </w:r>
    </w:p>
    <w:p w:rsidR="00583602" w:rsidRPr="00583602" w:rsidRDefault="001814B8" w:rsidP="00583602">
      <w:pPr>
        <w:pStyle w:val="a4"/>
        <w:numPr>
          <w:ilvl w:val="0"/>
          <w:numId w:val="39"/>
        </w:numPr>
        <w:shd w:val="clear" w:color="auto" w:fill="FFFFFF"/>
        <w:rPr>
          <w:rFonts w:ascii="Open Sans" w:hAnsi="Open Sans"/>
        </w:rPr>
      </w:pPr>
      <w:r w:rsidRPr="004B402D">
        <w:t xml:space="preserve"> Инструктивное письмо Министерства образования РФ от 14.12.2000 г. № 2 «Об организации работы логопедического пункта общеобразовательного учреждения» </w:t>
      </w:r>
    </w:p>
    <w:p w:rsidR="001814B8" w:rsidRPr="00583602" w:rsidRDefault="001814B8" w:rsidP="00583602">
      <w:pPr>
        <w:pStyle w:val="a4"/>
        <w:numPr>
          <w:ilvl w:val="0"/>
          <w:numId w:val="39"/>
        </w:numPr>
        <w:shd w:val="clear" w:color="auto" w:fill="FFFFFF"/>
        <w:rPr>
          <w:rFonts w:ascii="Open Sans" w:hAnsi="Open Sans"/>
        </w:rPr>
      </w:pPr>
      <w:r w:rsidRPr="004B402D">
        <w:t xml:space="preserve">Примерная основная образовательная программа образовательного учреждения. Начальная </w:t>
      </w:r>
      <w:r w:rsidR="00583602">
        <w:t>школа. М.: Просвещение, 2011 г.</w:t>
      </w:r>
    </w:p>
    <w:sectPr w:rsidR="001814B8" w:rsidRPr="00583602" w:rsidSect="00812B95">
      <w:pgSz w:w="11906" w:h="16838"/>
      <w:pgMar w:top="720" w:right="720" w:bottom="72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0CA" w:rsidRDefault="00D460CA" w:rsidP="008C700E">
      <w:r>
        <w:separator/>
      </w:r>
    </w:p>
  </w:endnote>
  <w:endnote w:type="continuationSeparator" w:id="0">
    <w:p w:rsidR="00D460CA" w:rsidRDefault="00D460CA" w:rsidP="008C70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StarSymbol">
    <w:altName w:val="Arial Unicode MS"/>
    <w:panose1 w:val="00000000000000000000"/>
    <w:charset w:val="02"/>
    <w:family w:val="auto"/>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ragmatica">
    <w:panose1 w:val="00000000000000000000"/>
    <w:charset w:val="00"/>
    <w:family w:val="auto"/>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PetersburgC">
    <w:altName w:val="Calibri"/>
    <w:panose1 w:val="00000000000000000000"/>
    <w:charset w:val="CC"/>
    <w:family w:val="auto"/>
    <w:notTrueType/>
    <w:pitch w:val="default"/>
    <w:sig w:usb0="00000201" w:usb1="00000000" w:usb2="00000000" w:usb3="00000000" w:csb0="00000004" w:csb1="00000000"/>
  </w:font>
  <w:font w:name="Open Sans">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0CA" w:rsidRDefault="00D460CA" w:rsidP="008C700E">
      <w:r>
        <w:separator/>
      </w:r>
    </w:p>
  </w:footnote>
  <w:footnote w:type="continuationSeparator" w:id="0">
    <w:p w:rsidR="00D460CA" w:rsidRDefault="00D460CA" w:rsidP="008C700E">
      <w:r>
        <w:continuationSeparator/>
      </w:r>
    </w:p>
  </w:footnote>
  <w:footnote w:id="1">
    <w:p w:rsidR="00D460CA" w:rsidRDefault="00D460CA" w:rsidP="00BC77E1">
      <w:pPr>
        <w:pStyle w:val="af9"/>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241DE7"/>
    <w:multiLevelType w:val="hybridMultilevel"/>
    <w:tmpl w:val="26F9E5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5510FD2"/>
    <w:multiLevelType w:val="hybridMultilevel"/>
    <w:tmpl w:val="EBE7C4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2FA1F92"/>
    <w:multiLevelType w:val="hybridMultilevel"/>
    <w:tmpl w:val="BBE142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B84EAFC"/>
    <w:multiLevelType w:val="hybridMultilevel"/>
    <w:tmpl w:val="0E4B2D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FCD55B3"/>
    <w:multiLevelType w:val="hybridMultilevel"/>
    <w:tmpl w:val="94EE8E1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DF492F3"/>
    <w:multiLevelType w:val="hybridMultilevel"/>
    <w:tmpl w:val="03A23AB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E59EC870"/>
    <w:multiLevelType w:val="hybridMultilevel"/>
    <w:tmpl w:val="AC6DC67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C2ACCE8"/>
    <w:multiLevelType w:val="hybridMultilevel"/>
    <w:tmpl w:val="08D9BB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FFFFFFFE"/>
    <w:multiLevelType w:val="singleLevel"/>
    <w:tmpl w:val="A74A4F0C"/>
    <w:lvl w:ilvl="0">
      <w:numFmt w:val="bullet"/>
      <w:lvlText w:val="*"/>
      <w:lvlJc w:val="left"/>
    </w:lvl>
  </w:abstractNum>
  <w:abstractNum w:abstractNumId="9">
    <w:nsid w:val="0000000C"/>
    <w:multiLevelType w:val="multilevel"/>
    <w:tmpl w:val="0000000C"/>
    <w:name w:val="WW8Num13"/>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10">
    <w:nsid w:val="0000000D"/>
    <w:multiLevelType w:val="multilevel"/>
    <w:tmpl w:val="0000000D"/>
    <w:name w:val="WW8Num15"/>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11">
    <w:nsid w:val="0000000E"/>
    <w:multiLevelType w:val="singleLevel"/>
    <w:tmpl w:val="0000000E"/>
    <w:name w:val="WW8Num16"/>
    <w:lvl w:ilvl="0">
      <w:start w:val="1"/>
      <w:numFmt w:val="bullet"/>
      <w:lvlText w:val=""/>
      <w:lvlJc w:val="left"/>
      <w:pPr>
        <w:tabs>
          <w:tab w:val="num" w:pos="540"/>
        </w:tabs>
        <w:ind w:left="540" w:hanging="360"/>
      </w:pPr>
      <w:rPr>
        <w:rFonts w:ascii="Symbol" w:hAnsi="Symbol" w:cs="Symbol"/>
      </w:rPr>
    </w:lvl>
  </w:abstractNum>
  <w:abstractNum w:abstractNumId="12">
    <w:nsid w:val="00000019"/>
    <w:multiLevelType w:val="multilevel"/>
    <w:tmpl w:val="00000019"/>
    <w:name w:val="WW8Num27"/>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13">
    <w:nsid w:val="00000026"/>
    <w:multiLevelType w:val="multilevel"/>
    <w:tmpl w:val="00000026"/>
    <w:name w:val="WW8Num41"/>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4">
    <w:nsid w:val="0CF732A8"/>
    <w:multiLevelType w:val="hybridMultilevel"/>
    <w:tmpl w:val="BCA4616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1047240F"/>
    <w:multiLevelType w:val="hybridMultilevel"/>
    <w:tmpl w:val="0F7A41FE"/>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105BED70"/>
    <w:multiLevelType w:val="hybridMultilevel"/>
    <w:tmpl w:val="2B8995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11AA51C5"/>
    <w:multiLevelType w:val="hybridMultilevel"/>
    <w:tmpl w:val="E71841E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3F554F9"/>
    <w:multiLevelType w:val="multilevel"/>
    <w:tmpl w:val="0C50C8EA"/>
    <w:lvl w:ilvl="0">
      <w:start w:val="1"/>
      <w:numFmt w:val="decimal"/>
      <w:lvlText w:val="%1."/>
      <w:lvlJc w:val="left"/>
      <w:pPr>
        <w:ind w:left="720" w:hanging="360"/>
      </w:pPr>
      <w:rPr>
        <w:rFonts w:ascii="Times New Roman" w:eastAsia="Times New Roman" w:hAnsi="Times New Roman"/>
        <w:b w:val="0"/>
        <w:bCs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15D1353D"/>
    <w:multiLevelType w:val="multilevel"/>
    <w:tmpl w:val="68E6B1C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174867BB"/>
    <w:multiLevelType w:val="hybridMultilevel"/>
    <w:tmpl w:val="6A060966"/>
    <w:lvl w:ilvl="0" w:tplc="04190003">
      <w:start w:val="1"/>
      <w:numFmt w:val="bullet"/>
      <w:lvlText w:val="o"/>
      <w:lvlJc w:val="left"/>
      <w:pPr>
        <w:ind w:left="140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1A19555A"/>
    <w:multiLevelType w:val="hybridMultilevel"/>
    <w:tmpl w:val="D100AA2E"/>
    <w:lvl w:ilvl="0" w:tplc="186C5BB2">
      <w:start w:val="1"/>
      <w:numFmt w:val="decimal"/>
      <w:lvlText w:val="%1."/>
      <w:lvlJc w:val="left"/>
      <w:pPr>
        <w:ind w:left="1004"/>
      </w:pPr>
      <w:rPr>
        <w:rFonts w:ascii="Times New Roman" w:eastAsia="Times New Roman" w:hAnsi="Times New Roman" w:hint="default"/>
        <w:b w:val="0"/>
        <w:bCs w:val="0"/>
        <w:i w:val="0"/>
        <w:iCs w:val="0"/>
        <w:strike w:val="0"/>
        <w:dstrike w:val="0"/>
        <w:color w:val="000000"/>
        <w:sz w:val="24"/>
        <w:szCs w:val="24"/>
        <w:u w:val="none"/>
        <w:vertAlign w:val="baseline"/>
      </w:rPr>
    </w:lvl>
    <w:lvl w:ilvl="1" w:tplc="136A1674">
      <w:start w:val="1"/>
      <w:numFmt w:val="decimal"/>
      <w:lvlText w:val="%2."/>
      <w:lvlJc w:val="left"/>
      <w:pPr>
        <w:ind w:left="1021"/>
      </w:pPr>
      <w:rPr>
        <w:rFonts w:ascii="Arial" w:eastAsia="Times New Roman" w:hAnsi="Arial"/>
        <w:b w:val="0"/>
        <w:bCs w:val="0"/>
        <w:i w:val="0"/>
        <w:iCs w:val="0"/>
        <w:strike w:val="0"/>
        <w:dstrike w:val="0"/>
        <w:color w:val="000000"/>
        <w:sz w:val="22"/>
        <w:szCs w:val="22"/>
        <w:u w:val="none"/>
        <w:vertAlign w:val="baseline"/>
      </w:rPr>
    </w:lvl>
    <w:lvl w:ilvl="2" w:tplc="E5E405D4">
      <w:start w:val="1"/>
      <w:numFmt w:val="lowerRoman"/>
      <w:lvlText w:val="%3"/>
      <w:lvlJc w:val="left"/>
      <w:pPr>
        <w:ind w:left="1800"/>
      </w:pPr>
      <w:rPr>
        <w:rFonts w:ascii="Arial" w:eastAsia="Times New Roman" w:hAnsi="Arial"/>
        <w:b w:val="0"/>
        <w:bCs w:val="0"/>
        <w:i w:val="0"/>
        <w:iCs w:val="0"/>
        <w:strike w:val="0"/>
        <w:dstrike w:val="0"/>
        <w:color w:val="000000"/>
        <w:sz w:val="22"/>
        <w:szCs w:val="22"/>
        <w:u w:val="none"/>
        <w:vertAlign w:val="baseline"/>
      </w:rPr>
    </w:lvl>
    <w:lvl w:ilvl="3" w:tplc="FAC88116">
      <w:start w:val="1"/>
      <w:numFmt w:val="decimal"/>
      <w:lvlText w:val="%4"/>
      <w:lvlJc w:val="left"/>
      <w:pPr>
        <w:ind w:left="2520"/>
      </w:pPr>
      <w:rPr>
        <w:rFonts w:ascii="Arial" w:eastAsia="Times New Roman" w:hAnsi="Arial"/>
        <w:b w:val="0"/>
        <w:bCs w:val="0"/>
        <w:i w:val="0"/>
        <w:iCs w:val="0"/>
        <w:strike w:val="0"/>
        <w:dstrike w:val="0"/>
        <w:color w:val="000000"/>
        <w:sz w:val="22"/>
        <w:szCs w:val="22"/>
        <w:u w:val="none"/>
        <w:vertAlign w:val="baseline"/>
      </w:rPr>
    </w:lvl>
    <w:lvl w:ilvl="4" w:tplc="B3F07EBA">
      <w:start w:val="1"/>
      <w:numFmt w:val="lowerLetter"/>
      <w:lvlText w:val="%5"/>
      <w:lvlJc w:val="left"/>
      <w:pPr>
        <w:ind w:left="3240"/>
      </w:pPr>
      <w:rPr>
        <w:rFonts w:ascii="Arial" w:eastAsia="Times New Roman" w:hAnsi="Arial"/>
        <w:b w:val="0"/>
        <w:bCs w:val="0"/>
        <w:i w:val="0"/>
        <w:iCs w:val="0"/>
        <w:strike w:val="0"/>
        <w:dstrike w:val="0"/>
        <w:color w:val="000000"/>
        <w:sz w:val="22"/>
        <w:szCs w:val="22"/>
        <w:u w:val="none"/>
        <w:vertAlign w:val="baseline"/>
      </w:rPr>
    </w:lvl>
    <w:lvl w:ilvl="5" w:tplc="0BF06EEE">
      <w:start w:val="1"/>
      <w:numFmt w:val="lowerRoman"/>
      <w:lvlText w:val="%6"/>
      <w:lvlJc w:val="left"/>
      <w:pPr>
        <w:ind w:left="3960"/>
      </w:pPr>
      <w:rPr>
        <w:rFonts w:ascii="Arial" w:eastAsia="Times New Roman" w:hAnsi="Arial"/>
        <w:b w:val="0"/>
        <w:bCs w:val="0"/>
        <w:i w:val="0"/>
        <w:iCs w:val="0"/>
        <w:strike w:val="0"/>
        <w:dstrike w:val="0"/>
        <w:color w:val="000000"/>
        <w:sz w:val="22"/>
        <w:szCs w:val="22"/>
        <w:u w:val="none"/>
        <w:vertAlign w:val="baseline"/>
      </w:rPr>
    </w:lvl>
    <w:lvl w:ilvl="6" w:tplc="098ECA68">
      <w:start w:val="1"/>
      <w:numFmt w:val="decimal"/>
      <w:lvlText w:val="%7"/>
      <w:lvlJc w:val="left"/>
      <w:pPr>
        <w:ind w:left="4680"/>
      </w:pPr>
      <w:rPr>
        <w:rFonts w:ascii="Arial" w:eastAsia="Times New Roman" w:hAnsi="Arial"/>
        <w:b w:val="0"/>
        <w:bCs w:val="0"/>
        <w:i w:val="0"/>
        <w:iCs w:val="0"/>
        <w:strike w:val="0"/>
        <w:dstrike w:val="0"/>
        <w:color w:val="000000"/>
        <w:sz w:val="22"/>
        <w:szCs w:val="22"/>
        <w:u w:val="none"/>
        <w:vertAlign w:val="baseline"/>
      </w:rPr>
    </w:lvl>
    <w:lvl w:ilvl="7" w:tplc="96CEE6DE">
      <w:start w:val="1"/>
      <w:numFmt w:val="lowerLetter"/>
      <w:lvlText w:val="%8"/>
      <w:lvlJc w:val="left"/>
      <w:pPr>
        <w:ind w:left="5400"/>
      </w:pPr>
      <w:rPr>
        <w:rFonts w:ascii="Arial" w:eastAsia="Times New Roman" w:hAnsi="Arial"/>
        <w:b w:val="0"/>
        <w:bCs w:val="0"/>
        <w:i w:val="0"/>
        <w:iCs w:val="0"/>
        <w:strike w:val="0"/>
        <w:dstrike w:val="0"/>
        <w:color w:val="000000"/>
        <w:sz w:val="22"/>
        <w:szCs w:val="22"/>
        <w:u w:val="none"/>
        <w:vertAlign w:val="baseline"/>
      </w:rPr>
    </w:lvl>
    <w:lvl w:ilvl="8" w:tplc="97423B38">
      <w:start w:val="1"/>
      <w:numFmt w:val="lowerRoman"/>
      <w:lvlText w:val="%9"/>
      <w:lvlJc w:val="left"/>
      <w:pPr>
        <w:ind w:left="6120"/>
      </w:pPr>
      <w:rPr>
        <w:rFonts w:ascii="Arial" w:eastAsia="Times New Roman" w:hAnsi="Arial"/>
        <w:b w:val="0"/>
        <w:bCs w:val="0"/>
        <w:i w:val="0"/>
        <w:iCs w:val="0"/>
        <w:strike w:val="0"/>
        <w:dstrike w:val="0"/>
        <w:color w:val="000000"/>
        <w:sz w:val="22"/>
        <w:szCs w:val="22"/>
        <w:u w:val="none"/>
        <w:vertAlign w:val="baseline"/>
      </w:rPr>
    </w:lvl>
  </w:abstractNum>
  <w:abstractNum w:abstractNumId="22">
    <w:nsid w:val="1B0D7528"/>
    <w:multiLevelType w:val="hybridMultilevel"/>
    <w:tmpl w:val="A2B0A884"/>
    <w:lvl w:ilvl="0" w:tplc="7848D766">
      <w:start w:val="1"/>
      <w:numFmt w:val="bullet"/>
      <w:lvlText w:val="•"/>
      <w:lvlJc w:val="left"/>
      <w:pPr>
        <w:tabs>
          <w:tab w:val="num" w:pos="720"/>
        </w:tabs>
        <w:ind w:left="720" w:hanging="360"/>
      </w:pPr>
      <w:rPr>
        <w:rFonts w:ascii="Arial" w:hAnsi="Arial" w:cs="Arial" w:hint="default"/>
      </w:rPr>
    </w:lvl>
    <w:lvl w:ilvl="1" w:tplc="E9EED7F6">
      <w:start w:val="1"/>
      <w:numFmt w:val="bullet"/>
      <w:lvlText w:val="•"/>
      <w:lvlJc w:val="left"/>
      <w:pPr>
        <w:tabs>
          <w:tab w:val="num" w:pos="1440"/>
        </w:tabs>
        <w:ind w:left="1440" w:hanging="360"/>
      </w:pPr>
      <w:rPr>
        <w:rFonts w:ascii="Arial" w:hAnsi="Arial" w:cs="Arial" w:hint="default"/>
      </w:rPr>
    </w:lvl>
    <w:lvl w:ilvl="2" w:tplc="7AE07EDE">
      <w:start w:val="1"/>
      <w:numFmt w:val="bullet"/>
      <w:lvlText w:val="•"/>
      <w:lvlJc w:val="left"/>
      <w:pPr>
        <w:tabs>
          <w:tab w:val="num" w:pos="2160"/>
        </w:tabs>
        <w:ind w:left="2160" w:hanging="360"/>
      </w:pPr>
      <w:rPr>
        <w:rFonts w:ascii="Arial" w:hAnsi="Arial" w:cs="Arial" w:hint="default"/>
      </w:rPr>
    </w:lvl>
    <w:lvl w:ilvl="3" w:tplc="94FC1D98">
      <w:start w:val="1"/>
      <w:numFmt w:val="bullet"/>
      <w:lvlText w:val="•"/>
      <w:lvlJc w:val="left"/>
      <w:pPr>
        <w:tabs>
          <w:tab w:val="num" w:pos="2880"/>
        </w:tabs>
        <w:ind w:left="2880" w:hanging="360"/>
      </w:pPr>
      <w:rPr>
        <w:rFonts w:ascii="Arial" w:hAnsi="Arial" w:cs="Arial" w:hint="default"/>
      </w:rPr>
    </w:lvl>
    <w:lvl w:ilvl="4" w:tplc="CB3428B0">
      <w:start w:val="1"/>
      <w:numFmt w:val="bullet"/>
      <w:lvlText w:val="•"/>
      <w:lvlJc w:val="left"/>
      <w:pPr>
        <w:tabs>
          <w:tab w:val="num" w:pos="3600"/>
        </w:tabs>
        <w:ind w:left="3600" w:hanging="360"/>
      </w:pPr>
      <w:rPr>
        <w:rFonts w:ascii="Arial" w:hAnsi="Arial" w:cs="Arial" w:hint="default"/>
      </w:rPr>
    </w:lvl>
    <w:lvl w:ilvl="5" w:tplc="6D34D4F6">
      <w:start w:val="1"/>
      <w:numFmt w:val="bullet"/>
      <w:lvlText w:val="•"/>
      <w:lvlJc w:val="left"/>
      <w:pPr>
        <w:tabs>
          <w:tab w:val="num" w:pos="4320"/>
        </w:tabs>
        <w:ind w:left="4320" w:hanging="360"/>
      </w:pPr>
      <w:rPr>
        <w:rFonts w:ascii="Arial" w:hAnsi="Arial" w:cs="Arial" w:hint="default"/>
      </w:rPr>
    </w:lvl>
    <w:lvl w:ilvl="6" w:tplc="82EC24C0">
      <w:start w:val="1"/>
      <w:numFmt w:val="bullet"/>
      <w:lvlText w:val="•"/>
      <w:lvlJc w:val="left"/>
      <w:pPr>
        <w:tabs>
          <w:tab w:val="num" w:pos="5040"/>
        </w:tabs>
        <w:ind w:left="5040" w:hanging="360"/>
      </w:pPr>
      <w:rPr>
        <w:rFonts w:ascii="Arial" w:hAnsi="Arial" w:cs="Arial" w:hint="default"/>
      </w:rPr>
    </w:lvl>
    <w:lvl w:ilvl="7" w:tplc="45043E10">
      <w:start w:val="1"/>
      <w:numFmt w:val="bullet"/>
      <w:lvlText w:val="•"/>
      <w:lvlJc w:val="left"/>
      <w:pPr>
        <w:tabs>
          <w:tab w:val="num" w:pos="5760"/>
        </w:tabs>
        <w:ind w:left="5760" w:hanging="360"/>
      </w:pPr>
      <w:rPr>
        <w:rFonts w:ascii="Arial" w:hAnsi="Arial" w:cs="Arial" w:hint="default"/>
      </w:rPr>
    </w:lvl>
    <w:lvl w:ilvl="8" w:tplc="80BE9236">
      <w:start w:val="1"/>
      <w:numFmt w:val="bullet"/>
      <w:lvlText w:val="•"/>
      <w:lvlJc w:val="left"/>
      <w:pPr>
        <w:tabs>
          <w:tab w:val="num" w:pos="6480"/>
        </w:tabs>
        <w:ind w:left="6480" w:hanging="360"/>
      </w:pPr>
      <w:rPr>
        <w:rFonts w:ascii="Arial" w:hAnsi="Arial" w:cs="Arial" w:hint="default"/>
      </w:rPr>
    </w:lvl>
  </w:abstractNum>
  <w:abstractNum w:abstractNumId="23">
    <w:nsid w:val="1B0F3586"/>
    <w:multiLevelType w:val="hybridMultilevel"/>
    <w:tmpl w:val="29AC1B1C"/>
    <w:lvl w:ilvl="0" w:tplc="04190001">
      <w:start w:val="1"/>
      <w:numFmt w:val="bullet"/>
      <w:lvlText w:val=""/>
      <w:lvlJc w:val="left"/>
      <w:pPr>
        <w:ind w:left="1004"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1F813FE3"/>
    <w:multiLevelType w:val="hybridMultilevel"/>
    <w:tmpl w:val="36DADC3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220E2FA8"/>
    <w:multiLevelType w:val="multilevel"/>
    <w:tmpl w:val="00564D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23326CDE"/>
    <w:multiLevelType w:val="multilevel"/>
    <w:tmpl w:val="863E6186"/>
    <w:lvl w:ilvl="0">
      <w:start w:val="1"/>
      <w:numFmt w:val="decimal"/>
      <w:lvlText w:val="%1."/>
      <w:lvlJc w:val="left"/>
      <w:pPr>
        <w:tabs>
          <w:tab w:val="num" w:pos="570"/>
        </w:tabs>
        <w:ind w:left="570" w:hanging="57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240C174A"/>
    <w:multiLevelType w:val="multilevel"/>
    <w:tmpl w:val="5F5EF548"/>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8C96E69"/>
    <w:multiLevelType w:val="hybridMultilevel"/>
    <w:tmpl w:val="1232795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2C8D588E"/>
    <w:multiLevelType w:val="hybridMultilevel"/>
    <w:tmpl w:val="FA44BCD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2D0C6CBD"/>
    <w:multiLevelType w:val="hybridMultilevel"/>
    <w:tmpl w:val="CC06B92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2DFA144E"/>
    <w:multiLevelType w:val="hybridMultilevel"/>
    <w:tmpl w:val="36246F40"/>
    <w:lvl w:ilvl="0" w:tplc="8FB6BA14">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32">
    <w:nsid w:val="2F5BC6D8"/>
    <w:multiLevelType w:val="hybridMultilevel"/>
    <w:tmpl w:val="FA35139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369B50EF"/>
    <w:multiLevelType w:val="hybridMultilevel"/>
    <w:tmpl w:val="A1AB1FB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36E11350"/>
    <w:multiLevelType w:val="singleLevel"/>
    <w:tmpl w:val="B81E1066"/>
    <w:lvl w:ilvl="0">
      <w:start w:val="1"/>
      <w:numFmt w:val="bullet"/>
      <w:pStyle w:val="a"/>
      <w:lvlText w:val=""/>
      <w:lvlJc w:val="left"/>
      <w:pPr>
        <w:tabs>
          <w:tab w:val="num" w:pos="360"/>
        </w:tabs>
        <w:ind w:left="360" w:hanging="360"/>
      </w:pPr>
      <w:rPr>
        <w:rFonts w:ascii="Symbol" w:hAnsi="Symbol" w:cs="Symbol" w:hint="default"/>
      </w:rPr>
    </w:lvl>
  </w:abstractNum>
  <w:abstractNum w:abstractNumId="35">
    <w:nsid w:val="3AD36331"/>
    <w:multiLevelType w:val="multilevel"/>
    <w:tmpl w:val="4936FD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418832A8"/>
    <w:multiLevelType w:val="hybridMultilevel"/>
    <w:tmpl w:val="05AA913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427B3504"/>
    <w:multiLevelType w:val="hybridMultilevel"/>
    <w:tmpl w:val="1FFECD92"/>
    <w:lvl w:ilvl="0" w:tplc="8FB6BA1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nsid w:val="46200589"/>
    <w:multiLevelType w:val="hybridMultilevel"/>
    <w:tmpl w:val="232E0D32"/>
    <w:lvl w:ilvl="0" w:tplc="877AC1A2">
      <w:start w:val="1"/>
      <w:numFmt w:val="bullet"/>
      <w:lvlText w:val="•"/>
      <w:lvlJc w:val="left"/>
      <w:pPr>
        <w:tabs>
          <w:tab w:val="num" w:pos="720"/>
        </w:tabs>
        <w:ind w:left="720" w:hanging="360"/>
      </w:pPr>
      <w:rPr>
        <w:rFonts w:ascii="Arial" w:hAnsi="Arial" w:cs="Arial" w:hint="default"/>
      </w:rPr>
    </w:lvl>
    <w:lvl w:ilvl="1" w:tplc="FA88E862">
      <w:start w:val="1"/>
      <w:numFmt w:val="bullet"/>
      <w:lvlText w:val="•"/>
      <w:lvlJc w:val="left"/>
      <w:pPr>
        <w:tabs>
          <w:tab w:val="num" w:pos="1440"/>
        </w:tabs>
        <w:ind w:left="1440" w:hanging="360"/>
      </w:pPr>
      <w:rPr>
        <w:rFonts w:ascii="Arial" w:hAnsi="Arial" w:cs="Arial" w:hint="default"/>
      </w:rPr>
    </w:lvl>
    <w:lvl w:ilvl="2" w:tplc="9788EAD4">
      <w:start w:val="1"/>
      <w:numFmt w:val="bullet"/>
      <w:lvlText w:val="•"/>
      <w:lvlJc w:val="left"/>
      <w:pPr>
        <w:tabs>
          <w:tab w:val="num" w:pos="2160"/>
        </w:tabs>
        <w:ind w:left="2160" w:hanging="360"/>
      </w:pPr>
      <w:rPr>
        <w:rFonts w:ascii="Arial" w:hAnsi="Arial" w:cs="Arial" w:hint="default"/>
      </w:rPr>
    </w:lvl>
    <w:lvl w:ilvl="3" w:tplc="75DAC952">
      <w:start w:val="1"/>
      <w:numFmt w:val="bullet"/>
      <w:lvlText w:val="•"/>
      <w:lvlJc w:val="left"/>
      <w:pPr>
        <w:tabs>
          <w:tab w:val="num" w:pos="2880"/>
        </w:tabs>
        <w:ind w:left="2880" w:hanging="360"/>
      </w:pPr>
      <w:rPr>
        <w:rFonts w:ascii="Arial" w:hAnsi="Arial" w:cs="Arial" w:hint="default"/>
      </w:rPr>
    </w:lvl>
    <w:lvl w:ilvl="4" w:tplc="C91A8A44">
      <w:start w:val="1"/>
      <w:numFmt w:val="bullet"/>
      <w:lvlText w:val="•"/>
      <w:lvlJc w:val="left"/>
      <w:pPr>
        <w:tabs>
          <w:tab w:val="num" w:pos="3600"/>
        </w:tabs>
        <w:ind w:left="3600" w:hanging="360"/>
      </w:pPr>
      <w:rPr>
        <w:rFonts w:ascii="Arial" w:hAnsi="Arial" w:cs="Arial" w:hint="default"/>
      </w:rPr>
    </w:lvl>
    <w:lvl w:ilvl="5" w:tplc="E47029B2">
      <w:start w:val="1"/>
      <w:numFmt w:val="bullet"/>
      <w:lvlText w:val="•"/>
      <w:lvlJc w:val="left"/>
      <w:pPr>
        <w:tabs>
          <w:tab w:val="num" w:pos="4320"/>
        </w:tabs>
        <w:ind w:left="4320" w:hanging="360"/>
      </w:pPr>
      <w:rPr>
        <w:rFonts w:ascii="Arial" w:hAnsi="Arial" w:cs="Arial" w:hint="default"/>
      </w:rPr>
    </w:lvl>
    <w:lvl w:ilvl="6" w:tplc="07BAD68C">
      <w:start w:val="1"/>
      <w:numFmt w:val="bullet"/>
      <w:lvlText w:val="•"/>
      <w:lvlJc w:val="left"/>
      <w:pPr>
        <w:tabs>
          <w:tab w:val="num" w:pos="5040"/>
        </w:tabs>
        <w:ind w:left="5040" w:hanging="360"/>
      </w:pPr>
      <w:rPr>
        <w:rFonts w:ascii="Arial" w:hAnsi="Arial" w:cs="Arial" w:hint="default"/>
      </w:rPr>
    </w:lvl>
    <w:lvl w:ilvl="7" w:tplc="6FA0C6B6">
      <w:start w:val="1"/>
      <w:numFmt w:val="bullet"/>
      <w:lvlText w:val="•"/>
      <w:lvlJc w:val="left"/>
      <w:pPr>
        <w:tabs>
          <w:tab w:val="num" w:pos="5760"/>
        </w:tabs>
        <w:ind w:left="5760" w:hanging="360"/>
      </w:pPr>
      <w:rPr>
        <w:rFonts w:ascii="Arial" w:hAnsi="Arial" w:cs="Arial" w:hint="default"/>
      </w:rPr>
    </w:lvl>
    <w:lvl w:ilvl="8" w:tplc="D7C65CFC">
      <w:start w:val="1"/>
      <w:numFmt w:val="bullet"/>
      <w:lvlText w:val="•"/>
      <w:lvlJc w:val="left"/>
      <w:pPr>
        <w:tabs>
          <w:tab w:val="num" w:pos="6480"/>
        </w:tabs>
        <w:ind w:left="6480" w:hanging="360"/>
      </w:pPr>
      <w:rPr>
        <w:rFonts w:ascii="Arial" w:hAnsi="Arial" w:cs="Arial" w:hint="default"/>
      </w:rPr>
    </w:lvl>
  </w:abstractNum>
  <w:abstractNum w:abstractNumId="39">
    <w:nsid w:val="4F576FF2"/>
    <w:multiLevelType w:val="multilevel"/>
    <w:tmpl w:val="C338E3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nsid w:val="52AE9453"/>
    <w:multiLevelType w:val="hybridMultilevel"/>
    <w:tmpl w:val="6F80FFB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64A015E7"/>
    <w:multiLevelType w:val="hybridMultilevel"/>
    <w:tmpl w:val="E1B6944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6173E68"/>
    <w:multiLevelType w:val="hybridMultilevel"/>
    <w:tmpl w:val="B6961F7A"/>
    <w:lvl w:ilvl="0" w:tplc="0C74166A">
      <w:start w:val="1"/>
      <w:numFmt w:val="bullet"/>
      <w:lvlText w:val="•"/>
      <w:lvlJc w:val="left"/>
      <w:pPr>
        <w:tabs>
          <w:tab w:val="num" w:pos="720"/>
        </w:tabs>
        <w:ind w:left="720" w:hanging="360"/>
      </w:pPr>
      <w:rPr>
        <w:rFonts w:ascii="Arial" w:hAnsi="Arial" w:cs="Arial" w:hint="default"/>
      </w:rPr>
    </w:lvl>
    <w:lvl w:ilvl="1" w:tplc="50EABAA8">
      <w:start w:val="1"/>
      <w:numFmt w:val="bullet"/>
      <w:lvlText w:val="•"/>
      <w:lvlJc w:val="left"/>
      <w:pPr>
        <w:tabs>
          <w:tab w:val="num" w:pos="1440"/>
        </w:tabs>
        <w:ind w:left="1440" w:hanging="360"/>
      </w:pPr>
      <w:rPr>
        <w:rFonts w:ascii="Arial" w:hAnsi="Arial" w:cs="Arial" w:hint="default"/>
      </w:rPr>
    </w:lvl>
    <w:lvl w:ilvl="2" w:tplc="602E39E8">
      <w:start w:val="1"/>
      <w:numFmt w:val="bullet"/>
      <w:lvlText w:val="•"/>
      <w:lvlJc w:val="left"/>
      <w:pPr>
        <w:tabs>
          <w:tab w:val="num" w:pos="2160"/>
        </w:tabs>
        <w:ind w:left="2160" w:hanging="360"/>
      </w:pPr>
      <w:rPr>
        <w:rFonts w:ascii="Arial" w:hAnsi="Arial" w:cs="Arial" w:hint="default"/>
      </w:rPr>
    </w:lvl>
    <w:lvl w:ilvl="3" w:tplc="D4404F92">
      <w:start w:val="1"/>
      <w:numFmt w:val="bullet"/>
      <w:lvlText w:val="•"/>
      <w:lvlJc w:val="left"/>
      <w:pPr>
        <w:tabs>
          <w:tab w:val="num" w:pos="2880"/>
        </w:tabs>
        <w:ind w:left="2880" w:hanging="360"/>
      </w:pPr>
      <w:rPr>
        <w:rFonts w:ascii="Arial" w:hAnsi="Arial" w:cs="Arial" w:hint="default"/>
      </w:rPr>
    </w:lvl>
    <w:lvl w:ilvl="4" w:tplc="EADC9EFC">
      <w:start w:val="1"/>
      <w:numFmt w:val="bullet"/>
      <w:lvlText w:val="•"/>
      <w:lvlJc w:val="left"/>
      <w:pPr>
        <w:tabs>
          <w:tab w:val="num" w:pos="3600"/>
        </w:tabs>
        <w:ind w:left="3600" w:hanging="360"/>
      </w:pPr>
      <w:rPr>
        <w:rFonts w:ascii="Arial" w:hAnsi="Arial" w:cs="Arial" w:hint="default"/>
      </w:rPr>
    </w:lvl>
    <w:lvl w:ilvl="5" w:tplc="AE266D5C">
      <w:start w:val="1"/>
      <w:numFmt w:val="bullet"/>
      <w:lvlText w:val="•"/>
      <w:lvlJc w:val="left"/>
      <w:pPr>
        <w:tabs>
          <w:tab w:val="num" w:pos="4320"/>
        </w:tabs>
        <w:ind w:left="4320" w:hanging="360"/>
      </w:pPr>
      <w:rPr>
        <w:rFonts w:ascii="Arial" w:hAnsi="Arial" w:cs="Arial" w:hint="default"/>
      </w:rPr>
    </w:lvl>
    <w:lvl w:ilvl="6" w:tplc="E71EF430">
      <w:start w:val="1"/>
      <w:numFmt w:val="bullet"/>
      <w:lvlText w:val="•"/>
      <w:lvlJc w:val="left"/>
      <w:pPr>
        <w:tabs>
          <w:tab w:val="num" w:pos="5040"/>
        </w:tabs>
        <w:ind w:left="5040" w:hanging="360"/>
      </w:pPr>
      <w:rPr>
        <w:rFonts w:ascii="Arial" w:hAnsi="Arial" w:cs="Arial" w:hint="default"/>
      </w:rPr>
    </w:lvl>
    <w:lvl w:ilvl="7" w:tplc="54E2E5DC">
      <w:start w:val="1"/>
      <w:numFmt w:val="bullet"/>
      <w:lvlText w:val="•"/>
      <w:lvlJc w:val="left"/>
      <w:pPr>
        <w:tabs>
          <w:tab w:val="num" w:pos="5760"/>
        </w:tabs>
        <w:ind w:left="5760" w:hanging="360"/>
      </w:pPr>
      <w:rPr>
        <w:rFonts w:ascii="Arial" w:hAnsi="Arial" w:cs="Arial" w:hint="default"/>
      </w:rPr>
    </w:lvl>
    <w:lvl w:ilvl="8" w:tplc="E3222528">
      <w:start w:val="1"/>
      <w:numFmt w:val="bullet"/>
      <w:lvlText w:val="•"/>
      <w:lvlJc w:val="left"/>
      <w:pPr>
        <w:tabs>
          <w:tab w:val="num" w:pos="6480"/>
        </w:tabs>
        <w:ind w:left="6480" w:hanging="360"/>
      </w:pPr>
      <w:rPr>
        <w:rFonts w:ascii="Arial" w:hAnsi="Arial" w:cs="Arial" w:hint="default"/>
      </w:rPr>
    </w:lvl>
  </w:abstractNum>
  <w:abstractNum w:abstractNumId="43">
    <w:nsid w:val="678D5236"/>
    <w:multiLevelType w:val="hybridMultilevel"/>
    <w:tmpl w:val="3C4A4FE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4">
    <w:nsid w:val="69AB13D5"/>
    <w:multiLevelType w:val="hybridMultilevel"/>
    <w:tmpl w:val="F5F44B5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5">
    <w:nsid w:val="6E544D66"/>
    <w:multiLevelType w:val="hybridMultilevel"/>
    <w:tmpl w:val="22FA2308"/>
    <w:lvl w:ilvl="0" w:tplc="63C4DF56">
      <w:start w:val="1"/>
      <w:numFmt w:val="bullet"/>
      <w:lvlText w:val=""/>
      <w:lvlJc w:val="left"/>
      <w:pPr>
        <w:tabs>
          <w:tab w:val="num" w:pos="720"/>
        </w:tabs>
        <w:ind w:left="720" w:hanging="360"/>
      </w:pPr>
      <w:rPr>
        <w:rFonts w:ascii="Wingdings" w:hAnsi="Wingdings" w:cs="Wingdings" w:hint="default"/>
      </w:rPr>
    </w:lvl>
    <w:lvl w:ilvl="1" w:tplc="8AA0A8D0">
      <w:start w:val="1"/>
      <w:numFmt w:val="bullet"/>
      <w:lvlText w:val=""/>
      <w:lvlJc w:val="left"/>
      <w:pPr>
        <w:tabs>
          <w:tab w:val="num" w:pos="1440"/>
        </w:tabs>
        <w:ind w:left="1440" w:hanging="360"/>
      </w:pPr>
      <w:rPr>
        <w:rFonts w:ascii="Wingdings" w:hAnsi="Wingdings" w:cs="Wingdings" w:hint="default"/>
      </w:rPr>
    </w:lvl>
    <w:lvl w:ilvl="2" w:tplc="DDEAF330">
      <w:start w:val="1"/>
      <w:numFmt w:val="bullet"/>
      <w:lvlText w:val=""/>
      <w:lvlJc w:val="left"/>
      <w:pPr>
        <w:tabs>
          <w:tab w:val="num" w:pos="2160"/>
        </w:tabs>
        <w:ind w:left="2160" w:hanging="360"/>
      </w:pPr>
      <w:rPr>
        <w:rFonts w:ascii="Wingdings" w:hAnsi="Wingdings" w:cs="Wingdings" w:hint="default"/>
      </w:rPr>
    </w:lvl>
    <w:lvl w:ilvl="3" w:tplc="30DA9332">
      <w:start w:val="1"/>
      <w:numFmt w:val="bullet"/>
      <w:lvlText w:val=""/>
      <w:lvlJc w:val="left"/>
      <w:pPr>
        <w:tabs>
          <w:tab w:val="num" w:pos="2880"/>
        </w:tabs>
        <w:ind w:left="2880" w:hanging="360"/>
      </w:pPr>
      <w:rPr>
        <w:rFonts w:ascii="Wingdings" w:hAnsi="Wingdings" w:cs="Wingdings" w:hint="default"/>
      </w:rPr>
    </w:lvl>
    <w:lvl w:ilvl="4" w:tplc="7D5EF92C">
      <w:start w:val="1"/>
      <w:numFmt w:val="bullet"/>
      <w:lvlText w:val=""/>
      <w:lvlJc w:val="left"/>
      <w:pPr>
        <w:tabs>
          <w:tab w:val="num" w:pos="3600"/>
        </w:tabs>
        <w:ind w:left="3600" w:hanging="360"/>
      </w:pPr>
      <w:rPr>
        <w:rFonts w:ascii="Wingdings" w:hAnsi="Wingdings" w:cs="Wingdings" w:hint="default"/>
      </w:rPr>
    </w:lvl>
    <w:lvl w:ilvl="5" w:tplc="C0A4D540">
      <w:start w:val="1"/>
      <w:numFmt w:val="bullet"/>
      <w:lvlText w:val=""/>
      <w:lvlJc w:val="left"/>
      <w:pPr>
        <w:tabs>
          <w:tab w:val="num" w:pos="4320"/>
        </w:tabs>
        <w:ind w:left="4320" w:hanging="360"/>
      </w:pPr>
      <w:rPr>
        <w:rFonts w:ascii="Wingdings" w:hAnsi="Wingdings" w:cs="Wingdings" w:hint="default"/>
      </w:rPr>
    </w:lvl>
    <w:lvl w:ilvl="6" w:tplc="8042D120">
      <w:start w:val="1"/>
      <w:numFmt w:val="bullet"/>
      <w:lvlText w:val=""/>
      <w:lvlJc w:val="left"/>
      <w:pPr>
        <w:tabs>
          <w:tab w:val="num" w:pos="5040"/>
        </w:tabs>
        <w:ind w:left="5040" w:hanging="360"/>
      </w:pPr>
      <w:rPr>
        <w:rFonts w:ascii="Wingdings" w:hAnsi="Wingdings" w:cs="Wingdings" w:hint="default"/>
      </w:rPr>
    </w:lvl>
    <w:lvl w:ilvl="7" w:tplc="4812363A">
      <w:start w:val="1"/>
      <w:numFmt w:val="bullet"/>
      <w:lvlText w:val=""/>
      <w:lvlJc w:val="left"/>
      <w:pPr>
        <w:tabs>
          <w:tab w:val="num" w:pos="5760"/>
        </w:tabs>
        <w:ind w:left="5760" w:hanging="360"/>
      </w:pPr>
      <w:rPr>
        <w:rFonts w:ascii="Wingdings" w:hAnsi="Wingdings" w:cs="Wingdings" w:hint="default"/>
      </w:rPr>
    </w:lvl>
    <w:lvl w:ilvl="8" w:tplc="DE24CEF0">
      <w:start w:val="1"/>
      <w:numFmt w:val="bullet"/>
      <w:lvlText w:val=""/>
      <w:lvlJc w:val="left"/>
      <w:pPr>
        <w:tabs>
          <w:tab w:val="num" w:pos="6480"/>
        </w:tabs>
        <w:ind w:left="6480" w:hanging="360"/>
      </w:pPr>
      <w:rPr>
        <w:rFonts w:ascii="Wingdings" w:hAnsi="Wingdings" w:cs="Wingdings" w:hint="default"/>
      </w:rPr>
    </w:lvl>
  </w:abstractNum>
  <w:abstractNum w:abstractNumId="46">
    <w:nsid w:val="6E7E21A0"/>
    <w:multiLevelType w:val="hybridMultilevel"/>
    <w:tmpl w:val="4EB2864C"/>
    <w:lvl w:ilvl="0" w:tplc="8CB0CD48">
      <w:start w:val="1"/>
      <w:numFmt w:val="bullet"/>
      <w:lvlText w:val=""/>
      <w:lvlJc w:val="left"/>
      <w:pPr>
        <w:tabs>
          <w:tab w:val="num" w:pos="720"/>
        </w:tabs>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6FB953B0"/>
    <w:multiLevelType w:val="hybridMultilevel"/>
    <w:tmpl w:val="960E270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8">
    <w:nsid w:val="75755AB3"/>
    <w:multiLevelType w:val="hybridMultilevel"/>
    <w:tmpl w:val="82A0C7F8"/>
    <w:lvl w:ilvl="0" w:tplc="305CBE1C">
      <w:start w:val="1"/>
      <w:numFmt w:val="bullet"/>
      <w:lvlText w:val="•"/>
      <w:lvlJc w:val="left"/>
      <w:pPr>
        <w:tabs>
          <w:tab w:val="num" w:pos="720"/>
        </w:tabs>
        <w:ind w:left="720" w:hanging="360"/>
      </w:pPr>
      <w:rPr>
        <w:rFonts w:ascii="Arial" w:hAnsi="Arial" w:cs="Arial" w:hint="default"/>
      </w:rPr>
    </w:lvl>
    <w:lvl w:ilvl="1" w:tplc="BB5A1256">
      <w:start w:val="1"/>
      <w:numFmt w:val="bullet"/>
      <w:lvlText w:val="•"/>
      <w:lvlJc w:val="left"/>
      <w:pPr>
        <w:tabs>
          <w:tab w:val="num" w:pos="1440"/>
        </w:tabs>
        <w:ind w:left="1440" w:hanging="360"/>
      </w:pPr>
      <w:rPr>
        <w:rFonts w:ascii="Arial" w:hAnsi="Arial" w:cs="Arial" w:hint="default"/>
      </w:rPr>
    </w:lvl>
    <w:lvl w:ilvl="2" w:tplc="E9421B54">
      <w:start w:val="1"/>
      <w:numFmt w:val="bullet"/>
      <w:lvlText w:val="•"/>
      <w:lvlJc w:val="left"/>
      <w:pPr>
        <w:tabs>
          <w:tab w:val="num" w:pos="2160"/>
        </w:tabs>
        <w:ind w:left="2160" w:hanging="360"/>
      </w:pPr>
      <w:rPr>
        <w:rFonts w:ascii="Arial" w:hAnsi="Arial" w:cs="Arial" w:hint="default"/>
      </w:rPr>
    </w:lvl>
    <w:lvl w:ilvl="3" w:tplc="DD3E398A">
      <w:start w:val="1"/>
      <w:numFmt w:val="bullet"/>
      <w:lvlText w:val="•"/>
      <w:lvlJc w:val="left"/>
      <w:pPr>
        <w:tabs>
          <w:tab w:val="num" w:pos="2880"/>
        </w:tabs>
        <w:ind w:left="2880" w:hanging="360"/>
      </w:pPr>
      <w:rPr>
        <w:rFonts w:ascii="Arial" w:hAnsi="Arial" w:cs="Arial" w:hint="default"/>
      </w:rPr>
    </w:lvl>
    <w:lvl w:ilvl="4" w:tplc="D196F10A">
      <w:start w:val="1"/>
      <w:numFmt w:val="bullet"/>
      <w:lvlText w:val="•"/>
      <w:lvlJc w:val="left"/>
      <w:pPr>
        <w:tabs>
          <w:tab w:val="num" w:pos="3600"/>
        </w:tabs>
        <w:ind w:left="3600" w:hanging="360"/>
      </w:pPr>
      <w:rPr>
        <w:rFonts w:ascii="Arial" w:hAnsi="Arial" w:cs="Arial" w:hint="default"/>
      </w:rPr>
    </w:lvl>
    <w:lvl w:ilvl="5" w:tplc="BFE2EF60">
      <w:start w:val="1"/>
      <w:numFmt w:val="bullet"/>
      <w:lvlText w:val="•"/>
      <w:lvlJc w:val="left"/>
      <w:pPr>
        <w:tabs>
          <w:tab w:val="num" w:pos="4320"/>
        </w:tabs>
        <w:ind w:left="4320" w:hanging="360"/>
      </w:pPr>
      <w:rPr>
        <w:rFonts w:ascii="Arial" w:hAnsi="Arial" w:cs="Arial" w:hint="default"/>
      </w:rPr>
    </w:lvl>
    <w:lvl w:ilvl="6" w:tplc="DA80129E">
      <w:start w:val="1"/>
      <w:numFmt w:val="bullet"/>
      <w:lvlText w:val="•"/>
      <w:lvlJc w:val="left"/>
      <w:pPr>
        <w:tabs>
          <w:tab w:val="num" w:pos="5040"/>
        </w:tabs>
        <w:ind w:left="5040" w:hanging="360"/>
      </w:pPr>
      <w:rPr>
        <w:rFonts w:ascii="Arial" w:hAnsi="Arial" w:cs="Arial" w:hint="default"/>
      </w:rPr>
    </w:lvl>
    <w:lvl w:ilvl="7" w:tplc="971A2E5E">
      <w:start w:val="1"/>
      <w:numFmt w:val="bullet"/>
      <w:lvlText w:val="•"/>
      <w:lvlJc w:val="left"/>
      <w:pPr>
        <w:tabs>
          <w:tab w:val="num" w:pos="5760"/>
        </w:tabs>
        <w:ind w:left="5760" w:hanging="360"/>
      </w:pPr>
      <w:rPr>
        <w:rFonts w:ascii="Arial" w:hAnsi="Arial" w:cs="Arial" w:hint="default"/>
      </w:rPr>
    </w:lvl>
    <w:lvl w:ilvl="8" w:tplc="236649C4">
      <w:start w:val="1"/>
      <w:numFmt w:val="bullet"/>
      <w:lvlText w:val="•"/>
      <w:lvlJc w:val="left"/>
      <w:pPr>
        <w:tabs>
          <w:tab w:val="num" w:pos="6480"/>
        </w:tabs>
        <w:ind w:left="6480" w:hanging="360"/>
      </w:pPr>
      <w:rPr>
        <w:rFonts w:ascii="Arial" w:hAnsi="Arial" w:cs="Arial" w:hint="default"/>
      </w:rPr>
    </w:lvl>
  </w:abstractNum>
  <w:num w:numId="1">
    <w:abstractNumId w:val="31"/>
  </w:num>
  <w:num w:numId="2">
    <w:abstractNumId w:val="34"/>
  </w:num>
  <w:num w:numId="3">
    <w:abstractNumId w:val="39"/>
  </w:num>
  <w:num w:numId="4">
    <w:abstractNumId w:val="25"/>
  </w:num>
  <w:num w:numId="5">
    <w:abstractNumId w:val="35"/>
  </w:num>
  <w:num w:numId="6">
    <w:abstractNumId w:val="19"/>
  </w:num>
  <w:num w:numId="7">
    <w:abstractNumId w:val="18"/>
  </w:num>
  <w:num w:numId="8">
    <w:abstractNumId w:val="37"/>
  </w:num>
  <w:num w:numId="9">
    <w:abstractNumId w:val="6"/>
  </w:num>
  <w:num w:numId="10">
    <w:abstractNumId w:val="33"/>
  </w:num>
  <w:num w:numId="11">
    <w:abstractNumId w:val="3"/>
  </w:num>
  <w:num w:numId="12">
    <w:abstractNumId w:val="2"/>
  </w:num>
  <w:num w:numId="13">
    <w:abstractNumId w:val="0"/>
  </w:num>
  <w:num w:numId="14">
    <w:abstractNumId w:val="16"/>
  </w:num>
  <w:num w:numId="15">
    <w:abstractNumId w:val="5"/>
  </w:num>
  <w:num w:numId="16">
    <w:abstractNumId w:val="7"/>
  </w:num>
  <w:num w:numId="17">
    <w:abstractNumId w:val="1"/>
  </w:num>
  <w:num w:numId="18">
    <w:abstractNumId w:val="40"/>
  </w:num>
  <w:num w:numId="19">
    <w:abstractNumId w:val="36"/>
  </w:num>
  <w:num w:numId="20">
    <w:abstractNumId w:val="44"/>
  </w:num>
  <w:num w:numId="21">
    <w:abstractNumId w:val="22"/>
  </w:num>
  <w:num w:numId="22">
    <w:abstractNumId w:val="38"/>
  </w:num>
  <w:num w:numId="23">
    <w:abstractNumId w:val="42"/>
  </w:num>
  <w:num w:numId="24">
    <w:abstractNumId w:val="48"/>
  </w:num>
  <w:num w:numId="25">
    <w:abstractNumId w:val="26"/>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4"/>
  </w:num>
  <w:num w:numId="29">
    <w:abstractNumId w:val="32"/>
  </w:num>
  <w:num w:numId="30">
    <w:abstractNumId w:val="45"/>
  </w:num>
  <w:num w:numId="31">
    <w:abstractNumId w:val="29"/>
  </w:num>
  <w:num w:numId="32">
    <w:abstractNumId w:val="15"/>
  </w:num>
  <w:num w:numId="33">
    <w:abstractNumId w:val="21"/>
  </w:num>
  <w:num w:numId="34">
    <w:abstractNumId w:val="24"/>
  </w:num>
  <w:num w:numId="35">
    <w:abstractNumId w:val="43"/>
  </w:num>
  <w:num w:numId="3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8"/>
    <w:lvlOverride w:ilvl="0">
      <w:lvl w:ilvl="0">
        <w:start w:val="65535"/>
        <w:numFmt w:val="bullet"/>
        <w:lvlText w:val="•"/>
        <w:legacy w:legacy="1" w:legacySpace="0" w:legacyIndent="279"/>
        <w:lvlJc w:val="left"/>
        <w:rPr>
          <w:rFonts w:ascii="Times New Roman" w:hAnsi="Times New Roman" w:cs="Times New Roman" w:hint="default"/>
        </w:rPr>
      </w:lvl>
    </w:lvlOverride>
  </w:num>
  <w:num w:numId="41">
    <w:abstractNumId w:val="8"/>
    <w:lvlOverride w:ilvl="0">
      <w:lvl w:ilvl="0">
        <w:start w:val="65535"/>
        <w:numFmt w:val="bullet"/>
        <w:lvlText w:val="•"/>
        <w:legacy w:legacy="1" w:legacySpace="0" w:legacyIndent="279"/>
        <w:lvlJc w:val="left"/>
        <w:rPr>
          <w:rFonts w:ascii="Arial" w:hAnsi="Arial" w:cs="Arial" w:hint="default"/>
        </w:rPr>
      </w:lvl>
    </w:lvlOverride>
  </w:num>
  <w:num w:numId="42">
    <w:abstractNumId w:val="47"/>
  </w:num>
  <w:num w:numId="43">
    <w:abstractNumId w:val="41"/>
  </w:num>
  <w:num w:numId="44">
    <w:abstractNumId w:val="30"/>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E7509F"/>
    <w:rsid w:val="000026EA"/>
    <w:rsid w:val="0000575C"/>
    <w:rsid w:val="0001501E"/>
    <w:rsid w:val="00017A5B"/>
    <w:rsid w:val="000203F8"/>
    <w:rsid w:val="00023A0A"/>
    <w:rsid w:val="00033F4B"/>
    <w:rsid w:val="000346A0"/>
    <w:rsid w:val="00043014"/>
    <w:rsid w:val="00055343"/>
    <w:rsid w:val="000579BA"/>
    <w:rsid w:val="00057B5D"/>
    <w:rsid w:val="0006209D"/>
    <w:rsid w:val="000622DB"/>
    <w:rsid w:val="0006374C"/>
    <w:rsid w:val="00067F1A"/>
    <w:rsid w:val="000710AA"/>
    <w:rsid w:val="000768B6"/>
    <w:rsid w:val="0009040B"/>
    <w:rsid w:val="00091EBE"/>
    <w:rsid w:val="000A27DD"/>
    <w:rsid w:val="000A38CE"/>
    <w:rsid w:val="000B3533"/>
    <w:rsid w:val="000B508D"/>
    <w:rsid w:val="000B5357"/>
    <w:rsid w:val="000B6D1C"/>
    <w:rsid w:val="000C00CE"/>
    <w:rsid w:val="000C1EDA"/>
    <w:rsid w:val="000C7415"/>
    <w:rsid w:val="000D0AF7"/>
    <w:rsid w:val="000E4902"/>
    <w:rsid w:val="000E494E"/>
    <w:rsid w:val="000E62B7"/>
    <w:rsid w:val="000F4734"/>
    <w:rsid w:val="001039EE"/>
    <w:rsid w:val="00105789"/>
    <w:rsid w:val="0011310C"/>
    <w:rsid w:val="00120829"/>
    <w:rsid w:val="001257C6"/>
    <w:rsid w:val="00133F10"/>
    <w:rsid w:val="00137A03"/>
    <w:rsid w:val="00141E0D"/>
    <w:rsid w:val="00143481"/>
    <w:rsid w:val="001439C1"/>
    <w:rsid w:val="00152E6F"/>
    <w:rsid w:val="001614B6"/>
    <w:rsid w:val="00170FFC"/>
    <w:rsid w:val="001814B8"/>
    <w:rsid w:val="0018608D"/>
    <w:rsid w:val="00187B96"/>
    <w:rsid w:val="001905B7"/>
    <w:rsid w:val="00195508"/>
    <w:rsid w:val="0019744B"/>
    <w:rsid w:val="001B4ACC"/>
    <w:rsid w:val="001C3631"/>
    <w:rsid w:val="001C3D19"/>
    <w:rsid w:val="001D2655"/>
    <w:rsid w:val="001E5883"/>
    <w:rsid w:val="001E5F19"/>
    <w:rsid w:val="001F0111"/>
    <w:rsid w:val="001F3D21"/>
    <w:rsid w:val="00204175"/>
    <w:rsid w:val="00214456"/>
    <w:rsid w:val="00217AD3"/>
    <w:rsid w:val="002276BC"/>
    <w:rsid w:val="0023192A"/>
    <w:rsid w:val="002409A3"/>
    <w:rsid w:val="00240FBD"/>
    <w:rsid w:val="002537D5"/>
    <w:rsid w:val="00263237"/>
    <w:rsid w:val="00263DA2"/>
    <w:rsid w:val="0026524C"/>
    <w:rsid w:val="00272F5B"/>
    <w:rsid w:val="00275408"/>
    <w:rsid w:val="002771C0"/>
    <w:rsid w:val="002B12BA"/>
    <w:rsid w:val="002B1D66"/>
    <w:rsid w:val="002B617F"/>
    <w:rsid w:val="002B79B8"/>
    <w:rsid w:val="002C26BD"/>
    <w:rsid w:val="002C4397"/>
    <w:rsid w:val="002C689B"/>
    <w:rsid w:val="002C7DDC"/>
    <w:rsid w:val="002D2D49"/>
    <w:rsid w:val="002E10AA"/>
    <w:rsid w:val="002E5B77"/>
    <w:rsid w:val="002E6F65"/>
    <w:rsid w:val="002F1F82"/>
    <w:rsid w:val="002F3FC3"/>
    <w:rsid w:val="00301803"/>
    <w:rsid w:val="003051E8"/>
    <w:rsid w:val="00307CB1"/>
    <w:rsid w:val="00320863"/>
    <w:rsid w:val="00331C6E"/>
    <w:rsid w:val="0033212C"/>
    <w:rsid w:val="0034067F"/>
    <w:rsid w:val="0034143D"/>
    <w:rsid w:val="00342BED"/>
    <w:rsid w:val="00346882"/>
    <w:rsid w:val="00350E0F"/>
    <w:rsid w:val="003515AB"/>
    <w:rsid w:val="00352D0A"/>
    <w:rsid w:val="0035773E"/>
    <w:rsid w:val="0036206F"/>
    <w:rsid w:val="003661F0"/>
    <w:rsid w:val="00367DE0"/>
    <w:rsid w:val="003841B4"/>
    <w:rsid w:val="00385153"/>
    <w:rsid w:val="003965AA"/>
    <w:rsid w:val="003A3586"/>
    <w:rsid w:val="003A456C"/>
    <w:rsid w:val="003A4943"/>
    <w:rsid w:val="003B2693"/>
    <w:rsid w:val="003B35FB"/>
    <w:rsid w:val="003C751E"/>
    <w:rsid w:val="003D3994"/>
    <w:rsid w:val="003E497C"/>
    <w:rsid w:val="00402C79"/>
    <w:rsid w:val="0041613E"/>
    <w:rsid w:val="00416625"/>
    <w:rsid w:val="00417250"/>
    <w:rsid w:val="00420609"/>
    <w:rsid w:val="004248B0"/>
    <w:rsid w:val="0043632E"/>
    <w:rsid w:val="00441FCA"/>
    <w:rsid w:val="00442641"/>
    <w:rsid w:val="004444CC"/>
    <w:rsid w:val="00447C1C"/>
    <w:rsid w:val="00454399"/>
    <w:rsid w:val="00472FD7"/>
    <w:rsid w:val="00475ADE"/>
    <w:rsid w:val="00476688"/>
    <w:rsid w:val="00477D99"/>
    <w:rsid w:val="00480853"/>
    <w:rsid w:val="00481DC1"/>
    <w:rsid w:val="00486493"/>
    <w:rsid w:val="00487BC0"/>
    <w:rsid w:val="004A2241"/>
    <w:rsid w:val="004B2F15"/>
    <w:rsid w:val="004B402D"/>
    <w:rsid w:val="004C6FFD"/>
    <w:rsid w:val="004D385E"/>
    <w:rsid w:val="004D3CD8"/>
    <w:rsid w:val="004D768F"/>
    <w:rsid w:val="004E0C32"/>
    <w:rsid w:val="004E2E74"/>
    <w:rsid w:val="004F0CB1"/>
    <w:rsid w:val="004F136A"/>
    <w:rsid w:val="0050687A"/>
    <w:rsid w:val="00526750"/>
    <w:rsid w:val="00546EEB"/>
    <w:rsid w:val="00570AED"/>
    <w:rsid w:val="00575710"/>
    <w:rsid w:val="005824AB"/>
    <w:rsid w:val="00583602"/>
    <w:rsid w:val="00597F24"/>
    <w:rsid w:val="005A4790"/>
    <w:rsid w:val="005A7091"/>
    <w:rsid w:val="005B382F"/>
    <w:rsid w:val="005D43FD"/>
    <w:rsid w:val="005D522E"/>
    <w:rsid w:val="005D59EB"/>
    <w:rsid w:val="005D68D9"/>
    <w:rsid w:val="005E2ADC"/>
    <w:rsid w:val="005E5DF0"/>
    <w:rsid w:val="005F2C9E"/>
    <w:rsid w:val="005F3AE4"/>
    <w:rsid w:val="005F6D73"/>
    <w:rsid w:val="005F6EB8"/>
    <w:rsid w:val="005F722C"/>
    <w:rsid w:val="0061420B"/>
    <w:rsid w:val="00617F15"/>
    <w:rsid w:val="00622196"/>
    <w:rsid w:val="0062459E"/>
    <w:rsid w:val="00626796"/>
    <w:rsid w:val="006308D8"/>
    <w:rsid w:val="00646586"/>
    <w:rsid w:val="006567FB"/>
    <w:rsid w:val="00657662"/>
    <w:rsid w:val="00663964"/>
    <w:rsid w:val="006677AB"/>
    <w:rsid w:val="006741EE"/>
    <w:rsid w:val="00677A84"/>
    <w:rsid w:val="006824DB"/>
    <w:rsid w:val="00691A5F"/>
    <w:rsid w:val="006923BE"/>
    <w:rsid w:val="006A0176"/>
    <w:rsid w:val="006A722D"/>
    <w:rsid w:val="006B091C"/>
    <w:rsid w:val="006C32DC"/>
    <w:rsid w:val="006C613B"/>
    <w:rsid w:val="006D798E"/>
    <w:rsid w:val="006E05DB"/>
    <w:rsid w:val="006E129B"/>
    <w:rsid w:val="006E1EC2"/>
    <w:rsid w:val="006E73C7"/>
    <w:rsid w:val="006F74D1"/>
    <w:rsid w:val="007018AF"/>
    <w:rsid w:val="0070762C"/>
    <w:rsid w:val="00707BDC"/>
    <w:rsid w:val="0071147D"/>
    <w:rsid w:val="00721864"/>
    <w:rsid w:val="00723C50"/>
    <w:rsid w:val="0075065C"/>
    <w:rsid w:val="00750F4C"/>
    <w:rsid w:val="00754DE2"/>
    <w:rsid w:val="00755C52"/>
    <w:rsid w:val="00757B9E"/>
    <w:rsid w:val="00761556"/>
    <w:rsid w:val="00774D81"/>
    <w:rsid w:val="00776664"/>
    <w:rsid w:val="0079298D"/>
    <w:rsid w:val="00792DB6"/>
    <w:rsid w:val="00792F9B"/>
    <w:rsid w:val="00794D6A"/>
    <w:rsid w:val="007A4B88"/>
    <w:rsid w:val="007A4C36"/>
    <w:rsid w:val="007C0472"/>
    <w:rsid w:val="007C662D"/>
    <w:rsid w:val="007D349B"/>
    <w:rsid w:val="007D59B0"/>
    <w:rsid w:val="007E3F1F"/>
    <w:rsid w:val="007E7994"/>
    <w:rsid w:val="00800793"/>
    <w:rsid w:val="00801B6C"/>
    <w:rsid w:val="00804598"/>
    <w:rsid w:val="008106CA"/>
    <w:rsid w:val="008121DB"/>
    <w:rsid w:val="00812B95"/>
    <w:rsid w:val="008133F0"/>
    <w:rsid w:val="00813BF2"/>
    <w:rsid w:val="00827249"/>
    <w:rsid w:val="00831424"/>
    <w:rsid w:val="0083442F"/>
    <w:rsid w:val="0083683B"/>
    <w:rsid w:val="008411BE"/>
    <w:rsid w:val="00844681"/>
    <w:rsid w:val="00844EFC"/>
    <w:rsid w:val="00854741"/>
    <w:rsid w:val="008558F8"/>
    <w:rsid w:val="008566EC"/>
    <w:rsid w:val="00861681"/>
    <w:rsid w:val="00867E77"/>
    <w:rsid w:val="00874A60"/>
    <w:rsid w:val="00890F9C"/>
    <w:rsid w:val="008940C4"/>
    <w:rsid w:val="008A11CE"/>
    <w:rsid w:val="008A2728"/>
    <w:rsid w:val="008A3CED"/>
    <w:rsid w:val="008A61A2"/>
    <w:rsid w:val="008B09F2"/>
    <w:rsid w:val="008B43FA"/>
    <w:rsid w:val="008B50BF"/>
    <w:rsid w:val="008B6699"/>
    <w:rsid w:val="008C308B"/>
    <w:rsid w:val="008C31A7"/>
    <w:rsid w:val="008C3F3C"/>
    <w:rsid w:val="008C4E8E"/>
    <w:rsid w:val="008C700E"/>
    <w:rsid w:val="008D479E"/>
    <w:rsid w:val="008E4E89"/>
    <w:rsid w:val="008E6BE1"/>
    <w:rsid w:val="008F1DB0"/>
    <w:rsid w:val="008F76E9"/>
    <w:rsid w:val="009044B5"/>
    <w:rsid w:val="009053EF"/>
    <w:rsid w:val="00906899"/>
    <w:rsid w:val="00906D80"/>
    <w:rsid w:val="009112C3"/>
    <w:rsid w:val="00925D89"/>
    <w:rsid w:val="00930F92"/>
    <w:rsid w:val="00932988"/>
    <w:rsid w:val="00936E7C"/>
    <w:rsid w:val="00944919"/>
    <w:rsid w:val="00951035"/>
    <w:rsid w:val="009540F8"/>
    <w:rsid w:val="0095576B"/>
    <w:rsid w:val="0096294D"/>
    <w:rsid w:val="00965AC3"/>
    <w:rsid w:val="009706E3"/>
    <w:rsid w:val="00973F72"/>
    <w:rsid w:val="00974234"/>
    <w:rsid w:val="0097472E"/>
    <w:rsid w:val="00974F86"/>
    <w:rsid w:val="00976814"/>
    <w:rsid w:val="00983FCA"/>
    <w:rsid w:val="00993ADA"/>
    <w:rsid w:val="00995250"/>
    <w:rsid w:val="00997A27"/>
    <w:rsid w:val="009A6991"/>
    <w:rsid w:val="009A749F"/>
    <w:rsid w:val="009B221A"/>
    <w:rsid w:val="009B2831"/>
    <w:rsid w:val="009B50AF"/>
    <w:rsid w:val="009B7494"/>
    <w:rsid w:val="009D1774"/>
    <w:rsid w:val="009D42E4"/>
    <w:rsid w:val="009D4B2A"/>
    <w:rsid w:val="009D5427"/>
    <w:rsid w:val="009D5A4E"/>
    <w:rsid w:val="009E05A9"/>
    <w:rsid w:val="009F16FC"/>
    <w:rsid w:val="009F2D59"/>
    <w:rsid w:val="00A04A1D"/>
    <w:rsid w:val="00A07C5C"/>
    <w:rsid w:val="00A12159"/>
    <w:rsid w:val="00A1233F"/>
    <w:rsid w:val="00A158A8"/>
    <w:rsid w:val="00A21C47"/>
    <w:rsid w:val="00A22CE9"/>
    <w:rsid w:val="00A257EF"/>
    <w:rsid w:val="00A25B29"/>
    <w:rsid w:val="00A2730D"/>
    <w:rsid w:val="00A45066"/>
    <w:rsid w:val="00A53116"/>
    <w:rsid w:val="00A54763"/>
    <w:rsid w:val="00A601D0"/>
    <w:rsid w:val="00A618C6"/>
    <w:rsid w:val="00A6371D"/>
    <w:rsid w:val="00A70F51"/>
    <w:rsid w:val="00A71985"/>
    <w:rsid w:val="00A743CA"/>
    <w:rsid w:val="00A77830"/>
    <w:rsid w:val="00AA7DB2"/>
    <w:rsid w:val="00AB391D"/>
    <w:rsid w:val="00AD4937"/>
    <w:rsid w:val="00AE0A06"/>
    <w:rsid w:val="00AE32D3"/>
    <w:rsid w:val="00AE7AFF"/>
    <w:rsid w:val="00AF1077"/>
    <w:rsid w:val="00AF10F3"/>
    <w:rsid w:val="00AF4A74"/>
    <w:rsid w:val="00B02E61"/>
    <w:rsid w:val="00B05373"/>
    <w:rsid w:val="00B07DAC"/>
    <w:rsid w:val="00B13728"/>
    <w:rsid w:val="00B21F9C"/>
    <w:rsid w:val="00B22429"/>
    <w:rsid w:val="00B25B0B"/>
    <w:rsid w:val="00B34D6D"/>
    <w:rsid w:val="00B3666D"/>
    <w:rsid w:val="00B40A8F"/>
    <w:rsid w:val="00B433C4"/>
    <w:rsid w:val="00B50B9D"/>
    <w:rsid w:val="00B52F88"/>
    <w:rsid w:val="00B61979"/>
    <w:rsid w:val="00B72F30"/>
    <w:rsid w:val="00B80525"/>
    <w:rsid w:val="00B8487B"/>
    <w:rsid w:val="00B86120"/>
    <w:rsid w:val="00B86417"/>
    <w:rsid w:val="00B86D38"/>
    <w:rsid w:val="00BA14E7"/>
    <w:rsid w:val="00BB7676"/>
    <w:rsid w:val="00BC77E1"/>
    <w:rsid w:val="00BE16AD"/>
    <w:rsid w:val="00BE46B7"/>
    <w:rsid w:val="00BE69A5"/>
    <w:rsid w:val="00C00C08"/>
    <w:rsid w:val="00C152A6"/>
    <w:rsid w:val="00C20CB4"/>
    <w:rsid w:val="00C3359B"/>
    <w:rsid w:val="00C37E74"/>
    <w:rsid w:val="00C441BC"/>
    <w:rsid w:val="00C527D1"/>
    <w:rsid w:val="00C52933"/>
    <w:rsid w:val="00C67AF0"/>
    <w:rsid w:val="00C733A9"/>
    <w:rsid w:val="00C76C02"/>
    <w:rsid w:val="00C770A1"/>
    <w:rsid w:val="00C82861"/>
    <w:rsid w:val="00C828D7"/>
    <w:rsid w:val="00C95F5E"/>
    <w:rsid w:val="00CA43F8"/>
    <w:rsid w:val="00CB29EE"/>
    <w:rsid w:val="00CD05DC"/>
    <w:rsid w:val="00CD1DBA"/>
    <w:rsid w:val="00CD336A"/>
    <w:rsid w:val="00CD5FC1"/>
    <w:rsid w:val="00CE00A8"/>
    <w:rsid w:val="00CE2104"/>
    <w:rsid w:val="00CF1F4B"/>
    <w:rsid w:val="00CF3FA9"/>
    <w:rsid w:val="00CF5F8A"/>
    <w:rsid w:val="00D01C61"/>
    <w:rsid w:val="00D11B6C"/>
    <w:rsid w:val="00D143AE"/>
    <w:rsid w:val="00D14BF6"/>
    <w:rsid w:val="00D151DF"/>
    <w:rsid w:val="00D17E64"/>
    <w:rsid w:val="00D240B8"/>
    <w:rsid w:val="00D34279"/>
    <w:rsid w:val="00D350B4"/>
    <w:rsid w:val="00D41E44"/>
    <w:rsid w:val="00D44EAC"/>
    <w:rsid w:val="00D460CA"/>
    <w:rsid w:val="00D505D0"/>
    <w:rsid w:val="00D536AA"/>
    <w:rsid w:val="00D55A8E"/>
    <w:rsid w:val="00D6090B"/>
    <w:rsid w:val="00D60D12"/>
    <w:rsid w:val="00D63A30"/>
    <w:rsid w:val="00D649A2"/>
    <w:rsid w:val="00D714C0"/>
    <w:rsid w:val="00D71A56"/>
    <w:rsid w:val="00D72BEF"/>
    <w:rsid w:val="00D90522"/>
    <w:rsid w:val="00DB2ECE"/>
    <w:rsid w:val="00DB5C53"/>
    <w:rsid w:val="00DC1275"/>
    <w:rsid w:val="00DC127F"/>
    <w:rsid w:val="00DC17AF"/>
    <w:rsid w:val="00DC2C5C"/>
    <w:rsid w:val="00DC5363"/>
    <w:rsid w:val="00DC5C20"/>
    <w:rsid w:val="00DC628A"/>
    <w:rsid w:val="00DE7761"/>
    <w:rsid w:val="00E00064"/>
    <w:rsid w:val="00E02BB6"/>
    <w:rsid w:val="00E04F84"/>
    <w:rsid w:val="00E21001"/>
    <w:rsid w:val="00E218A0"/>
    <w:rsid w:val="00E2412C"/>
    <w:rsid w:val="00E31062"/>
    <w:rsid w:val="00E345D9"/>
    <w:rsid w:val="00E34DCC"/>
    <w:rsid w:val="00E515E1"/>
    <w:rsid w:val="00E51802"/>
    <w:rsid w:val="00E5525C"/>
    <w:rsid w:val="00E577A1"/>
    <w:rsid w:val="00E65954"/>
    <w:rsid w:val="00E72A9F"/>
    <w:rsid w:val="00E7509F"/>
    <w:rsid w:val="00E80110"/>
    <w:rsid w:val="00E8019D"/>
    <w:rsid w:val="00E8309F"/>
    <w:rsid w:val="00E8331E"/>
    <w:rsid w:val="00E90E9D"/>
    <w:rsid w:val="00E9228E"/>
    <w:rsid w:val="00E922B6"/>
    <w:rsid w:val="00EA0013"/>
    <w:rsid w:val="00EA64C9"/>
    <w:rsid w:val="00EA69FE"/>
    <w:rsid w:val="00EB2DD3"/>
    <w:rsid w:val="00EB2FD5"/>
    <w:rsid w:val="00EB54B2"/>
    <w:rsid w:val="00EB54B5"/>
    <w:rsid w:val="00EC18C4"/>
    <w:rsid w:val="00EC5269"/>
    <w:rsid w:val="00ED4B84"/>
    <w:rsid w:val="00ED7DDA"/>
    <w:rsid w:val="00EE1E64"/>
    <w:rsid w:val="00EE6C50"/>
    <w:rsid w:val="00EF0D3D"/>
    <w:rsid w:val="00EF5E45"/>
    <w:rsid w:val="00F0053A"/>
    <w:rsid w:val="00F02CC7"/>
    <w:rsid w:val="00F07360"/>
    <w:rsid w:val="00F103C5"/>
    <w:rsid w:val="00F1312B"/>
    <w:rsid w:val="00F20106"/>
    <w:rsid w:val="00F22000"/>
    <w:rsid w:val="00F25341"/>
    <w:rsid w:val="00F270F3"/>
    <w:rsid w:val="00F27C0F"/>
    <w:rsid w:val="00F40B36"/>
    <w:rsid w:val="00F417A1"/>
    <w:rsid w:val="00F52716"/>
    <w:rsid w:val="00F5766F"/>
    <w:rsid w:val="00F60813"/>
    <w:rsid w:val="00F618E6"/>
    <w:rsid w:val="00F6256B"/>
    <w:rsid w:val="00F7136E"/>
    <w:rsid w:val="00F73133"/>
    <w:rsid w:val="00F81968"/>
    <w:rsid w:val="00F83ADD"/>
    <w:rsid w:val="00F96D83"/>
    <w:rsid w:val="00F97E42"/>
    <w:rsid w:val="00FA652F"/>
    <w:rsid w:val="00FA7FEC"/>
    <w:rsid w:val="00FB3AC6"/>
    <w:rsid w:val="00FE1E80"/>
    <w:rsid w:val="00FE75FD"/>
    <w:rsid w:val="00FF01A4"/>
    <w:rsid w:val="00FF28D9"/>
    <w:rsid w:val="00FF400B"/>
    <w:rsid w:val="00FF4280"/>
    <w:rsid w:val="00FF5078"/>
    <w:rsid w:val="00FF5D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2276BC"/>
    <w:rPr>
      <w:rFonts w:ascii="Times New Roman" w:eastAsia="Times New Roman" w:hAnsi="Times New Roman"/>
      <w:sz w:val="24"/>
      <w:szCs w:val="24"/>
    </w:rPr>
  </w:style>
  <w:style w:type="paragraph" w:styleId="1">
    <w:name w:val="heading 1"/>
    <w:basedOn w:val="a0"/>
    <w:next w:val="a0"/>
    <w:link w:val="10"/>
    <w:uiPriority w:val="99"/>
    <w:qFormat/>
    <w:rsid w:val="008566EC"/>
    <w:pPr>
      <w:keepNext/>
      <w:tabs>
        <w:tab w:val="num" w:pos="0"/>
      </w:tabs>
      <w:suppressAutoHyphens/>
      <w:spacing w:before="240" w:after="60"/>
      <w:outlineLvl w:val="0"/>
    </w:pPr>
    <w:rPr>
      <w:rFonts w:ascii="Arial" w:hAnsi="Arial" w:cs="Arial"/>
      <w:b/>
      <w:bCs/>
      <w:kern w:val="1"/>
      <w:sz w:val="32"/>
      <w:szCs w:val="32"/>
      <w:lang w:eastAsia="ar-SA"/>
    </w:rPr>
  </w:style>
  <w:style w:type="paragraph" w:styleId="2">
    <w:name w:val="heading 2"/>
    <w:basedOn w:val="a0"/>
    <w:next w:val="a0"/>
    <w:link w:val="20"/>
    <w:uiPriority w:val="99"/>
    <w:qFormat/>
    <w:rsid w:val="00E7509F"/>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qFormat/>
    <w:rsid w:val="008566EC"/>
    <w:pPr>
      <w:keepNext/>
      <w:tabs>
        <w:tab w:val="num" w:pos="0"/>
      </w:tabs>
      <w:suppressAutoHyphens/>
      <w:spacing w:before="280" w:after="280"/>
      <w:jc w:val="both"/>
      <w:outlineLvl w:val="2"/>
    </w:pPr>
    <w:rPr>
      <w:b/>
      <w:bCs/>
      <w:sz w:val="18"/>
      <w:szCs w:val="18"/>
      <w:lang w:eastAsia="ar-SA"/>
    </w:rPr>
  </w:style>
  <w:style w:type="paragraph" w:styleId="4">
    <w:name w:val="heading 4"/>
    <w:basedOn w:val="a0"/>
    <w:next w:val="a0"/>
    <w:link w:val="40"/>
    <w:uiPriority w:val="99"/>
    <w:qFormat/>
    <w:rsid w:val="008566EC"/>
    <w:pPr>
      <w:keepNext/>
      <w:tabs>
        <w:tab w:val="left" w:pos="-360"/>
        <w:tab w:val="num" w:pos="0"/>
      </w:tabs>
      <w:suppressAutoHyphens/>
      <w:outlineLvl w:val="3"/>
    </w:pPr>
    <w:rPr>
      <w:sz w:val="28"/>
      <w:szCs w:val="28"/>
      <w:lang w:eastAsia="ar-SA"/>
    </w:rPr>
  </w:style>
  <w:style w:type="paragraph" w:styleId="5">
    <w:name w:val="heading 5"/>
    <w:basedOn w:val="a0"/>
    <w:next w:val="a0"/>
    <w:link w:val="50"/>
    <w:uiPriority w:val="99"/>
    <w:qFormat/>
    <w:rsid w:val="008566EC"/>
    <w:pPr>
      <w:keepNext/>
      <w:keepLines/>
      <w:spacing w:before="200"/>
      <w:outlineLvl w:val="4"/>
    </w:pPr>
    <w:rPr>
      <w:rFonts w:ascii="Cambria" w:hAnsi="Cambria" w:cs="Cambria"/>
      <w:color w:val="243F60"/>
    </w:rPr>
  </w:style>
  <w:style w:type="paragraph" w:styleId="6">
    <w:name w:val="heading 6"/>
    <w:basedOn w:val="a0"/>
    <w:next w:val="a0"/>
    <w:link w:val="60"/>
    <w:uiPriority w:val="99"/>
    <w:qFormat/>
    <w:rsid w:val="00A71985"/>
    <w:pPr>
      <w:spacing w:before="240" w:after="60" w:line="360" w:lineRule="auto"/>
      <w:ind w:firstLine="709"/>
      <w:jc w:val="both"/>
      <w:outlineLvl w:val="5"/>
    </w:pPr>
    <w:rPr>
      <w:b/>
      <w:bCs/>
      <w:sz w:val="22"/>
      <w:szCs w:val="22"/>
    </w:rPr>
  </w:style>
  <w:style w:type="paragraph" w:styleId="7">
    <w:name w:val="heading 7"/>
    <w:basedOn w:val="a0"/>
    <w:next w:val="a0"/>
    <w:link w:val="70"/>
    <w:uiPriority w:val="99"/>
    <w:qFormat/>
    <w:rsid w:val="008566EC"/>
    <w:pPr>
      <w:keepNext/>
      <w:tabs>
        <w:tab w:val="num" w:pos="0"/>
      </w:tabs>
      <w:suppressAutoHyphens/>
      <w:jc w:val="center"/>
      <w:outlineLvl w:val="6"/>
    </w:pPr>
    <w:rPr>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8566EC"/>
    <w:rPr>
      <w:rFonts w:ascii="Arial" w:hAnsi="Arial" w:cs="Arial"/>
      <w:b/>
      <w:bCs/>
      <w:kern w:val="1"/>
      <w:sz w:val="32"/>
      <w:szCs w:val="32"/>
      <w:lang w:eastAsia="ar-SA" w:bidi="ar-SA"/>
    </w:rPr>
  </w:style>
  <w:style w:type="character" w:customStyle="1" w:styleId="20">
    <w:name w:val="Заголовок 2 Знак"/>
    <w:link w:val="2"/>
    <w:uiPriority w:val="99"/>
    <w:locked/>
    <w:rsid w:val="00E7509F"/>
    <w:rPr>
      <w:rFonts w:ascii="Arial" w:hAnsi="Arial" w:cs="Arial"/>
      <w:b/>
      <w:bCs/>
      <w:i/>
      <w:iCs/>
      <w:sz w:val="28"/>
      <w:szCs w:val="28"/>
      <w:lang w:eastAsia="ru-RU"/>
    </w:rPr>
  </w:style>
  <w:style w:type="character" w:customStyle="1" w:styleId="30">
    <w:name w:val="Заголовок 3 Знак"/>
    <w:link w:val="3"/>
    <w:uiPriority w:val="99"/>
    <w:locked/>
    <w:rsid w:val="008566EC"/>
    <w:rPr>
      <w:rFonts w:ascii="Times New Roman" w:hAnsi="Times New Roman" w:cs="Times New Roman"/>
      <w:b/>
      <w:bCs/>
      <w:sz w:val="18"/>
      <w:szCs w:val="18"/>
      <w:lang w:eastAsia="ar-SA" w:bidi="ar-SA"/>
    </w:rPr>
  </w:style>
  <w:style w:type="character" w:customStyle="1" w:styleId="40">
    <w:name w:val="Заголовок 4 Знак"/>
    <w:link w:val="4"/>
    <w:uiPriority w:val="99"/>
    <w:locked/>
    <w:rsid w:val="008566EC"/>
    <w:rPr>
      <w:rFonts w:ascii="Times New Roman" w:hAnsi="Times New Roman" w:cs="Times New Roman"/>
      <w:sz w:val="24"/>
      <w:szCs w:val="24"/>
      <w:lang w:eastAsia="ar-SA" w:bidi="ar-SA"/>
    </w:rPr>
  </w:style>
  <w:style w:type="character" w:customStyle="1" w:styleId="50">
    <w:name w:val="Заголовок 5 Знак"/>
    <w:link w:val="5"/>
    <w:uiPriority w:val="99"/>
    <w:locked/>
    <w:rsid w:val="008566EC"/>
    <w:rPr>
      <w:rFonts w:ascii="Cambria" w:hAnsi="Cambria" w:cs="Cambria"/>
      <w:color w:val="243F60"/>
      <w:sz w:val="24"/>
      <w:szCs w:val="24"/>
      <w:lang w:eastAsia="ru-RU"/>
    </w:rPr>
  </w:style>
  <w:style w:type="character" w:customStyle="1" w:styleId="60">
    <w:name w:val="Заголовок 6 Знак"/>
    <w:link w:val="6"/>
    <w:uiPriority w:val="99"/>
    <w:locked/>
    <w:rsid w:val="00A71985"/>
    <w:rPr>
      <w:rFonts w:ascii="Times New Roman" w:hAnsi="Times New Roman" w:cs="Times New Roman"/>
      <w:b/>
      <w:bCs/>
      <w:lang w:eastAsia="ru-RU"/>
    </w:rPr>
  </w:style>
  <w:style w:type="character" w:customStyle="1" w:styleId="70">
    <w:name w:val="Заголовок 7 Знак"/>
    <w:link w:val="7"/>
    <w:uiPriority w:val="99"/>
    <w:locked/>
    <w:rsid w:val="008566EC"/>
    <w:rPr>
      <w:rFonts w:ascii="Times New Roman" w:hAnsi="Times New Roman" w:cs="Times New Roman"/>
      <w:sz w:val="24"/>
      <w:szCs w:val="24"/>
      <w:lang w:eastAsia="ar-SA" w:bidi="ar-SA"/>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iPriority w:val="99"/>
    <w:rsid w:val="00E7509F"/>
    <w:pPr>
      <w:spacing w:before="100" w:beforeAutospacing="1" w:after="100" w:afterAutospacing="1"/>
    </w:pPr>
  </w:style>
  <w:style w:type="character" w:styleId="a5">
    <w:name w:val="Strong"/>
    <w:uiPriority w:val="99"/>
    <w:qFormat/>
    <w:rsid w:val="00E7509F"/>
    <w:rPr>
      <w:b/>
      <w:bCs/>
    </w:rPr>
  </w:style>
  <w:style w:type="paragraph" w:styleId="a6">
    <w:name w:val="List Paragraph"/>
    <w:basedOn w:val="a0"/>
    <w:uiPriority w:val="99"/>
    <w:qFormat/>
    <w:rsid w:val="00E7509F"/>
    <w:pPr>
      <w:spacing w:after="200" w:line="276" w:lineRule="auto"/>
      <w:ind w:left="720"/>
    </w:pPr>
    <w:rPr>
      <w:rFonts w:ascii="Calibri" w:eastAsia="Calibri" w:hAnsi="Calibri" w:cs="Calibri"/>
      <w:sz w:val="22"/>
      <w:szCs w:val="22"/>
      <w:lang w:eastAsia="en-US"/>
    </w:rPr>
  </w:style>
  <w:style w:type="paragraph" w:styleId="a7">
    <w:name w:val="Body Text Indent"/>
    <w:basedOn w:val="a0"/>
    <w:link w:val="a8"/>
    <w:uiPriority w:val="99"/>
    <w:rsid w:val="008566EC"/>
    <w:pPr>
      <w:suppressAutoHyphens/>
      <w:spacing w:after="120" w:line="480" w:lineRule="auto"/>
    </w:pPr>
    <w:rPr>
      <w:lang w:eastAsia="ar-SA"/>
    </w:rPr>
  </w:style>
  <w:style w:type="character" w:customStyle="1" w:styleId="a8">
    <w:name w:val="Основной текст с отступом Знак"/>
    <w:link w:val="a7"/>
    <w:uiPriority w:val="99"/>
    <w:locked/>
    <w:rsid w:val="008566EC"/>
    <w:rPr>
      <w:rFonts w:ascii="Times New Roman" w:hAnsi="Times New Roman" w:cs="Times New Roman"/>
      <w:sz w:val="24"/>
      <w:szCs w:val="24"/>
      <w:lang w:eastAsia="ar-SA" w:bidi="ar-SA"/>
    </w:rPr>
  </w:style>
  <w:style w:type="paragraph" w:customStyle="1" w:styleId="o">
    <w:name w:val="o"/>
    <w:basedOn w:val="a0"/>
    <w:uiPriority w:val="99"/>
    <w:rsid w:val="008566EC"/>
    <w:pPr>
      <w:spacing w:before="30" w:after="30"/>
    </w:pPr>
    <w:rPr>
      <w:sz w:val="20"/>
      <w:szCs w:val="20"/>
    </w:rPr>
  </w:style>
  <w:style w:type="character" w:customStyle="1" w:styleId="a9">
    <w:name w:val="Основной текст_"/>
    <w:link w:val="11"/>
    <w:uiPriority w:val="99"/>
    <w:locked/>
    <w:rsid w:val="008566EC"/>
    <w:rPr>
      <w:rFonts w:ascii="Calibri" w:hAnsi="Calibri" w:cs="Calibri"/>
      <w:sz w:val="23"/>
      <w:szCs w:val="23"/>
      <w:shd w:val="clear" w:color="auto" w:fill="FFFFFF"/>
    </w:rPr>
  </w:style>
  <w:style w:type="paragraph" w:customStyle="1" w:styleId="11">
    <w:name w:val="Основной текст1"/>
    <w:basedOn w:val="a0"/>
    <w:link w:val="a9"/>
    <w:uiPriority w:val="99"/>
    <w:rsid w:val="008566EC"/>
    <w:pPr>
      <w:shd w:val="clear" w:color="auto" w:fill="FFFFFF"/>
      <w:spacing w:before="60" w:line="211" w:lineRule="exact"/>
      <w:ind w:firstLine="400"/>
      <w:jc w:val="both"/>
    </w:pPr>
    <w:rPr>
      <w:rFonts w:ascii="Calibri" w:eastAsia="Calibri" w:hAnsi="Calibri"/>
      <w:sz w:val="23"/>
      <w:szCs w:val="23"/>
    </w:rPr>
  </w:style>
  <w:style w:type="character" w:customStyle="1" w:styleId="12">
    <w:name w:val="Заголовок №1 (2)_"/>
    <w:link w:val="120"/>
    <w:uiPriority w:val="99"/>
    <w:locked/>
    <w:rsid w:val="008566EC"/>
    <w:rPr>
      <w:shd w:val="clear" w:color="auto" w:fill="FFFFFF"/>
    </w:rPr>
  </w:style>
  <w:style w:type="paragraph" w:customStyle="1" w:styleId="120">
    <w:name w:val="Заголовок №1 (2)"/>
    <w:basedOn w:val="a0"/>
    <w:link w:val="12"/>
    <w:uiPriority w:val="99"/>
    <w:rsid w:val="008566EC"/>
    <w:pPr>
      <w:shd w:val="clear" w:color="auto" w:fill="FFFFFF"/>
      <w:spacing w:before="300" w:after="300" w:line="240" w:lineRule="atLeast"/>
      <w:jc w:val="center"/>
      <w:outlineLvl w:val="0"/>
    </w:pPr>
    <w:rPr>
      <w:rFonts w:ascii="Calibri" w:eastAsia="Calibri" w:hAnsi="Calibri"/>
      <w:sz w:val="20"/>
      <w:szCs w:val="20"/>
    </w:rPr>
  </w:style>
  <w:style w:type="character" w:customStyle="1" w:styleId="13">
    <w:name w:val="Заголовок №1_"/>
    <w:link w:val="14"/>
    <w:uiPriority w:val="99"/>
    <w:locked/>
    <w:rsid w:val="008566EC"/>
    <w:rPr>
      <w:sz w:val="23"/>
      <w:szCs w:val="23"/>
      <w:shd w:val="clear" w:color="auto" w:fill="FFFFFF"/>
    </w:rPr>
  </w:style>
  <w:style w:type="paragraph" w:customStyle="1" w:styleId="14">
    <w:name w:val="Заголовок №1"/>
    <w:basedOn w:val="a0"/>
    <w:link w:val="13"/>
    <w:uiPriority w:val="99"/>
    <w:rsid w:val="008566EC"/>
    <w:pPr>
      <w:shd w:val="clear" w:color="auto" w:fill="FFFFFF"/>
      <w:spacing w:before="300" w:after="60" w:line="274" w:lineRule="exact"/>
      <w:jc w:val="center"/>
      <w:outlineLvl w:val="0"/>
    </w:pPr>
    <w:rPr>
      <w:rFonts w:ascii="Calibri" w:eastAsia="Calibri" w:hAnsi="Calibri"/>
      <w:sz w:val="23"/>
      <w:szCs w:val="23"/>
    </w:rPr>
  </w:style>
  <w:style w:type="paragraph" w:styleId="aa">
    <w:name w:val="No Spacing"/>
    <w:link w:val="ab"/>
    <w:qFormat/>
    <w:rsid w:val="008566EC"/>
    <w:rPr>
      <w:rFonts w:ascii="Arial Unicode MS" w:eastAsia="Arial Unicode MS" w:hAnsi="Times New Roman" w:cs="Arial Unicode MS"/>
      <w:color w:val="000000"/>
      <w:sz w:val="24"/>
      <w:szCs w:val="24"/>
    </w:rPr>
  </w:style>
  <w:style w:type="paragraph" w:styleId="21">
    <w:name w:val="Body Text 2"/>
    <w:basedOn w:val="a0"/>
    <w:link w:val="22"/>
    <w:uiPriority w:val="99"/>
    <w:rsid w:val="008566EC"/>
    <w:pPr>
      <w:suppressAutoHyphens/>
      <w:spacing w:after="120" w:line="480" w:lineRule="auto"/>
    </w:pPr>
    <w:rPr>
      <w:lang w:eastAsia="ar-SA"/>
    </w:rPr>
  </w:style>
  <w:style w:type="character" w:customStyle="1" w:styleId="22">
    <w:name w:val="Основной текст 2 Знак"/>
    <w:link w:val="21"/>
    <w:uiPriority w:val="99"/>
    <w:locked/>
    <w:rsid w:val="008566EC"/>
    <w:rPr>
      <w:rFonts w:ascii="Times New Roman" w:hAnsi="Times New Roman" w:cs="Times New Roman"/>
      <w:sz w:val="24"/>
      <w:szCs w:val="24"/>
      <w:lang w:eastAsia="ar-SA" w:bidi="ar-SA"/>
    </w:rPr>
  </w:style>
  <w:style w:type="character" w:customStyle="1" w:styleId="WW8Num3z0">
    <w:name w:val="WW8Num3z0"/>
    <w:uiPriority w:val="99"/>
    <w:rsid w:val="008566EC"/>
    <w:rPr>
      <w:rFonts w:ascii="Symbol" w:hAnsi="Symbol" w:cs="Symbol"/>
      <w:sz w:val="20"/>
      <w:szCs w:val="20"/>
    </w:rPr>
  </w:style>
  <w:style w:type="character" w:customStyle="1" w:styleId="WW8Num3z1">
    <w:name w:val="WW8Num3z1"/>
    <w:uiPriority w:val="99"/>
    <w:rsid w:val="008566EC"/>
    <w:rPr>
      <w:rFonts w:ascii="Courier New" w:hAnsi="Courier New" w:cs="Courier New"/>
      <w:sz w:val="20"/>
      <w:szCs w:val="20"/>
    </w:rPr>
  </w:style>
  <w:style w:type="character" w:customStyle="1" w:styleId="WW8Num3z2">
    <w:name w:val="WW8Num3z2"/>
    <w:uiPriority w:val="99"/>
    <w:rsid w:val="008566EC"/>
    <w:rPr>
      <w:rFonts w:ascii="Wingdings" w:hAnsi="Wingdings" w:cs="Wingdings"/>
      <w:sz w:val="20"/>
      <w:szCs w:val="20"/>
    </w:rPr>
  </w:style>
  <w:style w:type="character" w:customStyle="1" w:styleId="WW8Num4z0">
    <w:name w:val="WW8Num4z0"/>
    <w:uiPriority w:val="99"/>
    <w:rsid w:val="008566EC"/>
    <w:rPr>
      <w:rFonts w:ascii="Symbol" w:hAnsi="Symbol" w:cs="Symbol"/>
      <w:sz w:val="20"/>
      <w:szCs w:val="20"/>
    </w:rPr>
  </w:style>
  <w:style w:type="character" w:customStyle="1" w:styleId="WW8Num4z1">
    <w:name w:val="WW8Num4z1"/>
    <w:uiPriority w:val="99"/>
    <w:rsid w:val="008566EC"/>
    <w:rPr>
      <w:rFonts w:ascii="Courier New" w:hAnsi="Courier New" w:cs="Courier New"/>
      <w:sz w:val="20"/>
      <w:szCs w:val="20"/>
    </w:rPr>
  </w:style>
  <w:style w:type="character" w:customStyle="1" w:styleId="WW8Num4z2">
    <w:name w:val="WW8Num4z2"/>
    <w:uiPriority w:val="99"/>
    <w:rsid w:val="008566EC"/>
    <w:rPr>
      <w:rFonts w:ascii="Wingdings" w:hAnsi="Wingdings" w:cs="Wingdings"/>
      <w:sz w:val="20"/>
      <w:szCs w:val="20"/>
    </w:rPr>
  </w:style>
  <w:style w:type="character" w:customStyle="1" w:styleId="WW8Num5z0">
    <w:name w:val="WW8Num5z0"/>
    <w:uiPriority w:val="99"/>
    <w:rsid w:val="008566EC"/>
    <w:rPr>
      <w:rFonts w:ascii="Sylfaen" w:hAnsi="Sylfaen" w:cs="Sylfaen"/>
    </w:rPr>
  </w:style>
  <w:style w:type="character" w:customStyle="1" w:styleId="WW8Num6z0">
    <w:name w:val="WW8Num6z0"/>
    <w:uiPriority w:val="99"/>
    <w:rsid w:val="008566EC"/>
    <w:rPr>
      <w:rFonts w:ascii="Symbol" w:hAnsi="Symbol" w:cs="Symbol"/>
      <w:sz w:val="20"/>
      <w:szCs w:val="20"/>
    </w:rPr>
  </w:style>
  <w:style w:type="character" w:customStyle="1" w:styleId="WW8Num6z1">
    <w:name w:val="WW8Num6z1"/>
    <w:uiPriority w:val="99"/>
    <w:rsid w:val="008566EC"/>
    <w:rPr>
      <w:rFonts w:ascii="Courier New" w:hAnsi="Courier New" w:cs="Courier New"/>
      <w:sz w:val="20"/>
      <w:szCs w:val="20"/>
    </w:rPr>
  </w:style>
  <w:style w:type="character" w:customStyle="1" w:styleId="WW8Num6z2">
    <w:name w:val="WW8Num6z2"/>
    <w:uiPriority w:val="99"/>
    <w:rsid w:val="008566EC"/>
    <w:rPr>
      <w:rFonts w:ascii="Wingdings" w:hAnsi="Wingdings" w:cs="Wingdings"/>
      <w:sz w:val="20"/>
      <w:szCs w:val="20"/>
    </w:rPr>
  </w:style>
  <w:style w:type="character" w:customStyle="1" w:styleId="WW8Num7z0">
    <w:name w:val="WW8Num7z0"/>
    <w:uiPriority w:val="99"/>
    <w:rsid w:val="008566EC"/>
    <w:rPr>
      <w:rFonts w:ascii="Symbol" w:hAnsi="Symbol" w:cs="Symbol"/>
      <w:sz w:val="20"/>
      <w:szCs w:val="20"/>
    </w:rPr>
  </w:style>
  <w:style w:type="character" w:customStyle="1" w:styleId="WW8Num7z1">
    <w:name w:val="WW8Num7z1"/>
    <w:uiPriority w:val="99"/>
    <w:rsid w:val="008566EC"/>
    <w:rPr>
      <w:rFonts w:ascii="Courier New" w:hAnsi="Courier New" w:cs="Courier New"/>
      <w:sz w:val="20"/>
      <w:szCs w:val="20"/>
    </w:rPr>
  </w:style>
  <w:style w:type="character" w:customStyle="1" w:styleId="WW8Num7z2">
    <w:name w:val="WW8Num7z2"/>
    <w:uiPriority w:val="99"/>
    <w:rsid w:val="008566EC"/>
    <w:rPr>
      <w:rFonts w:ascii="Wingdings" w:hAnsi="Wingdings" w:cs="Wingdings"/>
      <w:sz w:val="20"/>
      <w:szCs w:val="20"/>
    </w:rPr>
  </w:style>
  <w:style w:type="character" w:customStyle="1" w:styleId="WW8Num8z0">
    <w:name w:val="WW8Num8z0"/>
    <w:uiPriority w:val="99"/>
    <w:rsid w:val="008566EC"/>
    <w:rPr>
      <w:rFonts w:ascii="Symbol" w:hAnsi="Symbol" w:cs="Symbol"/>
      <w:sz w:val="20"/>
      <w:szCs w:val="20"/>
    </w:rPr>
  </w:style>
  <w:style w:type="character" w:customStyle="1" w:styleId="WW8Num8z1">
    <w:name w:val="WW8Num8z1"/>
    <w:uiPriority w:val="99"/>
    <w:rsid w:val="008566EC"/>
    <w:rPr>
      <w:rFonts w:ascii="Courier New" w:hAnsi="Courier New" w:cs="Courier New"/>
      <w:sz w:val="20"/>
      <w:szCs w:val="20"/>
    </w:rPr>
  </w:style>
  <w:style w:type="character" w:customStyle="1" w:styleId="WW8Num8z2">
    <w:name w:val="WW8Num8z2"/>
    <w:uiPriority w:val="99"/>
    <w:rsid w:val="008566EC"/>
    <w:rPr>
      <w:rFonts w:ascii="Wingdings" w:hAnsi="Wingdings" w:cs="Wingdings"/>
      <w:sz w:val="20"/>
      <w:szCs w:val="20"/>
    </w:rPr>
  </w:style>
  <w:style w:type="character" w:customStyle="1" w:styleId="WW8Num9z0">
    <w:name w:val="WW8Num9z0"/>
    <w:uiPriority w:val="99"/>
    <w:rsid w:val="008566EC"/>
    <w:rPr>
      <w:rFonts w:ascii="Symbol" w:hAnsi="Symbol" w:cs="Symbol"/>
      <w:sz w:val="20"/>
      <w:szCs w:val="20"/>
    </w:rPr>
  </w:style>
  <w:style w:type="character" w:customStyle="1" w:styleId="WW8Num9z1">
    <w:name w:val="WW8Num9z1"/>
    <w:uiPriority w:val="99"/>
    <w:rsid w:val="008566EC"/>
    <w:rPr>
      <w:rFonts w:ascii="Courier New" w:hAnsi="Courier New" w:cs="Courier New"/>
      <w:sz w:val="20"/>
      <w:szCs w:val="20"/>
    </w:rPr>
  </w:style>
  <w:style w:type="character" w:customStyle="1" w:styleId="WW8Num9z2">
    <w:name w:val="WW8Num9z2"/>
    <w:uiPriority w:val="99"/>
    <w:rsid w:val="008566EC"/>
    <w:rPr>
      <w:rFonts w:ascii="Wingdings" w:hAnsi="Wingdings" w:cs="Wingdings"/>
      <w:sz w:val="20"/>
      <w:szCs w:val="20"/>
    </w:rPr>
  </w:style>
  <w:style w:type="character" w:customStyle="1" w:styleId="WW8Num10z0">
    <w:name w:val="WW8Num10z0"/>
    <w:uiPriority w:val="99"/>
    <w:rsid w:val="008566EC"/>
    <w:rPr>
      <w:rFonts w:ascii="Symbol" w:hAnsi="Symbol" w:cs="Symbol"/>
      <w:sz w:val="20"/>
      <w:szCs w:val="20"/>
    </w:rPr>
  </w:style>
  <w:style w:type="character" w:customStyle="1" w:styleId="WW8Num10z1">
    <w:name w:val="WW8Num10z1"/>
    <w:uiPriority w:val="99"/>
    <w:rsid w:val="008566EC"/>
    <w:rPr>
      <w:rFonts w:ascii="Courier New" w:hAnsi="Courier New" w:cs="Courier New"/>
      <w:sz w:val="20"/>
      <w:szCs w:val="20"/>
    </w:rPr>
  </w:style>
  <w:style w:type="character" w:customStyle="1" w:styleId="WW8Num10z2">
    <w:name w:val="WW8Num10z2"/>
    <w:uiPriority w:val="99"/>
    <w:rsid w:val="008566EC"/>
    <w:rPr>
      <w:rFonts w:ascii="Wingdings" w:hAnsi="Wingdings" w:cs="Wingdings"/>
      <w:sz w:val="20"/>
      <w:szCs w:val="20"/>
    </w:rPr>
  </w:style>
  <w:style w:type="character" w:customStyle="1" w:styleId="WW8Num11z0">
    <w:name w:val="WW8Num11z0"/>
    <w:uiPriority w:val="99"/>
    <w:rsid w:val="008566EC"/>
    <w:rPr>
      <w:rFonts w:ascii="Symbol" w:hAnsi="Symbol" w:cs="Symbol"/>
      <w:sz w:val="20"/>
      <w:szCs w:val="20"/>
    </w:rPr>
  </w:style>
  <w:style w:type="character" w:customStyle="1" w:styleId="WW8Num11z1">
    <w:name w:val="WW8Num11z1"/>
    <w:uiPriority w:val="99"/>
    <w:rsid w:val="008566EC"/>
    <w:rPr>
      <w:rFonts w:ascii="Courier New" w:hAnsi="Courier New" w:cs="Courier New"/>
      <w:sz w:val="20"/>
      <w:szCs w:val="20"/>
    </w:rPr>
  </w:style>
  <w:style w:type="character" w:customStyle="1" w:styleId="WW8Num11z2">
    <w:name w:val="WW8Num11z2"/>
    <w:uiPriority w:val="99"/>
    <w:rsid w:val="008566EC"/>
    <w:rPr>
      <w:rFonts w:ascii="Wingdings" w:hAnsi="Wingdings" w:cs="Wingdings"/>
      <w:sz w:val="20"/>
      <w:szCs w:val="20"/>
    </w:rPr>
  </w:style>
  <w:style w:type="character" w:customStyle="1" w:styleId="WW8Num12z0">
    <w:name w:val="WW8Num12z0"/>
    <w:uiPriority w:val="99"/>
    <w:rsid w:val="008566EC"/>
    <w:rPr>
      <w:rFonts w:ascii="Symbol" w:hAnsi="Symbol" w:cs="Symbol"/>
      <w:sz w:val="20"/>
      <w:szCs w:val="20"/>
    </w:rPr>
  </w:style>
  <w:style w:type="character" w:customStyle="1" w:styleId="WW8Num12z1">
    <w:name w:val="WW8Num12z1"/>
    <w:uiPriority w:val="99"/>
    <w:rsid w:val="008566EC"/>
    <w:rPr>
      <w:rFonts w:ascii="Courier New" w:hAnsi="Courier New" w:cs="Courier New"/>
      <w:sz w:val="20"/>
      <w:szCs w:val="20"/>
    </w:rPr>
  </w:style>
  <w:style w:type="character" w:customStyle="1" w:styleId="WW8Num12z2">
    <w:name w:val="WW8Num12z2"/>
    <w:uiPriority w:val="99"/>
    <w:rsid w:val="008566EC"/>
    <w:rPr>
      <w:rFonts w:ascii="Wingdings" w:hAnsi="Wingdings" w:cs="Wingdings"/>
      <w:sz w:val="20"/>
      <w:szCs w:val="20"/>
    </w:rPr>
  </w:style>
  <w:style w:type="character" w:customStyle="1" w:styleId="WW8Num13z0">
    <w:name w:val="WW8Num13z0"/>
    <w:uiPriority w:val="99"/>
    <w:rsid w:val="008566EC"/>
    <w:rPr>
      <w:rFonts w:ascii="Symbol" w:hAnsi="Symbol" w:cs="Symbol"/>
      <w:sz w:val="20"/>
      <w:szCs w:val="20"/>
    </w:rPr>
  </w:style>
  <w:style w:type="character" w:customStyle="1" w:styleId="WW8Num13z1">
    <w:name w:val="WW8Num13z1"/>
    <w:uiPriority w:val="99"/>
    <w:rsid w:val="008566EC"/>
    <w:rPr>
      <w:rFonts w:ascii="Courier New" w:hAnsi="Courier New" w:cs="Courier New"/>
      <w:sz w:val="20"/>
      <w:szCs w:val="20"/>
    </w:rPr>
  </w:style>
  <w:style w:type="character" w:customStyle="1" w:styleId="WW8Num13z2">
    <w:name w:val="WW8Num13z2"/>
    <w:uiPriority w:val="99"/>
    <w:rsid w:val="008566EC"/>
    <w:rPr>
      <w:rFonts w:ascii="Wingdings" w:hAnsi="Wingdings" w:cs="Wingdings"/>
      <w:sz w:val="20"/>
      <w:szCs w:val="20"/>
    </w:rPr>
  </w:style>
  <w:style w:type="character" w:customStyle="1" w:styleId="WW8Num14z0">
    <w:name w:val="WW8Num14z0"/>
    <w:uiPriority w:val="99"/>
    <w:rsid w:val="008566EC"/>
    <w:rPr>
      <w:rFonts w:ascii="Times New Roman" w:hAnsi="Times New Roman" w:cs="Times New Roman"/>
      <w:b/>
      <w:bCs/>
    </w:rPr>
  </w:style>
  <w:style w:type="character" w:customStyle="1" w:styleId="WW8Num15z0">
    <w:name w:val="WW8Num15z0"/>
    <w:uiPriority w:val="99"/>
    <w:rsid w:val="008566EC"/>
    <w:rPr>
      <w:rFonts w:ascii="Symbol" w:hAnsi="Symbol" w:cs="Symbol"/>
      <w:sz w:val="20"/>
      <w:szCs w:val="20"/>
    </w:rPr>
  </w:style>
  <w:style w:type="character" w:customStyle="1" w:styleId="WW8Num15z1">
    <w:name w:val="WW8Num15z1"/>
    <w:uiPriority w:val="99"/>
    <w:rsid w:val="008566EC"/>
    <w:rPr>
      <w:rFonts w:ascii="Courier New" w:hAnsi="Courier New" w:cs="Courier New"/>
      <w:sz w:val="20"/>
      <w:szCs w:val="20"/>
    </w:rPr>
  </w:style>
  <w:style w:type="character" w:customStyle="1" w:styleId="WW8Num15z2">
    <w:name w:val="WW8Num15z2"/>
    <w:uiPriority w:val="99"/>
    <w:rsid w:val="008566EC"/>
    <w:rPr>
      <w:rFonts w:ascii="Wingdings" w:hAnsi="Wingdings" w:cs="Wingdings"/>
      <w:sz w:val="20"/>
      <w:szCs w:val="20"/>
    </w:rPr>
  </w:style>
  <w:style w:type="character" w:customStyle="1" w:styleId="WW8Num16z0">
    <w:name w:val="WW8Num16z0"/>
    <w:uiPriority w:val="99"/>
    <w:rsid w:val="008566EC"/>
    <w:rPr>
      <w:rFonts w:ascii="Symbol" w:hAnsi="Symbol" w:cs="Symbol"/>
    </w:rPr>
  </w:style>
  <w:style w:type="character" w:customStyle="1" w:styleId="WW8Num17z0">
    <w:name w:val="WW8Num17z0"/>
    <w:uiPriority w:val="99"/>
    <w:rsid w:val="008566EC"/>
    <w:rPr>
      <w:rFonts w:ascii="Symbol" w:hAnsi="Symbol" w:cs="Symbol"/>
    </w:rPr>
  </w:style>
  <w:style w:type="character" w:customStyle="1" w:styleId="WW8Num18z0">
    <w:name w:val="WW8Num18z0"/>
    <w:uiPriority w:val="99"/>
    <w:rsid w:val="008566EC"/>
    <w:rPr>
      <w:rFonts w:ascii="Symbol" w:hAnsi="Symbol" w:cs="Symbol"/>
      <w:sz w:val="20"/>
      <w:szCs w:val="20"/>
    </w:rPr>
  </w:style>
  <w:style w:type="character" w:customStyle="1" w:styleId="WW8Num18z1">
    <w:name w:val="WW8Num18z1"/>
    <w:uiPriority w:val="99"/>
    <w:rsid w:val="008566EC"/>
    <w:rPr>
      <w:rFonts w:ascii="Courier New" w:hAnsi="Courier New" w:cs="Courier New"/>
      <w:sz w:val="20"/>
      <w:szCs w:val="20"/>
    </w:rPr>
  </w:style>
  <w:style w:type="character" w:customStyle="1" w:styleId="WW8Num18z2">
    <w:name w:val="WW8Num18z2"/>
    <w:uiPriority w:val="99"/>
    <w:rsid w:val="008566EC"/>
    <w:rPr>
      <w:rFonts w:ascii="Wingdings" w:hAnsi="Wingdings" w:cs="Wingdings"/>
      <w:sz w:val="20"/>
      <w:szCs w:val="20"/>
    </w:rPr>
  </w:style>
  <w:style w:type="character" w:customStyle="1" w:styleId="WW8Num20z0">
    <w:name w:val="WW8Num20z0"/>
    <w:uiPriority w:val="99"/>
    <w:rsid w:val="008566EC"/>
    <w:rPr>
      <w:rFonts w:ascii="Symbol" w:hAnsi="Symbol" w:cs="Symbol"/>
      <w:sz w:val="20"/>
      <w:szCs w:val="20"/>
    </w:rPr>
  </w:style>
  <w:style w:type="character" w:customStyle="1" w:styleId="WW8Num20z1">
    <w:name w:val="WW8Num20z1"/>
    <w:uiPriority w:val="99"/>
    <w:rsid w:val="008566EC"/>
    <w:rPr>
      <w:rFonts w:ascii="Courier New" w:hAnsi="Courier New" w:cs="Courier New"/>
      <w:sz w:val="20"/>
      <w:szCs w:val="20"/>
    </w:rPr>
  </w:style>
  <w:style w:type="character" w:customStyle="1" w:styleId="WW8Num20z2">
    <w:name w:val="WW8Num20z2"/>
    <w:uiPriority w:val="99"/>
    <w:rsid w:val="008566EC"/>
    <w:rPr>
      <w:rFonts w:ascii="Wingdings" w:hAnsi="Wingdings" w:cs="Wingdings"/>
      <w:sz w:val="20"/>
      <w:szCs w:val="20"/>
    </w:rPr>
  </w:style>
  <w:style w:type="character" w:customStyle="1" w:styleId="WW8Num21z0">
    <w:name w:val="WW8Num21z0"/>
    <w:uiPriority w:val="99"/>
    <w:rsid w:val="008566EC"/>
    <w:rPr>
      <w:rFonts w:ascii="Symbol" w:hAnsi="Symbol" w:cs="Symbol"/>
      <w:sz w:val="20"/>
      <w:szCs w:val="20"/>
    </w:rPr>
  </w:style>
  <w:style w:type="character" w:customStyle="1" w:styleId="WW8Num21z1">
    <w:name w:val="WW8Num21z1"/>
    <w:uiPriority w:val="99"/>
    <w:rsid w:val="008566EC"/>
    <w:rPr>
      <w:rFonts w:ascii="Courier New" w:hAnsi="Courier New" w:cs="Courier New"/>
      <w:sz w:val="20"/>
      <w:szCs w:val="20"/>
    </w:rPr>
  </w:style>
  <w:style w:type="character" w:customStyle="1" w:styleId="WW8Num21z2">
    <w:name w:val="WW8Num21z2"/>
    <w:uiPriority w:val="99"/>
    <w:rsid w:val="008566EC"/>
    <w:rPr>
      <w:rFonts w:ascii="Wingdings" w:hAnsi="Wingdings" w:cs="Wingdings"/>
      <w:sz w:val="20"/>
      <w:szCs w:val="20"/>
    </w:rPr>
  </w:style>
  <w:style w:type="character" w:customStyle="1" w:styleId="WW8Num22z0">
    <w:name w:val="WW8Num22z0"/>
    <w:uiPriority w:val="99"/>
    <w:rsid w:val="008566EC"/>
    <w:rPr>
      <w:rFonts w:ascii="Symbol" w:hAnsi="Symbol" w:cs="Symbol"/>
      <w:sz w:val="20"/>
      <w:szCs w:val="20"/>
    </w:rPr>
  </w:style>
  <w:style w:type="character" w:customStyle="1" w:styleId="WW8Num22z1">
    <w:name w:val="WW8Num22z1"/>
    <w:uiPriority w:val="99"/>
    <w:rsid w:val="008566EC"/>
    <w:rPr>
      <w:rFonts w:ascii="Courier New" w:hAnsi="Courier New" w:cs="Courier New"/>
      <w:sz w:val="20"/>
      <w:szCs w:val="20"/>
    </w:rPr>
  </w:style>
  <w:style w:type="character" w:customStyle="1" w:styleId="WW8Num22z2">
    <w:name w:val="WW8Num22z2"/>
    <w:uiPriority w:val="99"/>
    <w:rsid w:val="008566EC"/>
    <w:rPr>
      <w:rFonts w:ascii="Wingdings" w:hAnsi="Wingdings" w:cs="Wingdings"/>
      <w:sz w:val="20"/>
      <w:szCs w:val="20"/>
    </w:rPr>
  </w:style>
  <w:style w:type="character" w:customStyle="1" w:styleId="WW8Num23z0">
    <w:name w:val="WW8Num23z0"/>
    <w:uiPriority w:val="99"/>
    <w:rsid w:val="008566EC"/>
    <w:rPr>
      <w:rFonts w:ascii="Symbol" w:hAnsi="Symbol" w:cs="Symbol"/>
      <w:sz w:val="20"/>
      <w:szCs w:val="20"/>
    </w:rPr>
  </w:style>
  <w:style w:type="character" w:customStyle="1" w:styleId="WW8Num23z1">
    <w:name w:val="WW8Num23z1"/>
    <w:uiPriority w:val="99"/>
    <w:rsid w:val="008566EC"/>
    <w:rPr>
      <w:rFonts w:ascii="Courier New" w:hAnsi="Courier New" w:cs="Courier New"/>
      <w:sz w:val="20"/>
      <w:szCs w:val="20"/>
    </w:rPr>
  </w:style>
  <w:style w:type="character" w:customStyle="1" w:styleId="WW8Num23z2">
    <w:name w:val="WW8Num23z2"/>
    <w:uiPriority w:val="99"/>
    <w:rsid w:val="008566EC"/>
    <w:rPr>
      <w:rFonts w:ascii="Wingdings" w:hAnsi="Wingdings" w:cs="Wingdings"/>
      <w:sz w:val="20"/>
      <w:szCs w:val="20"/>
    </w:rPr>
  </w:style>
  <w:style w:type="character" w:customStyle="1" w:styleId="WW8Num24z0">
    <w:name w:val="WW8Num24z0"/>
    <w:uiPriority w:val="99"/>
    <w:rsid w:val="008566EC"/>
    <w:rPr>
      <w:rFonts w:ascii="Symbol" w:hAnsi="Symbol" w:cs="Symbol"/>
      <w:sz w:val="20"/>
      <w:szCs w:val="20"/>
    </w:rPr>
  </w:style>
  <w:style w:type="character" w:customStyle="1" w:styleId="WW8Num24z1">
    <w:name w:val="WW8Num24z1"/>
    <w:uiPriority w:val="99"/>
    <w:rsid w:val="008566EC"/>
    <w:rPr>
      <w:rFonts w:ascii="Courier New" w:hAnsi="Courier New" w:cs="Courier New"/>
      <w:sz w:val="20"/>
      <w:szCs w:val="20"/>
    </w:rPr>
  </w:style>
  <w:style w:type="character" w:customStyle="1" w:styleId="WW8Num24z2">
    <w:name w:val="WW8Num24z2"/>
    <w:uiPriority w:val="99"/>
    <w:rsid w:val="008566EC"/>
    <w:rPr>
      <w:rFonts w:ascii="Wingdings" w:hAnsi="Wingdings" w:cs="Wingdings"/>
      <w:sz w:val="20"/>
      <w:szCs w:val="20"/>
    </w:rPr>
  </w:style>
  <w:style w:type="character" w:customStyle="1" w:styleId="WW8Num25z0">
    <w:name w:val="WW8Num25z0"/>
    <w:uiPriority w:val="99"/>
    <w:rsid w:val="008566EC"/>
    <w:rPr>
      <w:rFonts w:ascii="Symbol" w:hAnsi="Symbol" w:cs="Symbol"/>
      <w:sz w:val="20"/>
      <w:szCs w:val="20"/>
    </w:rPr>
  </w:style>
  <w:style w:type="character" w:customStyle="1" w:styleId="WW8Num25z1">
    <w:name w:val="WW8Num25z1"/>
    <w:uiPriority w:val="99"/>
    <w:rsid w:val="008566EC"/>
    <w:rPr>
      <w:rFonts w:ascii="Courier New" w:hAnsi="Courier New" w:cs="Courier New"/>
      <w:sz w:val="20"/>
      <w:szCs w:val="20"/>
    </w:rPr>
  </w:style>
  <w:style w:type="character" w:customStyle="1" w:styleId="WW8Num25z2">
    <w:name w:val="WW8Num25z2"/>
    <w:uiPriority w:val="99"/>
    <w:rsid w:val="008566EC"/>
    <w:rPr>
      <w:rFonts w:ascii="Wingdings" w:hAnsi="Wingdings" w:cs="Wingdings"/>
      <w:sz w:val="20"/>
      <w:szCs w:val="20"/>
    </w:rPr>
  </w:style>
  <w:style w:type="character" w:customStyle="1" w:styleId="WW8Num26z0">
    <w:name w:val="WW8Num26z0"/>
    <w:uiPriority w:val="99"/>
    <w:rsid w:val="008566EC"/>
    <w:rPr>
      <w:color w:val="000000"/>
    </w:rPr>
  </w:style>
  <w:style w:type="character" w:customStyle="1" w:styleId="WW8Num27z0">
    <w:name w:val="WW8Num27z0"/>
    <w:uiPriority w:val="99"/>
    <w:rsid w:val="008566EC"/>
    <w:rPr>
      <w:rFonts w:ascii="Symbol" w:hAnsi="Symbol" w:cs="Symbol"/>
      <w:sz w:val="20"/>
      <w:szCs w:val="20"/>
    </w:rPr>
  </w:style>
  <w:style w:type="character" w:customStyle="1" w:styleId="WW8Num27z1">
    <w:name w:val="WW8Num27z1"/>
    <w:uiPriority w:val="99"/>
    <w:rsid w:val="008566EC"/>
    <w:rPr>
      <w:rFonts w:ascii="Courier New" w:hAnsi="Courier New" w:cs="Courier New"/>
      <w:sz w:val="20"/>
      <w:szCs w:val="20"/>
    </w:rPr>
  </w:style>
  <w:style w:type="character" w:customStyle="1" w:styleId="WW8Num27z2">
    <w:name w:val="WW8Num27z2"/>
    <w:uiPriority w:val="99"/>
    <w:rsid w:val="008566EC"/>
    <w:rPr>
      <w:rFonts w:ascii="Wingdings" w:hAnsi="Wingdings" w:cs="Wingdings"/>
      <w:sz w:val="20"/>
      <w:szCs w:val="20"/>
    </w:rPr>
  </w:style>
  <w:style w:type="character" w:customStyle="1" w:styleId="WW8Num28z0">
    <w:name w:val="WW8Num28z0"/>
    <w:uiPriority w:val="99"/>
    <w:rsid w:val="008566EC"/>
  </w:style>
  <w:style w:type="character" w:customStyle="1" w:styleId="WW8Num29z0">
    <w:name w:val="WW8Num29z0"/>
    <w:uiPriority w:val="99"/>
    <w:rsid w:val="008566EC"/>
    <w:rPr>
      <w:rFonts w:ascii="Symbol" w:hAnsi="Symbol" w:cs="Symbol"/>
      <w:sz w:val="20"/>
      <w:szCs w:val="20"/>
    </w:rPr>
  </w:style>
  <w:style w:type="character" w:customStyle="1" w:styleId="WW8Num29z1">
    <w:name w:val="WW8Num29z1"/>
    <w:uiPriority w:val="99"/>
    <w:rsid w:val="008566EC"/>
    <w:rPr>
      <w:rFonts w:ascii="Courier New" w:hAnsi="Courier New" w:cs="Courier New"/>
      <w:sz w:val="20"/>
      <w:szCs w:val="20"/>
    </w:rPr>
  </w:style>
  <w:style w:type="character" w:customStyle="1" w:styleId="WW8Num29z2">
    <w:name w:val="WW8Num29z2"/>
    <w:uiPriority w:val="99"/>
    <w:rsid w:val="008566EC"/>
    <w:rPr>
      <w:rFonts w:ascii="Wingdings" w:hAnsi="Wingdings" w:cs="Wingdings"/>
      <w:sz w:val="20"/>
      <w:szCs w:val="20"/>
    </w:rPr>
  </w:style>
  <w:style w:type="character" w:customStyle="1" w:styleId="WW8Num30z0">
    <w:name w:val="WW8Num30z0"/>
    <w:uiPriority w:val="99"/>
    <w:rsid w:val="008566EC"/>
    <w:rPr>
      <w:rFonts w:ascii="Symbol" w:hAnsi="Symbol" w:cs="Symbol"/>
      <w:sz w:val="20"/>
      <w:szCs w:val="20"/>
    </w:rPr>
  </w:style>
  <w:style w:type="character" w:customStyle="1" w:styleId="WW8Num30z1">
    <w:name w:val="WW8Num30z1"/>
    <w:uiPriority w:val="99"/>
    <w:rsid w:val="008566EC"/>
    <w:rPr>
      <w:rFonts w:ascii="Courier New" w:hAnsi="Courier New" w:cs="Courier New"/>
      <w:sz w:val="20"/>
      <w:szCs w:val="20"/>
    </w:rPr>
  </w:style>
  <w:style w:type="character" w:customStyle="1" w:styleId="WW8Num30z2">
    <w:name w:val="WW8Num30z2"/>
    <w:uiPriority w:val="99"/>
    <w:rsid w:val="008566EC"/>
    <w:rPr>
      <w:rFonts w:ascii="Wingdings" w:hAnsi="Wingdings" w:cs="Wingdings"/>
      <w:sz w:val="20"/>
      <w:szCs w:val="20"/>
    </w:rPr>
  </w:style>
  <w:style w:type="character" w:customStyle="1" w:styleId="WW8Num31z0">
    <w:name w:val="WW8Num31z0"/>
    <w:uiPriority w:val="99"/>
    <w:rsid w:val="008566EC"/>
    <w:rPr>
      <w:rFonts w:ascii="Symbol" w:hAnsi="Symbol" w:cs="Symbol"/>
      <w:sz w:val="20"/>
      <w:szCs w:val="20"/>
    </w:rPr>
  </w:style>
  <w:style w:type="character" w:customStyle="1" w:styleId="WW8Num31z1">
    <w:name w:val="WW8Num31z1"/>
    <w:uiPriority w:val="99"/>
    <w:rsid w:val="008566EC"/>
    <w:rPr>
      <w:rFonts w:ascii="Courier New" w:hAnsi="Courier New" w:cs="Courier New"/>
      <w:sz w:val="20"/>
      <w:szCs w:val="20"/>
    </w:rPr>
  </w:style>
  <w:style w:type="character" w:customStyle="1" w:styleId="WW8Num31z2">
    <w:name w:val="WW8Num31z2"/>
    <w:uiPriority w:val="99"/>
    <w:rsid w:val="008566EC"/>
    <w:rPr>
      <w:rFonts w:ascii="Wingdings" w:hAnsi="Wingdings" w:cs="Wingdings"/>
      <w:sz w:val="20"/>
      <w:szCs w:val="20"/>
    </w:rPr>
  </w:style>
  <w:style w:type="character" w:customStyle="1" w:styleId="WW8Num32z0">
    <w:name w:val="WW8Num32z0"/>
    <w:uiPriority w:val="99"/>
    <w:rsid w:val="008566EC"/>
    <w:rPr>
      <w:rFonts w:ascii="Symbol" w:hAnsi="Symbol" w:cs="Symbol"/>
      <w:sz w:val="20"/>
      <w:szCs w:val="20"/>
    </w:rPr>
  </w:style>
  <w:style w:type="character" w:customStyle="1" w:styleId="WW8Num32z1">
    <w:name w:val="WW8Num32z1"/>
    <w:uiPriority w:val="99"/>
    <w:rsid w:val="008566EC"/>
    <w:rPr>
      <w:rFonts w:ascii="Courier New" w:hAnsi="Courier New" w:cs="Courier New"/>
      <w:sz w:val="20"/>
      <w:szCs w:val="20"/>
    </w:rPr>
  </w:style>
  <w:style w:type="character" w:customStyle="1" w:styleId="WW8Num32z2">
    <w:name w:val="WW8Num32z2"/>
    <w:uiPriority w:val="99"/>
    <w:rsid w:val="008566EC"/>
    <w:rPr>
      <w:rFonts w:ascii="Wingdings" w:hAnsi="Wingdings" w:cs="Wingdings"/>
      <w:sz w:val="20"/>
      <w:szCs w:val="20"/>
    </w:rPr>
  </w:style>
  <w:style w:type="character" w:customStyle="1" w:styleId="WW8Num33z0">
    <w:name w:val="WW8Num33z0"/>
    <w:uiPriority w:val="99"/>
    <w:rsid w:val="008566EC"/>
    <w:rPr>
      <w:rFonts w:ascii="Sylfaen" w:hAnsi="Sylfaen" w:cs="Sylfaen"/>
    </w:rPr>
  </w:style>
  <w:style w:type="character" w:customStyle="1" w:styleId="WW8Num34z0">
    <w:name w:val="WW8Num34z0"/>
    <w:uiPriority w:val="99"/>
    <w:rsid w:val="008566EC"/>
    <w:rPr>
      <w:rFonts w:ascii="Sylfaen" w:hAnsi="Sylfaen" w:cs="Sylfaen"/>
    </w:rPr>
  </w:style>
  <w:style w:type="character" w:customStyle="1" w:styleId="WW8Num35z0">
    <w:name w:val="WW8Num35z0"/>
    <w:uiPriority w:val="99"/>
    <w:rsid w:val="008566EC"/>
    <w:rPr>
      <w:rFonts w:ascii="Sylfaen" w:hAnsi="Sylfaen" w:cs="Sylfaen"/>
    </w:rPr>
  </w:style>
  <w:style w:type="character" w:customStyle="1" w:styleId="WW8Num36z0">
    <w:name w:val="WW8Num36z0"/>
    <w:uiPriority w:val="99"/>
    <w:rsid w:val="008566EC"/>
    <w:rPr>
      <w:rFonts w:ascii="Sylfaen" w:hAnsi="Sylfaen" w:cs="Sylfaen"/>
    </w:rPr>
  </w:style>
  <w:style w:type="character" w:customStyle="1" w:styleId="WW8Num37z0">
    <w:name w:val="WW8Num37z0"/>
    <w:uiPriority w:val="99"/>
    <w:rsid w:val="008566EC"/>
    <w:rPr>
      <w:rFonts w:ascii="Sylfaen" w:hAnsi="Sylfaen" w:cs="Sylfaen"/>
    </w:rPr>
  </w:style>
  <w:style w:type="character" w:customStyle="1" w:styleId="WW8Num39z0">
    <w:name w:val="WW8Num39z0"/>
    <w:uiPriority w:val="99"/>
    <w:rsid w:val="008566EC"/>
    <w:rPr>
      <w:rFonts w:ascii="Symbol" w:hAnsi="Symbol" w:cs="Symbol"/>
      <w:sz w:val="18"/>
      <w:szCs w:val="18"/>
    </w:rPr>
  </w:style>
  <w:style w:type="character" w:customStyle="1" w:styleId="WW8Num40z0">
    <w:name w:val="WW8Num40z0"/>
    <w:uiPriority w:val="99"/>
    <w:rsid w:val="008566EC"/>
    <w:rPr>
      <w:rFonts w:ascii="Symbol" w:hAnsi="Symbol" w:cs="Symbol"/>
      <w:sz w:val="18"/>
      <w:szCs w:val="18"/>
    </w:rPr>
  </w:style>
  <w:style w:type="character" w:customStyle="1" w:styleId="WW8Num41z0">
    <w:name w:val="WW8Num41z0"/>
    <w:uiPriority w:val="99"/>
    <w:rsid w:val="008566EC"/>
    <w:rPr>
      <w:rFonts w:ascii="Symbol" w:hAnsi="Symbol" w:cs="Symbol"/>
      <w:sz w:val="18"/>
      <w:szCs w:val="18"/>
    </w:rPr>
  </w:style>
  <w:style w:type="character" w:customStyle="1" w:styleId="WW8Num42z0">
    <w:name w:val="WW8Num42z0"/>
    <w:uiPriority w:val="99"/>
    <w:rsid w:val="008566EC"/>
    <w:rPr>
      <w:rFonts w:ascii="Symbol" w:hAnsi="Symbol" w:cs="Symbol"/>
      <w:sz w:val="18"/>
      <w:szCs w:val="18"/>
    </w:rPr>
  </w:style>
  <w:style w:type="character" w:customStyle="1" w:styleId="WW8Num43z0">
    <w:name w:val="WW8Num43z0"/>
    <w:uiPriority w:val="99"/>
    <w:rsid w:val="008566EC"/>
    <w:rPr>
      <w:rFonts w:ascii="Symbol" w:hAnsi="Symbol" w:cs="Symbol"/>
      <w:sz w:val="18"/>
      <w:szCs w:val="18"/>
    </w:rPr>
  </w:style>
  <w:style w:type="character" w:customStyle="1" w:styleId="WW8Num44z0">
    <w:name w:val="WW8Num44z0"/>
    <w:uiPriority w:val="99"/>
    <w:rsid w:val="008566EC"/>
    <w:rPr>
      <w:rFonts w:ascii="Times New Roman" w:hAnsi="Times New Roman" w:cs="Times New Roman"/>
      <w:b/>
      <w:bCs/>
    </w:rPr>
  </w:style>
  <w:style w:type="character" w:customStyle="1" w:styleId="WW8Num45z0">
    <w:name w:val="WW8Num45z0"/>
    <w:uiPriority w:val="99"/>
    <w:rsid w:val="008566EC"/>
    <w:rPr>
      <w:rFonts w:ascii="Sylfaen" w:hAnsi="Sylfaen" w:cs="Sylfaen"/>
    </w:rPr>
  </w:style>
  <w:style w:type="character" w:customStyle="1" w:styleId="WW8Num46z0">
    <w:name w:val="WW8Num46z0"/>
    <w:uiPriority w:val="99"/>
    <w:rsid w:val="008566EC"/>
  </w:style>
  <w:style w:type="character" w:customStyle="1" w:styleId="Absatz-Standardschriftart">
    <w:name w:val="Absatz-Standardschriftart"/>
    <w:uiPriority w:val="99"/>
    <w:rsid w:val="008566EC"/>
  </w:style>
  <w:style w:type="character" w:customStyle="1" w:styleId="WW8Num16z1">
    <w:name w:val="WW8Num16z1"/>
    <w:uiPriority w:val="99"/>
    <w:rsid w:val="008566EC"/>
    <w:rPr>
      <w:rFonts w:ascii="Courier New" w:hAnsi="Courier New" w:cs="Courier New"/>
    </w:rPr>
  </w:style>
  <w:style w:type="character" w:customStyle="1" w:styleId="WW8Num16z2">
    <w:name w:val="WW8Num16z2"/>
    <w:uiPriority w:val="99"/>
    <w:rsid w:val="008566EC"/>
    <w:rPr>
      <w:rFonts w:ascii="Wingdings" w:hAnsi="Wingdings" w:cs="Wingdings"/>
    </w:rPr>
  </w:style>
  <w:style w:type="character" w:customStyle="1" w:styleId="WW8Num17z1">
    <w:name w:val="WW8Num17z1"/>
    <w:uiPriority w:val="99"/>
    <w:rsid w:val="008566EC"/>
    <w:rPr>
      <w:rFonts w:ascii="Courier New" w:hAnsi="Courier New" w:cs="Courier New"/>
    </w:rPr>
  </w:style>
  <w:style w:type="character" w:customStyle="1" w:styleId="WW8Num17z2">
    <w:name w:val="WW8Num17z2"/>
    <w:uiPriority w:val="99"/>
    <w:rsid w:val="008566EC"/>
    <w:rPr>
      <w:rFonts w:ascii="Wingdings" w:hAnsi="Wingdings" w:cs="Wingdings"/>
    </w:rPr>
  </w:style>
  <w:style w:type="character" w:customStyle="1" w:styleId="WW8NumSt5z0">
    <w:name w:val="WW8NumSt5z0"/>
    <w:uiPriority w:val="99"/>
    <w:rsid w:val="008566EC"/>
    <w:rPr>
      <w:rFonts w:ascii="Sylfaen" w:hAnsi="Sylfaen" w:cs="Sylfaen"/>
    </w:rPr>
  </w:style>
  <w:style w:type="character" w:customStyle="1" w:styleId="WW8NumSt6z0">
    <w:name w:val="WW8NumSt6z0"/>
    <w:uiPriority w:val="99"/>
    <w:rsid w:val="008566EC"/>
    <w:rPr>
      <w:rFonts w:ascii="Sylfaen" w:hAnsi="Sylfaen" w:cs="Sylfaen"/>
    </w:rPr>
  </w:style>
  <w:style w:type="character" w:customStyle="1" w:styleId="WW8NumSt18z0">
    <w:name w:val="WW8NumSt18z0"/>
    <w:uiPriority w:val="99"/>
    <w:rsid w:val="008566EC"/>
    <w:rPr>
      <w:rFonts w:ascii="Sylfaen" w:hAnsi="Sylfaen" w:cs="Sylfaen"/>
    </w:rPr>
  </w:style>
  <w:style w:type="character" w:customStyle="1" w:styleId="WW8NumSt32z0">
    <w:name w:val="WW8NumSt32z0"/>
    <w:uiPriority w:val="99"/>
    <w:rsid w:val="008566EC"/>
    <w:rPr>
      <w:rFonts w:ascii="Sylfaen" w:hAnsi="Sylfaen" w:cs="Sylfaen"/>
    </w:rPr>
  </w:style>
  <w:style w:type="character" w:customStyle="1" w:styleId="WW8NumSt33z0">
    <w:name w:val="WW8NumSt33z0"/>
    <w:uiPriority w:val="99"/>
    <w:rsid w:val="008566EC"/>
    <w:rPr>
      <w:rFonts w:ascii="Sylfaen" w:hAnsi="Sylfaen" w:cs="Sylfaen"/>
    </w:rPr>
  </w:style>
  <w:style w:type="character" w:customStyle="1" w:styleId="15">
    <w:name w:val="Основной шрифт абзаца1"/>
    <w:uiPriority w:val="99"/>
    <w:rsid w:val="008566EC"/>
  </w:style>
  <w:style w:type="character" w:customStyle="1" w:styleId="ac">
    <w:name w:val="Верхний колонтитул Знак"/>
    <w:uiPriority w:val="99"/>
    <w:rsid w:val="008566EC"/>
    <w:rPr>
      <w:sz w:val="24"/>
      <w:szCs w:val="24"/>
    </w:rPr>
  </w:style>
  <w:style w:type="character" w:customStyle="1" w:styleId="ad">
    <w:name w:val="Нижний колонтитул Знак"/>
    <w:uiPriority w:val="99"/>
    <w:rsid w:val="008566EC"/>
    <w:rPr>
      <w:sz w:val="24"/>
      <w:szCs w:val="24"/>
    </w:rPr>
  </w:style>
  <w:style w:type="character" w:customStyle="1" w:styleId="ae">
    <w:name w:val="Символ нумерации"/>
    <w:uiPriority w:val="99"/>
    <w:rsid w:val="008566EC"/>
  </w:style>
  <w:style w:type="character" w:customStyle="1" w:styleId="af">
    <w:name w:val="Маркеры списка"/>
    <w:uiPriority w:val="99"/>
    <w:rsid w:val="008566EC"/>
    <w:rPr>
      <w:rFonts w:ascii="StarSymbol" w:hAnsi="StarSymbol" w:cs="StarSymbol"/>
      <w:sz w:val="18"/>
      <w:szCs w:val="18"/>
    </w:rPr>
  </w:style>
  <w:style w:type="character" w:customStyle="1" w:styleId="WW8NumSt43z0">
    <w:name w:val="WW8NumSt43z0"/>
    <w:uiPriority w:val="99"/>
    <w:rsid w:val="008566EC"/>
    <w:rPr>
      <w:rFonts w:ascii="Sylfaen" w:hAnsi="Sylfaen" w:cs="Sylfaen"/>
    </w:rPr>
  </w:style>
  <w:style w:type="paragraph" w:customStyle="1" w:styleId="16">
    <w:name w:val="Заголовок1"/>
    <w:basedOn w:val="a0"/>
    <w:next w:val="af0"/>
    <w:uiPriority w:val="99"/>
    <w:rsid w:val="008566EC"/>
    <w:pPr>
      <w:keepNext/>
      <w:suppressAutoHyphens/>
      <w:spacing w:before="240" w:after="120"/>
    </w:pPr>
    <w:rPr>
      <w:rFonts w:ascii="Arial" w:eastAsia="MS Mincho" w:hAnsi="Arial" w:cs="Arial"/>
      <w:sz w:val="28"/>
      <w:szCs w:val="28"/>
      <w:lang w:eastAsia="ar-SA"/>
    </w:rPr>
  </w:style>
  <w:style w:type="paragraph" w:styleId="af0">
    <w:name w:val="Body Text"/>
    <w:basedOn w:val="a0"/>
    <w:link w:val="af1"/>
    <w:uiPriority w:val="99"/>
    <w:rsid w:val="008566EC"/>
    <w:pPr>
      <w:suppressAutoHyphens/>
    </w:pPr>
    <w:rPr>
      <w:i/>
      <w:iCs/>
      <w:sz w:val="32"/>
      <w:szCs w:val="32"/>
      <w:lang w:eastAsia="ar-SA"/>
    </w:rPr>
  </w:style>
  <w:style w:type="character" w:customStyle="1" w:styleId="af1">
    <w:name w:val="Основной текст Знак"/>
    <w:link w:val="af0"/>
    <w:uiPriority w:val="99"/>
    <w:locked/>
    <w:rsid w:val="008566EC"/>
    <w:rPr>
      <w:rFonts w:ascii="Times New Roman" w:hAnsi="Times New Roman" w:cs="Times New Roman"/>
      <w:i/>
      <w:iCs/>
      <w:sz w:val="24"/>
      <w:szCs w:val="24"/>
      <w:lang w:eastAsia="ar-SA" w:bidi="ar-SA"/>
    </w:rPr>
  </w:style>
  <w:style w:type="paragraph" w:styleId="af2">
    <w:name w:val="List"/>
    <w:basedOn w:val="af0"/>
    <w:uiPriority w:val="99"/>
    <w:semiHidden/>
    <w:rsid w:val="008566EC"/>
    <w:rPr>
      <w:rFonts w:ascii="Arial" w:hAnsi="Arial" w:cs="Arial"/>
    </w:rPr>
  </w:style>
  <w:style w:type="paragraph" w:customStyle="1" w:styleId="17">
    <w:name w:val="Название1"/>
    <w:basedOn w:val="a0"/>
    <w:uiPriority w:val="99"/>
    <w:rsid w:val="008566EC"/>
    <w:pPr>
      <w:suppressLineNumbers/>
      <w:suppressAutoHyphens/>
      <w:spacing w:before="120" w:after="120"/>
    </w:pPr>
    <w:rPr>
      <w:rFonts w:ascii="Arial" w:hAnsi="Arial" w:cs="Arial"/>
      <w:i/>
      <w:iCs/>
      <w:lang w:eastAsia="ar-SA"/>
    </w:rPr>
  </w:style>
  <w:style w:type="paragraph" w:customStyle="1" w:styleId="18">
    <w:name w:val="Указатель1"/>
    <w:basedOn w:val="a0"/>
    <w:uiPriority w:val="99"/>
    <w:rsid w:val="008566EC"/>
    <w:pPr>
      <w:suppressLineNumbers/>
      <w:suppressAutoHyphens/>
    </w:pPr>
    <w:rPr>
      <w:rFonts w:ascii="Arial" w:hAnsi="Arial" w:cs="Arial"/>
      <w:lang w:eastAsia="ar-SA"/>
    </w:rPr>
  </w:style>
  <w:style w:type="paragraph" w:customStyle="1" w:styleId="210">
    <w:name w:val="Основной текст 21"/>
    <w:basedOn w:val="a0"/>
    <w:uiPriority w:val="99"/>
    <w:rsid w:val="008566EC"/>
    <w:pPr>
      <w:suppressAutoHyphens/>
      <w:spacing w:after="120" w:line="480" w:lineRule="auto"/>
    </w:pPr>
    <w:rPr>
      <w:lang w:eastAsia="ar-SA"/>
    </w:rPr>
  </w:style>
  <w:style w:type="paragraph" w:customStyle="1" w:styleId="211">
    <w:name w:val="Основной текст с отступом 21"/>
    <w:basedOn w:val="a0"/>
    <w:uiPriority w:val="99"/>
    <w:rsid w:val="008566EC"/>
    <w:pPr>
      <w:suppressAutoHyphens/>
      <w:spacing w:after="120" w:line="480" w:lineRule="auto"/>
      <w:ind w:left="283"/>
    </w:pPr>
    <w:rPr>
      <w:lang w:eastAsia="ar-SA"/>
    </w:rPr>
  </w:style>
  <w:style w:type="paragraph" w:styleId="af3">
    <w:name w:val="header"/>
    <w:basedOn w:val="a0"/>
    <w:link w:val="19"/>
    <w:uiPriority w:val="99"/>
    <w:rsid w:val="008566EC"/>
    <w:pPr>
      <w:tabs>
        <w:tab w:val="center" w:pos="4677"/>
        <w:tab w:val="right" w:pos="9355"/>
      </w:tabs>
      <w:suppressAutoHyphens/>
    </w:pPr>
    <w:rPr>
      <w:lang w:eastAsia="ar-SA"/>
    </w:rPr>
  </w:style>
  <w:style w:type="character" w:customStyle="1" w:styleId="19">
    <w:name w:val="Верхний колонтитул Знак1"/>
    <w:link w:val="af3"/>
    <w:uiPriority w:val="99"/>
    <w:semiHidden/>
    <w:locked/>
    <w:rsid w:val="008566EC"/>
    <w:rPr>
      <w:rFonts w:ascii="Times New Roman" w:hAnsi="Times New Roman" w:cs="Times New Roman"/>
      <w:sz w:val="24"/>
      <w:szCs w:val="24"/>
      <w:lang w:eastAsia="ar-SA" w:bidi="ar-SA"/>
    </w:rPr>
  </w:style>
  <w:style w:type="paragraph" w:styleId="af4">
    <w:name w:val="footer"/>
    <w:basedOn w:val="a0"/>
    <w:link w:val="1a"/>
    <w:uiPriority w:val="99"/>
    <w:semiHidden/>
    <w:rsid w:val="008566EC"/>
    <w:pPr>
      <w:tabs>
        <w:tab w:val="center" w:pos="4677"/>
        <w:tab w:val="right" w:pos="9355"/>
      </w:tabs>
      <w:suppressAutoHyphens/>
    </w:pPr>
    <w:rPr>
      <w:lang w:eastAsia="ar-SA"/>
    </w:rPr>
  </w:style>
  <w:style w:type="character" w:customStyle="1" w:styleId="1a">
    <w:name w:val="Нижний колонтитул Знак1"/>
    <w:link w:val="af4"/>
    <w:uiPriority w:val="99"/>
    <w:semiHidden/>
    <w:locked/>
    <w:rsid w:val="008566EC"/>
    <w:rPr>
      <w:rFonts w:ascii="Times New Roman" w:hAnsi="Times New Roman" w:cs="Times New Roman"/>
      <w:sz w:val="24"/>
      <w:szCs w:val="24"/>
      <w:lang w:eastAsia="ar-SA" w:bidi="ar-SA"/>
    </w:rPr>
  </w:style>
  <w:style w:type="paragraph" w:customStyle="1" w:styleId="af5">
    <w:name w:val="Содержимое таблицы"/>
    <w:basedOn w:val="a0"/>
    <w:uiPriority w:val="99"/>
    <w:rsid w:val="008566EC"/>
    <w:pPr>
      <w:suppressLineNumbers/>
      <w:suppressAutoHyphens/>
    </w:pPr>
    <w:rPr>
      <w:lang w:eastAsia="ar-SA"/>
    </w:rPr>
  </w:style>
  <w:style w:type="paragraph" w:customStyle="1" w:styleId="af6">
    <w:name w:val="Заголовок таблицы"/>
    <w:basedOn w:val="af5"/>
    <w:uiPriority w:val="99"/>
    <w:rsid w:val="008566EC"/>
    <w:pPr>
      <w:jc w:val="center"/>
    </w:pPr>
    <w:rPr>
      <w:b/>
      <w:bCs/>
      <w:i/>
      <w:iCs/>
    </w:rPr>
  </w:style>
  <w:style w:type="paragraph" w:customStyle="1" w:styleId="af7">
    <w:name w:val="Содержимое врезки"/>
    <w:basedOn w:val="af0"/>
    <w:uiPriority w:val="99"/>
    <w:rsid w:val="008566EC"/>
  </w:style>
  <w:style w:type="table" w:styleId="af8">
    <w:name w:val="Table Grid"/>
    <w:basedOn w:val="a2"/>
    <w:uiPriority w:val="99"/>
    <w:rsid w:val="008566E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aliases w:val="F1"/>
    <w:basedOn w:val="a0"/>
    <w:link w:val="afa"/>
    <w:uiPriority w:val="99"/>
    <w:semiHidden/>
    <w:rsid w:val="008566EC"/>
    <w:rPr>
      <w:sz w:val="20"/>
      <w:szCs w:val="20"/>
    </w:rPr>
  </w:style>
  <w:style w:type="character" w:customStyle="1" w:styleId="afa">
    <w:name w:val="Текст сноски Знак"/>
    <w:aliases w:val="F1 Знак"/>
    <w:link w:val="af9"/>
    <w:uiPriority w:val="99"/>
    <w:semiHidden/>
    <w:locked/>
    <w:rsid w:val="008566EC"/>
    <w:rPr>
      <w:rFonts w:ascii="Times New Roman" w:hAnsi="Times New Roman" w:cs="Times New Roman"/>
      <w:sz w:val="20"/>
      <w:szCs w:val="20"/>
      <w:lang w:eastAsia="ru-RU"/>
    </w:rPr>
  </w:style>
  <w:style w:type="character" w:styleId="afb">
    <w:name w:val="page number"/>
    <w:basedOn w:val="a1"/>
    <w:uiPriority w:val="99"/>
    <w:rsid w:val="008566EC"/>
  </w:style>
  <w:style w:type="table" w:customStyle="1" w:styleId="1b">
    <w:name w:val="Сетка таблицы1"/>
    <w:uiPriority w:val="99"/>
    <w:rsid w:val="008566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Знак"/>
    <w:basedOn w:val="a0"/>
    <w:uiPriority w:val="99"/>
    <w:rsid w:val="008566EC"/>
    <w:pPr>
      <w:spacing w:after="160" w:line="240" w:lineRule="exact"/>
    </w:pPr>
    <w:rPr>
      <w:rFonts w:ascii="Verdana" w:hAnsi="Verdana" w:cs="Verdana"/>
      <w:sz w:val="20"/>
      <w:szCs w:val="20"/>
      <w:lang w:val="en-US" w:eastAsia="en-US"/>
    </w:rPr>
  </w:style>
  <w:style w:type="table" w:customStyle="1" w:styleId="23">
    <w:name w:val="Сетка таблицы2"/>
    <w:uiPriority w:val="99"/>
    <w:rsid w:val="008566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uiPriority w:val="99"/>
    <w:rsid w:val="008566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pt">
    <w:name w:val="Заголовок №1 + Интервал 2 pt"/>
    <w:uiPriority w:val="99"/>
    <w:rsid w:val="008566EC"/>
    <w:rPr>
      <w:spacing w:val="40"/>
      <w:sz w:val="23"/>
      <w:szCs w:val="23"/>
      <w:shd w:val="clear" w:color="auto" w:fill="FFFFFF"/>
    </w:rPr>
  </w:style>
  <w:style w:type="character" w:customStyle="1" w:styleId="art-postheader">
    <w:name w:val="art-postheader"/>
    <w:basedOn w:val="a1"/>
    <w:uiPriority w:val="99"/>
    <w:rsid w:val="008566EC"/>
  </w:style>
  <w:style w:type="character" w:customStyle="1" w:styleId="art-metadata-icons">
    <w:name w:val="art-metadata-icons"/>
    <w:basedOn w:val="a1"/>
    <w:uiPriority w:val="99"/>
    <w:rsid w:val="008566EC"/>
  </w:style>
  <w:style w:type="character" w:customStyle="1" w:styleId="hastip">
    <w:name w:val="hastip"/>
    <w:basedOn w:val="a1"/>
    <w:uiPriority w:val="99"/>
    <w:rsid w:val="008566EC"/>
  </w:style>
  <w:style w:type="character" w:styleId="afd">
    <w:name w:val="Emphasis"/>
    <w:uiPriority w:val="99"/>
    <w:qFormat/>
    <w:rsid w:val="008566EC"/>
    <w:rPr>
      <w:i/>
      <w:iCs/>
    </w:rPr>
  </w:style>
  <w:style w:type="paragraph" w:customStyle="1" w:styleId="ConsPlusTitle">
    <w:name w:val="ConsPlusTitle"/>
    <w:uiPriority w:val="99"/>
    <w:rsid w:val="008566EC"/>
    <w:pPr>
      <w:widowControl w:val="0"/>
      <w:autoSpaceDE w:val="0"/>
      <w:autoSpaceDN w:val="0"/>
      <w:adjustRightInd w:val="0"/>
    </w:pPr>
    <w:rPr>
      <w:rFonts w:ascii="Arial" w:eastAsia="Times New Roman" w:hAnsi="Arial" w:cs="Arial"/>
      <w:b/>
      <w:bCs/>
      <w:sz w:val="16"/>
      <w:szCs w:val="16"/>
    </w:rPr>
  </w:style>
  <w:style w:type="paragraph" w:styleId="afe">
    <w:name w:val="Balloon Text"/>
    <w:basedOn w:val="a0"/>
    <w:link w:val="aff"/>
    <w:uiPriority w:val="99"/>
    <w:semiHidden/>
    <w:rsid w:val="008566EC"/>
    <w:pPr>
      <w:suppressAutoHyphens/>
    </w:pPr>
    <w:rPr>
      <w:rFonts w:ascii="Tahoma" w:hAnsi="Tahoma" w:cs="Tahoma"/>
      <w:sz w:val="16"/>
      <w:szCs w:val="16"/>
      <w:lang w:eastAsia="ar-SA"/>
    </w:rPr>
  </w:style>
  <w:style w:type="character" w:customStyle="1" w:styleId="aff">
    <w:name w:val="Текст выноски Знак"/>
    <w:link w:val="afe"/>
    <w:uiPriority w:val="99"/>
    <w:locked/>
    <w:rsid w:val="008566EC"/>
    <w:rPr>
      <w:rFonts w:ascii="Tahoma" w:hAnsi="Tahoma" w:cs="Tahoma"/>
      <w:sz w:val="16"/>
      <w:szCs w:val="16"/>
      <w:lang w:eastAsia="ar-SA" w:bidi="ar-SA"/>
    </w:rPr>
  </w:style>
  <w:style w:type="character" w:customStyle="1" w:styleId="310">
    <w:name w:val="Заголовок 3 Знак1"/>
    <w:uiPriority w:val="99"/>
    <w:locked/>
    <w:rsid w:val="00A71985"/>
    <w:rPr>
      <w:rFonts w:ascii="Cambria" w:hAnsi="Cambria" w:cs="Cambria"/>
      <w:b/>
      <w:bCs/>
      <w:sz w:val="26"/>
      <w:szCs w:val="26"/>
      <w:lang w:eastAsia="ru-RU"/>
    </w:rPr>
  </w:style>
  <w:style w:type="character" w:styleId="aff0">
    <w:name w:val="Hyperlink"/>
    <w:uiPriority w:val="99"/>
    <w:rsid w:val="00A71985"/>
    <w:rPr>
      <w:color w:val="0000FF"/>
      <w:u w:val="single"/>
    </w:rPr>
  </w:style>
  <w:style w:type="character" w:styleId="aff1">
    <w:name w:val="Book Title"/>
    <w:uiPriority w:val="99"/>
    <w:qFormat/>
    <w:rsid w:val="00A71985"/>
    <w:rPr>
      <w:b/>
      <w:bCs/>
      <w:smallCaps/>
      <w:spacing w:val="5"/>
    </w:rPr>
  </w:style>
  <w:style w:type="character" w:customStyle="1" w:styleId="24">
    <w:name w:val="Основной текст с отступом 2 Знак"/>
    <w:link w:val="25"/>
    <w:uiPriority w:val="99"/>
    <w:semiHidden/>
    <w:locked/>
    <w:rsid w:val="00A71985"/>
    <w:rPr>
      <w:rFonts w:ascii="Times New Roman" w:hAnsi="Times New Roman" w:cs="Times New Roman"/>
      <w:sz w:val="24"/>
      <w:szCs w:val="24"/>
      <w:lang w:eastAsia="ru-RU"/>
    </w:rPr>
  </w:style>
  <w:style w:type="paragraph" w:styleId="25">
    <w:name w:val="Body Text Indent 2"/>
    <w:basedOn w:val="a0"/>
    <w:link w:val="24"/>
    <w:uiPriority w:val="99"/>
    <w:semiHidden/>
    <w:rsid w:val="00A71985"/>
    <w:pPr>
      <w:spacing w:after="120" w:line="480" w:lineRule="auto"/>
      <w:ind w:left="283"/>
    </w:pPr>
  </w:style>
  <w:style w:type="character" w:customStyle="1" w:styleId="BodyTextIndent2Char1">
    <w:name w:val="Body Text Indent 2 Char1"/>
    <w:uiPriority w:val="99"/>
    <w:semiHidden/>
    <w:locked/>
    <w:rsid w:val="00FF400B"/>
    <w:rPr>
      <w:rFonts w:ascii="Times New Roman" w:hAnsi="Times New Roman" w:cs="Times New Roman"/>
      <w:sz w:val="24"/>
      <w:szCs w:val="24"/>
    </w:rPr>
  </w:style>
  <w:style w:type="character" w:styleId="aff2">
    <w:name w:val="FollowedHyperlink"/>
    <w:uiPriority w:val="99"/>
    <w:rsid w:val="00A71985"/>
    <w:rPr>
      <w:color w:val="800080"/>
      <w:u w:val="single"/>
    </w:rPr>
  </w:style>
  <w:style w:type="paragraph" w:styleId="HTML">
    <w:name w:val="HTML Preformatted"/>
    <w:basedOn w:val="a0"/>
    <w:link w:val="HTML0"/>
    <w:uiPriority w:val="99"/>
    <w:rsid w:val="00A7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customStyle="1" w:styleId="HTML0">
    <w:name w:val="Стандартный HTML Знак"/>
    <w:link w:val="HTML"/>
    <w:uiPriority w:val="99"/>
    <w:locked/>
    <w:rsid w:val="00A71985"/>
    <w:rPr>
      <w:rFonts w:ascii="Arial Unicode MS" w:eastAsia="Arial Unicode MS" w:hAnsi="Arial Unicode MS" w:cs="Arial Unicode MS"/>
      <w:color w:val="000000"/>
      <w:sz w:val="20"/>
      <w:szCs w:val="20"/>
      <w:lang w:eastAsia="ru-RU"/>
    </w:rPr>
  </w:style>
  <w:style w:type="paragraph" w:styleId="8">
    <w:name w:val="toc 8"/>
    <w:basedOn w:val="a0"/>
    <w:next w:val="a0"/>
    <w:autoRedefine/>
    <w:uiPriority w:val="99"/>
    <w:semiHidden/>
    <w:rsid w:val="00A71985"/>
    <w:pPr>
      <w:autoSpaceDE w:val="0"/>
      <w:autoSpaceDN w:val="0"/>
      <w:ind w:left="1680"/>
    </w:pPr>
  </w:style>
  <w:style w:type="character" w:customStyle="1" w:styleId="aff3">
    <w:name w:val="Текст концевой сноски Знак"/>
    <w:link w:val="aff4"/>
    <w:uiPriority w:val="99"/>
    <w:semiHidden/>
    <w:locked/>
    <w:rsid w:val="00A71985"/>
    <w:rPr>
      <w:rFonts w:ascii="Times New Roman" w:hAnsi="Times New Roman" w:cs="Times New Roman"/>
      <w:sz w:val="20"/>
      <w:szCs w:val="20"/>
      <w:lang w:eastAsia="ru-RU"/>
    </w:rPr>
  </w:style>
  <w:style w:type="paragraph" w:styleId="aff4">
    <w:name w:val="endnote text"/>
    <w:basedOn w:val="a0"/>
    <w:link w:val="aff3"/>
    <w:uiPriority w:val="99"/>
    <w:semiHidden/>
    <w:rsid w:val="00A71985"/>
    <w:rPr>
      <w:sz w:val="20"/>
      <w:szCs w:val="20"/>
    </w:rPr>
  </w:style>
  <w:style w:type="character" w:customStyle="1" w:styleId="EndnoteTextChar1">
    <w:name w:val="Endnote Text Char1"/>
    <w:uiPriority w:val="99"/>
    <w:semiHidden/>
    <w:locked/>
    <w:rsid w:val="00FF400B"/>
    <w:rPr>
      <w:rFonts w:ascii="Times New Roman" w:hAnsi="Times New Roman" w:cs="Times New Roman"/>
      <w:sz w:val="20"/>
      <w:szCs w:val="20"/>
    </w:rPr>
  </w:style>
  <w:style w:type="character" w:customStyle="1" w:styleId="1c">
    <w:name w:val="Текст концевой сноски Знак1"/>
    <w:uiPriority w:val="99"/>
    <w:semiHidden/>
    <w:rsid w:val="00A71985"/>
    <w:rPr>
      <w:rFonts w:ascii="Times New Roman" w:hAnsi="Times New Roman" w:cs="Times New Roman"/>
      <w:sz w:val="20"/>
      <w:szCs w:val="20"/>
      <w:lang w:eastAsia="ru-RU"/>
    </w:rPr>
  </w:style>
  <w:style w:type="paragraph" w:styleId="aff5">
    <w:name w:val="Title"/>
    <w:basedOn w:val="a0"/>
    <w:link w:val="aff6"/>
    <w:uiPriority w:val="99"/>
    <w:qFormat/>
    <w:rsid w:val="00A71985"/>
    <w:pPr>
      <w:jc w:val="center"/>
    </w:pPr>
    <w:rPr>
      <w:b/>
      <w:bCs/>
      <w:sz w:val="28"/>
      <w:szCs w:val="28"/>
    </w:rPr>
  </w:style>
  <w:style w:type="character" w:customStyle="1" w:styleId="aff6">
    <w:name w:val="Название Знак"/>
    <w:link w:val="aff5"/>
    <w:uiPriority w:val="99"/>
    <w:locked/>
    <w:rsid w:val="00A71985"/>
    <w:rPr>
      <w:rFonts w:ascii="Times New Roman" w:hAnsi="Times New Roman" w:cs="Times New Roman"/>
      <w:b/>
      <w:bCs/>
      <w:sz w:val="24"/>
      <w:szCs w:val="24"/>
      <w:lang w:eastAsia="ru-RU"/>
    </w:rPr>
  </w:style>
  <w:style w:type="character" w:customStyle="1" w:styleId="aff7">
    <w:name w:val="Шапка Знак"/>
    <w:link w:val="aff8"/>
    <w:uiPriority w:val="99"/>
    <w:semiHidden/>
    <w:locked/>
    <w:rsid w:val="00A71985"/>
    <w:rPr>
      <w:rFonts w:ascii="Pragmatica" w:hAnsi="Pragmatica" w:cs="Pragmatica"/>
      <w:sz w:val="20"/>
      <w:szCs w:val="20"/>
      <w:lang w:eastAsia="ru-RU"/>
    </w:rPr>
  </w:style>
  <w:style w:type="paragraph" w:styleId="aff8">
    <w:name w:val="Message Header"/>
    <w:basedOn w:val="a0"/>
    <w:link w:val="aff7"/>
    <w:uiPriority w:val="99"/>
    <w:semiHidden/>
    <w:rsid w:val="00A71985"/>
    <w:pPr>
      <w:spacing w:after="60"/>
      <w:jc w:val="center"/>
    </w:pPr>
    <w:rPr>
      <w:rFonts w:ascii="Pragmatica" w:hAnsi="Pragmatica" w:cs="Pragmatica"/>
      <w:sz w:val="18"/>
      <w:szCs w:val="18"/>
    </w:rPr>
  </w:style>
  <w:style w:type="character" w:customStyle="1" w:styleId="MessageHeaderChar1">
    <w:name w:val="Message Header Char1"/>
    <w:uiPriority w:val="99"/>
    <w:semiHidden/>
    <w:locked/>
    <w:rsid w:val="00FF400B"/>
    <w:rPr>
      <w:rFonts w:ascii="Cambria" w:hAnsi="Cambria" w:cs="Cambria"/>
      <w:sz w:val="24"/>
      <w:szCs w:val="24"/>
      <w:shd w:val="pct20" w:color="auto" w:fill="auto"/>
    </w:rPr>
  </w:style>
  <w:style w:type="character" w:customStyle="1" w:styleId="1d">
    <w:name w:val="Шапка Знак1"/>
    <w:uiPriority w:val="99"/>
    <w:semiHidden/>
    <w:rsid w:val="00A71985"/>
    <w:rPr>
      <w:rFonts w:ascii="Cambria" w:hAnsi="Cambria" w:cs="Cambria"/>
      <w:sz w:val="24"/>
      <w:szCs w:val="24"/>
      <w:shd w:val="pct20" w:color="auto" w:fill="auto"/>
      <w:lang w:eastAsia="ru-RU"/>
    </w:rPr>
  </w:style>
  <w:style w:type="paragraph" w:styleId="aff9">
    <w:name w:val="Subtitle"/>
    <w:basedOn w:val="a0"/>
    <w:link w:val="affa"/>
    <w:uiPriority w:val="99"/>
    <w:qFormat/>
    <w:rsid w:val="00A71985"/>
    <w:pPr>
      <w:jc w:val="center"/>
    </w:pPr>
    <w:rPr>
      <w:rFonts w:ascii="Arial" w:hAnsi="Arial" w:cs="Arial"/>
      <w:b/>
      <w:bCs/>
    </w:rPr>
  </w:style>
  <w:style w:type="character" w:customStyle="1" w:styleId="affa">
    <w:name w:val="Подзаголовок Знак"/>
    <w:link w:val="aff9"/>
    <w:uiPriority w:val="99"/>
    <w:locked/>
    <w:rsid w:val="00A71985"/>
    <w:rPr>
      <w:rFonts w:ascii="Arial" w:hAnsi="Arial" w:cs="Arial"/>
      <w:b/>
      <w:bCs/>
      <w:sz w:val="20"/>
      <w:szCs w:val="20"/>
      <w:lang w:eastAsia="ru-RU"/>
    </w:rPr>
  </w:style>
  <w:style w:type="paragraph" w:customStyle="1" w:styleId="a">
    <w:name w:val="Статья"/>
    <w:basedOn w:val="a0"/>
    <w:uiPriority w:val="99"/>
    <w:semiHidden/>
    <w:rsid w:val="00A71985"/>
    <w:pPr>
      <w:keepNext/>
      <w:numPr>
        <w:numId w:val="2"/>
      </w:numPr>
      <w:spacing w:before="60"/>
      <w:ind w:firstLine="340"/>
    </w:pPr>
    <w:rPr>
      <w:b/>
      <w:bCs/>
      <w:sz w:val="20"/>
      <w:szCs w:val="20"/>
    </w:rPr>
  </w:style>
  <w:style w:type="character" w:customStyle="1" w:styleId="affb">
    <w:name w:val="Основной шрифт"/>
    <w:uiPriority w:val="99"/>
    <w:rsid w:val="00A71985"/>
  </w:style>
  <w:style w:type="character" w:customStyle="1" w:styleId="1e">
    <w:name w:val="Гиперссылка1"/>
    <w:uiPriority w:val="99"/>
    <w:rsid w:val="00A71985"/>
    <w:rPr>
      <w:color w:val="0000FF"/>
      <w:u w:val="single"/>
    </w:rPr>
  </w:style>
  <w:style w:type="character" w:customStyle="1" w:styleId="affc">
    <w:name w:val="Г"/>
    <w:uiPriority w:val="99"/>
    <w:rsid w:val="00A71985"/>
    <w:rPr>
      <w:color w:val="0000FF"/>
      <w:sz w:val="20"/>
      <w:szCs w:val="20"/>
      <w:u w:val="single"/>
    </w:rPr>
  </w:style>
  <w:style w:type="character" w:customStyle="1" w:styleId="1f">
    <w:name w:val="Строгий1"/>
    <w:uiPriority w:val="99"/>
    <w:rsid w:val="00A71985"/>
    <w:rPr>
      <w:b/>
      <w:bCs/>
    </w:rPr>
  </w:style>
  <w:style w:type="paragraph" w:customStyle="1" w:styleId="1f0">
    <w:name w:val="Обычный1"/>
    <w:uiPriority w:val="99"/>
    <w:rsid w:val="00A71985"/>
    <w:pPr>
      <w:widowControl w:val="0"/>
    </w:pPr>
    <w:rPr>
      <w:rFonts w:ascii="Times New Roman" w:eastAsia="Times New Roman" w:hAnsi="Times New Roman"/>
      <w:sz w:val="16"/>
      <w:szCs w:val="16"/>
    </w:rPr>
  </w:style>
  <w:style w:type="paragraph" w:customStyle="1" w:styleId="ConsNormal">
    <w:name w:val="ConsNormal"/>
    <w:uiPriority w:val="99"/>
    <w:rsid w:val="00844681"/>
    <w:pPr>
      <w:widowControl w:val="0"/>
      <w:autoSpaceDE w:val="0"/>
      <w:autoSpaceDN w:val="0"/>
      <w:adjustRightInd w:val="0"/>
      <w:ind w:firstLine="720"/>
    </w:pPr>
    <w:rPr>
      <w:rFonts w:ascii="Arial" w:hAnsi="Arial" w:cs="Arial"/>
      <w:sz w:val="22"/>
      <w:szCs w:val="22"/>
    </w:rPr>
  </w:style>
  <w:style w:type="paragraph" w:customStyle="1" w:styleId="Default">
    <w:name w:val="Default"/>
    <w:uiPriority w:val="99"/>
    <w:rsid w:val="00B52F88"/>
    <w:pPr>
      <w:autoSpaceDE w:val="0"/>
      <w:autoSpaceDN w:val="0"/>
      <w:adjustRightInd w:val="0"/>
    </w:pPr>
    <w:rPr>
      <w:rFonts w:ascii="Times New Roman" w:eastAsia="Times New Roman" w:hAnsi="Times New Roman"/>
      <w:color w:val="000000"/>
      <w:sz w:val="24"/>
      <w:szCs w:val="24"/>
    </w:rPr>
  </w:style>
  <w:style w:type="paragraph" w:customStyle="1" w:styleId="Heading">
    <w:name w:val="Heading"/>
    <w:uiPriority w:val="99"/>
    <w:rsid w:val="00B34D6D"/>
    <w:pPr>
      <w:widowControl w:val="0"/>
      <w:suppressAutoHyphens/>
      <w:autoSpaceDE w:val="0"/>
    </w:pPr>
    <w:rPr>
      <w:rFonts w:ascii="Arial" w:eastAsia="Times New Roman" w:hAnsi="Arial" w:cs="Arial"/>
      <w:b/>
      <w:bCs/>
      <w:sz w:val="22"/>
      <w:szCs w:val="22"/>
      <w:lang w:eastAsia="zh-CN"/>
    </w:rPr>
  </w:style>
  <w:style w:type="paragraph" w:customStyle="1" w:styleId="ConsPlusNormal">
    <w:name w:val="ConsPlusNormal"/>
    <w:uiPriority w:val="99"/>
    <w:rsid w:val="00B34D6D"/>
    <w:pPr>
      <w:widowControl w:val="0"/>
      <w:suppressAutoHyphens/>
      <w:autoSpaceDE w:val="0"/>
      <w:ind w:firstLine="720"/>
    </w:pPr>
    <w:rPr>
      <w:rFonts w:ascii="Arial" w:eastAsia="Times New Roman" w:hAnsi="Arial" w:cs="Arial"/>
      <w:lang w:eastAsia="zh-CN"/>
    </w:rPr>
  </w:style>
  <w:style w:type="paragraph" w:customStyle="1" w:styleId="affd">
    <w:name w:val="Письмо"/>
    <w:basedOn w:val="a0"/>
    <w:uiPriority w:val="99"/>
    <w:rsid w:val="00B34D6D"/>
    <w:pPr>
      <w:autoSpaceDE w:val="0"/>
      <w:autoSpaceDN w:val="0"/>
      <w:spacing w:line="320" w:lineRule="exact"/>
      <w:ind w:firstLine="720"/>
      <w:jc w:val="both"/>
    </w:pPr>
    <w:rPr>
      <w:sz w:val="28"/>
      <w:szCs w:val="28"/>
    </w:rPr>
  </w:style>
  <w:style w:type="table" w:customStyle="1" w:styleId="41">
    <w:name w:val="Сетка таблицы4"/>
    <w:uiPriority w:val="99"/>
    <w:rsid w:val="008121DB"/>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uiPriority w:val="99"/>
    <w:rsid w:val="009B7494"/>
  </w:style>
  <w:style w:type="paragraph" w:customStyle="1" w:styleId="1f1">
    <w:name w:val="Знак1"/>
    <w:basedOn w:val="a0"/>
    <w:uiPriority w:val="99"/>
    <w:rsid w:val="000C00CE"/>
    <w:pPr>
      <w:spacing w:after="160" w:line="240" w:lineRule="exact"/>
    </w:pPr>
    <w:rPr>
      <w:rFonts w:ascii="Verdana" w:eastAsia="Calibri" w:hAnsi="Verdana" w:cs="Verdana"/>
      <w:sz w:val="20"/>
      <w:szCs w:val="20"/>
      <w:lang w:val="en-US" w:eastAsia="en-US"/>
    </w:rPr>
  </w:style>
  <w:style w:type="character" w:styleId="affe">
    <w:name w:val="footnote reference"/>
    <w:uiPriority w:val="99"/>
    <w:semiHidden/>
    <w:locked/>
    <w:rsid w:val="00FF5D27"/>
    <w:rPr>
      <w:vertAlign w:val="superscript"/>
    </w:rPr>
  </w:style>
  <w:style w:type="character" w:customStyle="1" w:styleId="42">
    <w:name w:val="Основной текст (4)_"/>
    <w:link w:val="43"/>
    <w:uiPriority w:val="99"/>
    <w:locked/>
    <w:rsid w:val="00FF5D27"/>
    <w:rPr>
      <w:sz w:val="17"/>
      <w:szCs w:val="17"/>
      <w:shd w:val="clear" w:color="auto" w:fill="FFFFFF"/>
    </w:rPr>
  </w:style>
  <w:style w:type="paragraph" w:customStyle="1" w:styleId="43">
    <w:name w:val="Основной текст (4)"/>
    <w:basedOn w:val="a0"/>
    <w:link w:val="42"/>
    <w:uiPriority w:val="99"/>
    <w:rsid w:val="00FF5D27"/>
    <w:pPr>
      <w:widowControl w:val="0"/>
      <w:shd w:val="clear" w:color="auto" w:fill="FFFFFF"/>
      <w:spacing w:before="1980" w:line="206" w:lineRule="exact"/>
      <w:ind w:hanging="340"/>
    </w:pPr>
    <w:rPr>
      <w:rFonts w:ascii="Calibri" w:eastAsia="Calibri" w:hAnsi="Calibri"/>
      <w:sz w:val="17"/>
      <w:szCs w:val="17"/>
      <w:shd w:val="clear" w:color="auto" w:fill="FFFFFF"/>
    </w:rPr>
  </w:style>
  <w:style w:type="character" w:customStyle="1" w:styleId="apple-converted-space">
    <w:name w:val="apple-converted-space"/>
    <w:basedOn w:val="a1"/>
    <w:uiPriority w:val="99"/>
    <w:rsid w:val="009F2D59"/>
  </w:style>
  <w:style w:type="paragraph" w:customStyle="1" w:styleId="Osnova">
    <w:name w:val="Osnova"/>
    <w:basedOn w:val="a0"/>
    <w:uiPriority w:val="99"/>
    <w:rsid w:val="001039EE"/>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Zag2">
    <w:name w:val="Zag_2"/>
    <w:basedOn w:val="a0"/>
    <w:uiPriority w:val="99"/>
    <w:rsid w:val="001039EE"/>
    <w:pPr>
      <w:widowControl w:val="0"/>
      <w:autoSpaceDE w:val="0"/>
      <w:autoSpaceDN w:val="0"/>
      <w:adjustRightInd w:val="0"/>
      <w:spacing w:after="129" w:line="291" w:lineRule="exact"/>
      <w:jc w:val="center"/>
    </w:pPr>
    <w:rPr>
      <w:b/>
      <w:bCs/>
      <w:color w:val="000000"/>
      <w:lang w:val="en-US"/>
    </w:rPr>
  </w:style>
  <w:style w:type="character" w:customStyle="1" w:styleId="ab">
    <w:name w:val="Без интервала Знак"/>
    <w:link w:val="aa"/>
    <w:locked/>
    <w:rsid w:val="002B79B8"/>
    <w:rPr>
      <w:rFonts w:ascii="Arial Unicode MS" w:eastAsia="Arial Unicode MS" w:hAnsi="Times New Roman" w:cs="Arial Unicode MS"/>
      <w:color w:val="000000"/>
      <w:sz w:val="24"/>
      <w:szCs w:val="24"/>
    </w:rPr>
  </w:style>
</w:styles>
</file>

<file path=word/webSettings.xml><?xml version="1.0" encoding="utf-8"?>
<w:webSettings xmlns:r="http://schemas.openxmlformats.org/officeDocument/2006/relationships" xmlns:w="http://schemas.openxmlformats.org/wordprocessingml/2006/main">
  <w:divs>
    <w:div w:id="413741366">
      <w:marLeft w:val="0"/>
      <w:marRight w:val="0"/>
      <w:marTop w:val="0"/>
      <w:marBottom w:val="0"/>
      <w:divBdr>
        <w:top w:val="none" w:sz="0" w:space="0" w:color="auto"/>
        <w:left w:val="none" w:sz="0" w:space="0" w:color="auto"/>
        <w:bottom w:val="none" w:sz="0" w:space="0" w:color="auto"/>
        <w:right w:val="none" w:sz="0" w:space="0" w:color="auto"/>
      </w:divBdr>
    </w:div>
    <w:div w:id="413741367">
      <w:marLeft w:val="0"/>
      <w:marRight w:val="0"/>
      <w:marTop w:val="0"/>
      <w:marBottom w:val="0"/>
      <w:divBdr>
        <w:top w:val="none" w:sz="0" w:space="0" w:color="auto"/>
        <w:left w:val="none" w:sz="0" w:space="0" w:color="auto"/>
        <w:bottom w:val="none" w:sz="0" w:space="0" w:color="auto"/>
        <w:right w:val="none" w:sz="0" w:space="0" w:color="auto"/>
      </w:divBdr>
    </w:div>
    <w:div w:id="413741368">
      <w:marLeft w:val="0"/>
      <w:marRight w:val="0"/>
      <w:marTop w:val="0"/>
      <w:marBottom w:val="0"/>
      <w:divBdr>
        <w:top w:val="none" w:sz="0" w:space="0" w:color="auto"/>
        <w:left w:val="none" w:sz="0" w:space="0" w:color="auto"/>
        <w:bottom w:val="none" w:sz="0" w:space="0" w:color="auto"/>
        <w:right w:val="none" w:sz="0" w:space="0" w:color="auto"/>
      </w:divBdr>
    </w:div>
    <w:div w:id="413741369">
      <w:marLeft w:val="0"/>
      <w:marRight w:val="0"/>
      <w:marTop w:val="0"/>
      <w:marBottom w:val="0"/>
      <w:divBdr>
        <w:top w:val="none" w:sz="0" w:space="0" w:color="auto"/>
        <w:left w:val="none" w:sz="0" w:space="0" w:color="auto"/>
        <w:bottom w:val="none" w:sz="0" w:space="0" w:color="auto"/>
        <w:right w:val="none" w:sz="0" w:space="0" w:color="auto"/>
      </w:divBdr>
    </w:div>
    <w:div w:id="413741371">
      <w:marLeft w:val="0"/>
      <w:marRight w:val="0"/>
      <w:marTop w:val="0"/>
      <w:marBottom w:val="0"/>
      <w:divBdr>
        <w:top w:val="none" w:sz="0" w:space="0" w:color="auto"/>
        <w:left w:val="none" w:sz="0" w:space="0" w:color="auto"/>
        <w:bottom w:val="none" w:sz="0" w:space="0" w:color="auto"/>
        <w:right w:val="none" w:sz="0" w:space="0" w:color="auto"/>
      </w:divBdr>
      <w:divsChild>
        <w:div w:id="413741370">
          <w:marLeft w:val="0"/>
          <w:marRight w:val="0"/>
          <w:marTop w:val="0"/>
          <w:marBottom w:val="200"/>
          <w:divBdr>
            <w:top w:val="none" w:sz="0" w:space="0" w:color="auto"/>
            <w:left w:val="none" w:sz="0" w:space="0" w:color="auto"/>
            <w:bottom w:val="none" w:sz="0" w:space="0" w:color="auto"/>
            <w:right w:val="none" w:sz="0" w:space="0" w:color="auto"/>
          </w:divBdr>
        </w:div>
      </w:divsChild>
    </w:div>
    <w:div w:id="413741372">
      <w:marLeft w:val="0"/>
      <w:marRight w:val="0"/>
      <w:marTop w:val="0"/>
      <w:marBottom w:val="0"/>
      <w:divBdr>
        <w:top w:val="none" w:sz="0" w:space="0" w:color="auto"/>
        <w:left w:val="none" w:sz="0" w:space="0" w:color="auto"/>
        <w:bottom w:val="none" w:sz="0" w:space="0" w:color="auto"/>
        <w:right w:val="none" w:sz="0" w:space="0" w:color="auto"/>
      </w:divBdr>
    </w:div>
    <w:div w:id="413741373">
      <w:marLeft w:val="0"/>
      <w:marRight w:val="0"/>
      <w:marTop w:val="0"/>
      <w:marBottom w:val="0"/>
      <w:divBdr>
        <w:top w:val="none" w:sz="0" w:space="0" w:color="auto"/>
        <w:left w:val="none" w:sz="0" w:space="0" w:color="auto"/>
        <w:bottom w:val="none" w:sz="0" w:space="0" w:color="auto"/>
        <w:right w:val="none" w:sz="0" w:space="0" w:color="auto"/>
      </w:divBdr>
    </w:div>
    <w:div w:id="413741374">
      <w:marLeft w:val="0"/>
      <w:marRight w:val="0"/>
      <w:marTop w:val="0"/>
      <w:marBottom w:val="0"/>
      <w:divBdr>
        <w:top w:val="none" w:sz="0" w:space="0" w:color="auto"/>
        <w:left w:val="none" w:sz="0" w:space="0" w:color="auto"/>
        <w:bottom w:val="none" w:sz="0" w:space="0" w:color="auto"/>
        <w:right w:val="none" w:sz="0" w:space="0" w:color="auto"/>
      </w:divBdr>
    </w:div>
    <w:div w:id="413741375">
      <w:marLeft w:val="0"/>
      <w:marRight w:val="0"/>
      <w:marTop w:val="0"/>
      <w:marBottom w:val="0"/>
      <w:divBdr>
        <w:top w:val="none" w:sz="0" w:space="0" w:color="auto"/>
        <w:left w:val="none" w:sz="0" w:space="0" w:color="auto"/>
        <w:bottom w:val="none" w:sz="0" w:space="0" w:color="auto"/>
        <w:right w:val="none" w:sz="0" w:space="0" w:color="auto"/>
      </w:divBdr>
      <w:divsChild>
        <w:div w:id="413741386">
          <w:marLeft w:val="0"/>
          <w:marRight w:val="0"/>
          <w:marTop w:val="0"/>
          <w:marBottom w:val="0"/>
          <w:divBdr>
            <w:top w:val="none" w:sz="0" w:space="0" w:color="auto"/>
            <w:left w:val="none" w:sz="0" w:space="0" w:color="auto"/>
            <w:bottom w:val="none" w:sz="0" w:space="0" w:color="auto"/>
            <w:right w:val="none" w:sz="0" w:space="0" w:color="auto"/>
          </w:divBdr>
          <w:divsChild>
            <w:div w:id="41374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1376">
      <w:marLeft w:val="0"/>
      <w:marRight w:val="0"/>
      <w:marTop w:val="0"/>
      <w:marBottom w:val="0"/>
      <w:divBdr>
        <w:top w:val="none" w:sz="0" w:space="0" w:color="auto"/>
        <w:left w:val="none" w:sz="0" w:space="0" w:color="auto"/>
        <w:bottom w:val="none" w:sz="0" w:space="0" w:color="auto"/>
        <w:right w:val="none" w:sz="0" w:space="0" w:color="auto"/>
      </w:divBdr>
      <w:divsChild>
        <w:div w:id="413741396">
          <w:marLeft w:val="0"/>
          <w:marRight w:val="0"/>
          <w:marTop w:val="0"/>
          <w:marBottom w:val="0"/>
          <w:divBdr>
            <w:top w:val="none" w:sz="0" w:space="0" w:color="auto"/>
            <w:left w:val="none" w:sz="0" w:space="0" w:color="auto"/>
            <w:bottom w:val="none" w:sz="0" w:space="0" w:color="auto"/>
            <w:right w:val="none" w:sz="0" w:space="0" w:color="auto"/>
          </w:divBdr>
        </w:div>
      </w:divsChild>
    </w:div>
    <w:div w:id="413741384">
      <w:marLeft w:val="0"/>
      <w:marRight w:val="0"/>
      <w:marTop w:val="0"/>
      <w:marBottom w:val="0"/>
      <w:divBdr>
        <w:top w:val="none" w:sz="0" w:space="0" w:color="auto"/>
        <w:left w:val="none" w:sz="0" w:space="0" w:color="auto"/>
        <w:bottom w:val="none" w:sz="0" w:space="0" w:color="auto"/>
        <w:right w:val="none" w:sz="0" w:space="0" w:color="auto"/>
      </w:divBdr>
      <w:divsChild>
        <w:div w:id="413741381">
          <w:marLeft w:val="0"/>
          <w:marRight w:val="0"/>
          <w:marTop w:val="0"/>
          <w:marBottom w:val="0"/>
          <w:divBdr>
            <w:top w:val="none" w:sz="0" w:space="0" w:color="auto"/>
            <w:left w:val="none" w:sz="0" w:space="0" w:color="auto"/>
            <w:bottom w:val="none" w:sz="0" w:space="0" w:color="auto"/>
            <w:right w:val="none" w:sz="0" w:space="0" w:color="auto"/>
          </w:divBdr>
          <w:divsChild>
            <w:div w:id="413741382">
              <w:marLeft w:val="0"/>
              <w:marRight w:val="0"/>
              <w:marTop w:val="0"/>
              <w:marBottom w:val="0"/>
              <w:divBdr>
                <w:top w:val="none" w:sz="0" w:space="0" w:color="auto"/>
                <w:left w:val="none" w:sz="0" w:space="0" w:color="auto"/>
                <w:bottom w:val="none" w:sz="0" w:space="0" w:color="auto"/>
                <w:right w:val="none" w:sz="0" w:space="0" w:color="auto"/>
              </w:divBdr>
            </w:div>
            <w:div w:id="41374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1387">
      <w:marLeft w:val="0"/>
      <w:marRight w:val="0"/>
      <w:marTop w:val="0"/>
      <w:marBottom w:val="0"/>
      <w:divBdr>
        <w:top w:val="none" w:sz="0" w:space="0" w:color="auto"/>
        <w:left w:val="none" w:sz="0" w:space="0" w:color="auto"/>
        <w:bottom w:val="none" w:sz="0" w:space="0" w:color="auto"/>
        <w:right w:val="none" w:sz="0" w:space="0" w:color="auto"/>
      </w:divBdr>
      <w:divsChild>
        <w:div w:id="413741378">
          <w:marLeft w:val="0"/>
          <w:marRight w:val="0"/>
          <w:marTop w:val="0"/>
          <w:marBottom w:val="0"/>
          <w:divBdr>
            <w:top w:val="none" w:sz="0" w:space="0" w:color="auto"/>
            <w:left w:val="none" w:sz="0" w:space="0" w:color="auto"/>
            <w:bottom w:val="none" w:sz="0" w:space="0" w:color="auto"/>
            <w:right w:val="none" w:sz="0" w:space="0" w:color="auto"/>
          </w:divBdr>
        </w:div>
      </w:divsChild>
    </w:div>
    <w:div w:id="413741388">
      <w:marLeft w:val="0"/>
      <w:marRight w:val="0"/>
      <w:marTop w:val="0"/>
      <w:marBottom w:val="0"/>
      <w:divBdr>
        <w:top w:val="none" w:sz="0" w:space="0" w:color="auto"/>
        <w:left w:val="none" w:sz="0" w:space="0" w:color="auto"/>
        <w:bottom w:val="none" w:sz="0" w:space="0" w:color="auto"/>
        <w:right w:val="none" w:sz="0" w:space="0" w:color="auto"/>
      </w:divBdr>
      <w:divsChild>
        <w:div w:id="413741390">
          <w:marLeft w:val="0"/>
          <w:marRight w:val="0"/>
          <w:marTop w:val="0"/>
          <w:marBottom w:val="0"/>
          <w:divBdr>
            <w:top w:val="none" w:sz="0" w:space="0" w:color="auto"/>
            <w:left w:val="none" w:sz="0" w:space="0" w:color="auto"/>
            <w:bottom w:val="none" w:sz="0" w:space="0" w:color="auto"/>
            <w:right w:val="none" w:sz="0" w:space="0" w:color="auto"/>
          </w:divBdr>
          <w:divsChild>
            <w:div w:id="413741391">
              <w:marLeft w:val="0"/>
              <w:marRight w:val="0"/>
              <w:marTop w:val="0"/>
              <w:marBottom w:val="0"/>
              <w:divBdr>
                <w:top w:val="none" w:sz="0" w:space="0" w:color="auto"/>
                <w:left w:val="none" w:sz="0" w:space="0" w:color="auto"/>
                <w:bottom w:val="none" w:sz="0" w:space="0" w:color="auto"/>
                <w:right w:val="none" w:sz="0" w:space="0" w:color="auto"/>
              </w:divBdr>
            </w:div>
            <w:div w:id="41374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1394">
      <w:marLeft w:val="0"/>
      <w:marRight w:val="0"/>
      <w:marTop w:val="0"/>
      <w:marBottom w:val="0"/>
      <w:divBdr>
        <w:top w:val="none" w:sz="0" w:space="0" w:color="auto"/>
        <w:left w:val="none" w:sz="0" w:space="0" w:color="auto"/>
        <w:bottom w:val="none" w:sz="0" w:space="0" w:color="auto"/>
        <w:right w:val="none" w:sz="0" w:space="0" w:color="auto"/>
      </w:divBdr>
      <w:divsChild>
        <w:div w:id="413741392">
          <w:marLeft w:val="0"/>
          <w:marRight w:val="0"/>
          <w:marTop w:val="0"/>
          <w:marBottom w:val="0"/>
          <w:divBdr>
            <w:top w:val="none" w:sz="0" w:space="0" w:color="auto"/>
            <w:left w:val="none" w:sz="0" w:space="0" w:color="auto"/>
            <w:bottom w:val="none" w:sz="0" w:space="0" w:color="auto"/>
            <w:right w:val="none" w:sz="0" w:space="0" w:color="auto"/>
          </w:divBdr>
        </w:div>
      </w:divsChild>
    </w:div>
    <w:div w:id="413741395">
      <w:marLeft w:val="0"/>
      <w:marRight w:val="0"/>
      <w:marTop w:val="0"/>
      <w:marBottom w:val="0"/>
      <w:divBdr>
        <w:top w:val="none" w:sz="0" w:space="0" w:color="auto"/>
        <w:left w:val="none" w:sz="0" w:space="0" w:color="auto"/>
        <w:bottom w:val="none" w:sz="0" w:space="0" w:color="auto"/>
        <w:right w:val="none" w:sz="0" w:space="0" w:color="auto"/>
      </w:divBdr>
      <w:divsChild>
        <w:div w:id="413741377">
          <w:marLeft w:val="0"/>
          <w:marRight w:val="0"/>
          <w:marTop w:val="0"/>
          <w:marBottom w:val="0"/>
          <w:divBdr>
            <w:top w:val="none" w:sz="0" w:space="0" w:color="auto"/>
            <w:left w:val="none" w:sz="0" w:space="0" w:color="auto"/>
            <w:bottom w:val="none" w:sz="0" w:space="0" w:color="auto"/>
            <w:right w:val="none" w:sz="0" w:space="0" w:color="auto"/>
          </w:divBdr>
        </w:div>
      </w:divsChild>
    </w:div>
    <w:div w:id="413741397">
      <w:marLeft w:val="0"/>
      <w:marRight w:val="0"/>
      <w:marTop w:val="0"/>
      <w:marBottom w:val="0"/>
      <w:divBdr>
        <w:top w:val="none" w:sz="0" w:space="0" w:color="auto"/>
        <w:left w:val="none" w:sz="0" w:space="0" w:color="auto"/>
        <w:bottom w:val="none" w:sz="0" w:space="0" w:color="auto"/>
        <w:right w:val="none" w:sz="0" w:space="0" w:color="auto"/>
      </w:divBdr>
      <w:divsChild>
        <w:div w:id="413741383">
          <w:marLeft w:val="0"/>
          <w:marRight w:val="0"/>
          <w:marTop w:val="0"/>
          <w:marBottom w:val="0"/>
          <w:divBdr>
            <w:top w:val="none" w:sz="0" w:space="0" w:color="auto"/>
            <w:left w:val="none" w:sz="0" w:space="0" w:color="auto"/>
            <w:bottom w:val="none" w:sz="0" w:space="0" w:color="auto"/>
            <w:right w:val="none" w:sz="0" w:space="0" w:color="auto"/>
          </w:divBdr>
          <w:divsChild>
            <w:div w:id="413741379">
              <w:marLeft w:val="0"/>
              <w:marRight w:val="0"/>
              <w:marTop w:val="0"/>
              <w:marBottom w:val="0"/>
              <w:divBdr>
                <w:top w:val="none" w:sz="0" w:space="0" w:color="auto"/>
                <w:left w:val="none" w:sz="0" w:space="0" w:color="auto"/>
                <w:bottom w:val="none" w:sz="0" w:space="0" w:color="auto"/>
                <w:right w:val="none" w:sz="0" w:space="0" w:color="auto"/>
              </w:divBdr>
            </w:div>
            <w:div w:id="41374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1398">
      <w:marLeft w:val="0"/>
      <w:marRight w:val="0"/>
      <w:marTop w:val="0"/>
      <w:marBottom w:val="0"/>
      <w:divBdr>
        <w:top w:val="none" w:sz="0" w:space="0" w:color="auto"/>
        <w:left w:val="none" w:sz="0" w:space="0" w:color="auto"/>
        <w:bottom w:val="none" w:sz="0" w:space="0" w:color="auto"/>
        <w:right w:val="none" w:sz="0" w:space="0" w:color="auto"/>
      </w:divBdr>
      <w:divsChild>
        <w:div w:id="413741415">
          <w:marLeft w:val="0"/>
          <w:marRight w:val="0"/>
          <w:marTop w:val="0"/>
          <w:marBottom w:val="0"/>
          <w:divBdr>
            <w:top w:val="none" w:sz="0" w:space="0" w:color="auto"/>
            <w:left w:val="none" w:sz="0" w:space="0" w:color="auto"/>
            <w:bottom w:val="none" w:sz="0" w:space="0" w:color="auto"/>
            <w:right w:val="none" w:sz="0" w:space="0" w:color="auto"/>
          </w:divBdr>
          <w:divsChild>
            <w:div w:id="413741399">
              <w:marLeft w:val="0"/>
              <w:marRight w:val="0"/>
              <w:marTop w:val="0"/>
              <w:marBottom w:val="0"/>
              <w:divBdr>
                <w:top w:val="none" w:sz="0" w:space="0" w:color="auto"/>
                <w:left w:val="none" w:sz="0" w:space="0" w:color="auto"/>
                <w:bottom w:val="none" w:sz="0" w:space="0" w:color="auto"/>
                <w:right w:val="none" w:sz="0" w:space="0" w:color="auto"/>
              </w:divBdr>
            </w:div>
            <w:div w:id="413741400">
              <w:marLeft w:val="0"/>
              <w:marRight w:val="0"/>
              <w:marTop w:val="0"/>
              <w:marBottom w:val="0"/>
              <w:divBdr>
                <w:top w:val="none" w:sz="0" w:space="0" w:color="auto"/>
                <w:left w:val="none" w:sz="0" w:space="0" w:color="auto"/>
                <w:bottom w:val="none" w:sz="0" w:space="0" w:color="auto"/>
                <w:right w:val="none" w:sz="0" w:space="0" w:color="auto"/>
              </w:divBdr>
            </w:div>
            <w:div w:id="413741402">
              <w:marLeft w:val="0"/>
              <w:marRight w:val="0"/>
              <w:marTop w:val="0"/>
              <w:marBottom w:val="0"/>
              <w:divBdr>
                <w:top w:val="none" w:sz="0" w:space="0" w:color="auto"/>
                <w:left w:val="none" w:sz="0" w:space="0" w:color="auto"/>
                <w:bottom w:val="none" w:sz="0" w:space="0" w:color="auto"/>
                <w:right w:val="none" w:sz="0" w:space="0" w:color="auto"/>
              </w:divBdr>
            </w:div>
            <w:div w:id="413741403">
              <w:marLeft w:val="0"/>
              <w:marRight w:val="0"/>
              <w:marTop w:val="0"/>
              <w:marBottom w:val="0"/>
              <w:divBdr>
                <w:top w:val="none" w:sz="0" w:space="0" w:color="auto"/>
                <w:left w:val="none" w:sz="0" w:space="0" w:color="auto"/>
                <w:bottom w:val="none" w:sz="0" w:space="0" w:color="auto"/>
                <w:right w:val="none" w:sz="0" w:space="0" w:color="auto"/>
              </w:divBdr>
            </w:div>
            <w:div w:id="413741409">
              <w:marLeft w:val="0"/>
              <w:marRight w:val="0"/>
              <w:marTop w:val="0"/>
              <w:marBottom w:val="0"/>
              <w:divBdr>
                <w:top w:val="none" w:sz="0" w:space="0" w:color="auto"/>
                <w:left w:val="none" w:sz="0" w:space="0" w:color="auto"/>
                <w:bottom w:val="none" w:sz="0" w:space="0" w:color="auto"/>
                <w:right w:val="none" w:sz="0" w:space="0" w:color="auto"/>
              </w:divBdr>
            </w:div>
            <w:div w:id="413741417">
              <w:marLeft w:val="0"/>
              <w:marRight w:val="0"/>
              <w:marTop w:val="0"/>
              <w:marBottom w:val="0"/>
              <w:divBdr>
                <w:top w:val="none" w:sz="0" w:space="0" w:color="auto"/>
                <w:left w:val="none" w:sz="0" w:space="0" w:color="auto"/>
                <w:bottom w:val="none" w:sz="0" w:space="0" w:color="auto"/>
                <w:right w:val="none" w:sz="0" w:space="0" w:color="auto"/>
              </w:divBdr>
            </w:div>
            <w:div w:id="41374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1404">
      <w:marLeft w:val="0"/>
      <w:marRight w:val="0"/>
      <w:marTop w:val="0"/>
      <w:marBottom w:val="0"/>
      <w:divBdr>
        <w:top w:val="none" w:sz="0" w:space="0" w:color="auto"/>
        <w:left w:val="none" w:sz="0" w:space="0" w:color="auto"/>
        <w:bottom w:val="none" w:sz="0" w:space="0" w:color="auto"/>
        <w:right w:val="none" w:sz="0" w:space="0" w:color="auto"/>
      </w:divBdr>
      <w:divsChild>
        <w:div w:id="413741414">
          <w:marLeft w:val="0"/>
          <w:marRight w:val="0"/>
          <w:marTop w:val="0"/>
          <w:marBottom w:val="0"/>
          <w:divBdr>
            <w:top w:val="none" w:sz="0" w:space="0" w:color="auto"/>
            <w:left w:val="none" w:sz="0" w:space="0" w:color="auto"/>
            <w:bottom w:val="none" w:sz="0" w:space="0" w:color="auto"/>
            <w:right w:val="none" w:sz="0" w:space="0" w:color="auto"/>
          </w:divBdr>
        </w:div>
      </w:divsChild>
    </w:div>
    <w:div w:id="413741419">
      <w:marLeft w:val="0"/>
      <w:marRight w:val="0"/>
      <w:marTop w:val="0"/>
      <w:marBottom w:val="0"/>
      <w:divBdr>
        <w:top w:val="none" w:sz="0" w:space="0" w:color="auto"/>
        <w:left w:val="none" w:sz="0" w:space="0" w:color="auto"/>
        <w:bottom w:val="none" w:sz="0" w:space="0" w:color="auto"/>
        <w:right w:val="none" w:sz="0" w:space="0" w:color="auto"/>
      </w:divBdr>
      <w:divsChild>
        <w:div w:id="413741401">
          <w:marLeft w:val="0"/>
          <w:marRight w:val="0"/>
          <w:marTop w:val="0"/>
          <w:marBottom w:val="0"/>
          <w:divBdr>
            <w:top w:val="none" w:sz="0" w:space="0" w:color="auto"/>
            <w:left w:val="none" w:sz="0" w:space="0" w:color="auto"/>
            <w:bottom w:val="none" w:sz="0" w:space="0" w:color="auto"/>
            <w:right w:val="none" w:sz="0" w:space="0" w:color="auto"/>
          </w:divBdr>
          <w:divsChild>
            <w:div w:id="413741407">
              <w:marLeft w:val="0"/>
              <w:marRight w:val="0"/>
              <w:marTop w:val="0"/>
              <w:marBottom w:val="0"/>
              <w:divBdr>
                <w:top w:val="none" w:sz="0" w:space="0" w:color="auto"/>
                <w:left w:val="none" w:sz="0" w:space="0" w:color="auto"/>
                <w:bottom w:val="none" w:sz="0" w:space="0" w:color="auto"/>
                <w:right w:val="none" w:sz="0" w:space="0" w:color="auto"/>
              </w:divBdr>
            </w:div>
            <w:div w:id="413741408">
              <w:marLeft w:val="0"/>
              <w:marRight w:val="0"/>
              <w:marTop w:val="0"/>
              <w:marBottom w:val="0"/>
              <w:divBdr>
                <w:top w:val="none" w:sz="0" w:space="0" w:color="auto"/>
                <w:left w:val="none" w:sz="0" w:space="0" w:color="auto"/>
                <w:bottom w:val="none" w:sz="0" w:space="0" w:color="auto"/>
                <w:right w:val="none" w:sz="0" w:space="0" w:color="auto"/>
              </w:divBdr>
            </w:div>
            <w:div w:id="413741411">
              <w:marLeft w:val="0"/>
              <w:marRight w:val="0"/>
              <w:marTop w:val="0"/>
              <w:marBottom w:val="0"/>
              <w:divBdr>
                <w:top w:val="none" w:sz="0" w:space="0" w:color="auto"/>
                <w:left w:val="none" w:sz="0" w:space="0" w:color="auto"/>
                <w:bottom w:val="none" w:sz="0" w:space="0" w:color="auto"/>
                <w:right w:val="none" w:sz="0" w:space="0" w:color="auto"/>
              </w:divBdr>
            </w:div>
            <w:div w:id="413741413">
              <w:marLeft w:val="0"/>
              <w:marRight w:val="0"/>
              <w:marTop w:val="0"/>
              <w:marBottom w:val="0"/>
              <w:divBdr>
                <w:top w:val="none" w:sz="0" w:space="0" w:color="auto"/>
                <w:left w:val="none" w:sz="0" w:space="0" w:color="auto"/>
                <w:bottom w:val="none" w:sz="0" w:space="0" w:color="auto"/>
                <w:right w:val="none" w:sz="0" w:space="0" w:color="auto"/>
              </w:divBdr>
            </w:div>
            <w:div w:id="413741421">
              <w:marLeft w:val="0"/>
              <w:marRight w:val="0"/>
              <w:marTop w:val="0"/>
              <w:marBottom w:val="0"/>
              <w:divBdr>
                <w:top w:val="none" w:sz="0" w:space="0" w:color="auto"/>
                <w:left w:val="none" w:sz="0" w:space="0" w:color="auto"/>
                <w:bottom w:val="none" w:sz="0" w:space="0" w:color="auto"/>
                <w:right w:val="none" w:sz="0" w:space="0" w:color="auto"/>
              </w:divBdr>
            </w:div>
            <w:div w:id="413741424">
              <w:marLeft w:val="0"/>
              <w:marRight w:val="0"/>
              <w:marTop w:val="0"/>
              <w:marBottom w:val="0"/>
              <w:divBdr>
                <w:top w:val="none" w:sz="0" w:space="0" w:color="auto"/>
                <w:left w:val="none" w:sz="0" w:space="0" w:color="auto"/>
                <w:bottom w:val="none" w:sz="0" w:space="0" w:color="auto"/>
                <w:right w:val="none" w:sz="0" w:space="0" w:color="auto"/>
              </w:divBdr>
            </w:div>
            <w:div w:id="4137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1420">
      <w:marLeft w:val="0"/>
      <w:marRight w:val="0"/>
      <w:marTop w:val="0"/>
      <w:marBottom w:val="0"/>
      <w:divBdr>
        <w:top w:val="none" w:sz="0" w:space="0" w:color="auto"/>
        <w:left w:val="none" w:sz="0" w:space="0" w:color="auto"/>
        <w:bottom w:val="none" w:sz="0" w:space="0" w:color="auto"/>
        <w:right w:val="none" w:sz="0" w:space="0" w:color="auto"/>
      </w:divBdr>
      <w:divsChild>
        <w:div w:id="413741410">
          <w:marLeft w:val="0"/>
          <w:marRight w:val="0"/>
          <w:marTop w:val="0"/>
          <w:marBottom w:val="0"/>
          <w:divBdr>
            <w:top w:val="none" w:sz="0" w:space="0" w:color="auto"/>
            <w:left w:val="none" w:sz="0" w:space="0" w:color="auto"/>
            <w:bottom w:val="none" w:sz="0" w:space="0" w:color="auto"/>
            <w:right w:val="none" w:sz="0" w:space="0" w:color="auto"/>
          </w:divBdr>
          <w:divsChild>
            <w:div w:id="413741405">
              <w:marLeft w:val="0"/>
              <w:marRight w:val="0"/>
              <w:marTop w:val="0"/>
              <w:marBottom w:val="0"/>
              <w:divBdr>
                <w:top w:val="none" w:sz="0" w:space="0" w:color="auto"/>
                <w:left w:val="none" w:sz="0" w:space="0" w:color="auto"/>
                <w:bottom w:val="none" w:sz="0" w:space="0" w:color="auto"/>
                <w:right w:val="none" w:sz="0" w:space="0" w:color="auto"/>
              </w:divBdr>
            </w:div>
            <w:div w:id="413741406">
              <w:marLeft w:val="0"/>
              <w:marRight w:val="0"/>
              <w:marTop w:val="0"/>
              <w:marBottom w:val="0"/>
              <w:divBdr>
                <w:top w:val="none" w:sz="0" w:space="0" w:color="auto"/>
                <w:left w:val="none" w:sz="0" w:space="0" w:color="auto"/>
                <w:bottom w:val="none" w:sz="0" w:space="0" w:color="auto"/>
                <w:right w:val="none" w:sz="0" w:space="0" w:color="auto"/>
              </w:divBdr>
            </w:div>
            <w:div w:id="413741412">
              <w:marLeft w:val="0"/>
              <w:marRight w:val="0"/>
              <w:marTop w:val="0"/>
              <w:marBottom w:val="0"/>
              <w:divBdr>
                <w:top w:val="none" w:sz="0" w:space="0" w:color="auto"/>
                <w:left w:val="none" w:sz="0" w:space="0" w:color="auto"/>
                <w:bottom w:val="none" w:sz="0" w:space="0" w:color="auto"/>
                <w:right w:val="none" w:sz="0" w:space="0" w:color="auto"/>
              </w:divBdr>
            </w:div>
            <w:div w:id="413741416">
              <w:marLeft w:val="0"/>
              <w:marRight w:val="0"/>
              <w:marTop w:val="0"/>
              <w:marBottom w:val="0"/>
              <w:divBdr>
                <w:top w:val="none" w:sz="0" w:space="0" w:color="auto"/>
                <w:left w:val="none" w:sz="0" w:space="0" w:color="auto"/>
                <w:bottom w:val="none" w:sz="0" w:space="0" w:color="auto"/>
                <w:right w:val="none" w:sz="0" w:space="0" w:color="auto"/>
              </w:divBdr>
            </w:div>
            <w:div w:id="413741418">
              <w:marLeft w:val="0"/>
              <w:marRight w:val="0"/>
              <w:marTop w:val="0"/>
              <w:marBottom w:val="0"/>
              <w:divBdr>
                <w:top w:val="none" w:sz="0" w:space="0" w:color="auto"/>
                <w:left w:val="none" w:sz="0" w:space="0" w:color="auto"/>
                <w:bottom w:val="none" w:sz="0" w:space="0" w:color="auto"/>
                <w:right w:val="none" w:sz="0" w:space="0" w:color="auto"/>
              </w:divBdr>
            </w:div>
            <w:div w:id="413741423">
              <w:marLeft w:val="0"/>
              <w:marRight w:val="0"/>
              <w:marTop w:val="0"/>
              <w:marBottom w:val="0"/>
              <w:divBdr>
                <w:top w:val="none" w:sz="0" w:space="0" w:color="auto"/>
                <w:left w:val="none" w:sz="0" w:space="0" w:color="auto"/>
                <w:bottom w:val="none" w:sz="0" w:space="0" w:color="auto"/>
                <w:right w:val="none" w:sz="0" w:space="0" w:color="auto"/>
              </w:divBdr>
            </w:div>
            <w:div w:id="4137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1428">
      <w:marLeft w:val="0"/>
      <w:marRight w:val="0"/>
      <w:marTop w:val="0"/>
      <w:marBottom w:val="0"/>
      <w:divBdr>
        <w:top w:val="none" w:sz="0" w:space="0" w:color="auto"/>
        <w:left w:val="none" w:sz="0" w:space="0" w:color="auto"/>
        <w:bottom w:val="none" w:sz="0" w:space="0" w:color="auto"/>
        <w:right w:val="none" w:sz="0" w:space="0" w:color="auto"/>
      </w:divBdr>
      <w:divsChild>
        <w:div w:id="413741429">
          <w:marLeft w:val="0"/>
          <w:marRight w:val="0"/>
          <w:marTop w:val="0"/>
          <w:marBottom w:val="0"/>
          <w:divBdr>
            <w:top w:val="none" w:sz="0" w:space="0" w:color="auto"/>
            <w:left w:val="none" w:sz="0" w:space="0" w:color="auto"/>
            <w:bottom w:val="none" w:sz="0" w:space="0" w:color="auto"/>
            <w:right w:val="none" w:sz="0" w:space="0" w:color="auto"/>
          </w:divBdr>
          <w:divsChild>
            <w:div w:id="41374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14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843FC-31F1-4A4A-9B71-58F0FFE7E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40</Pages>
  <Words>13745</Words>
  <Characters>103902</Characters>
  <Application>Microsoft Office Word</Application>
  <DocSecurity>0</DocSecurity>
  <Lines>865</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Saint_Andrei</dc:creator>
  <cp:lastModifiedBy>001</cp:lastModifiedBy>
  <cp:revision>24</cp:revision>
  <cp:lastPrinted>2019-01-15T12:22:00Z</cp:lastPrinted>
  <dcterms:created xsi:type="dcterms:W3CDTF">2025-04-08T10:04:00Z</dcterms:created>
  <dcterms:modified xsi:type="dcterms:W3CDTF">2025-04-08T12:05:00Z</dcterms:modified>
</cp:coreProperties>
</file>